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3fb2" w14:paraId="79e3fb2" w:rsidRDefault="00AE649C" w:rsidP="00FA5B5E" w:rsidR="00AE649C" w:rsidRPr="00B76F3C">
      <w:pPr>
        <w:pStyle w:val="Naslov3"/>
        <w15:collapsed w:val="false"/>
      </w:pPr>
    </w:p>
    <w:p w:rsidRDefault="00B36DC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36DCC" w:rsidP="00B36DCC" w:rsidR="00B36DCC">
      <w:pPr>
        <w:ind w:firstLine="5245"/>
        <w:jc w:val="right"/>
        <w:rPr>
          <w:rFonts w:cs="Arial" w:hAnsi="Arial" w:ascii="Arial"/>
          <w:b/>
        </w:rPr>
      </w:pPr>
      <w:r>
        <w:rPr>
          <w:rFonts w:cs="Arial" w:hAnsi="Arial" w:ascii="Arial"/>
        </w:rPr>
        <w:t xml:space="preserve">     7. St-316/2015-3.</w:t>
      </w:r>
    </w:p>
    <w:p w:rsidRDefault="00B36DCC" w:rsidP="00B36DCC" w:rsidR="00B36DC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B36DCC" w:rsidP="00B36DCC" w:rsidR="00B36DCC">
      <w:pPr>
        <w:jc w:val="center"/>
        <w:rPr>
          <w:rFonts w:cs="Arial" w:hAnsi="Arial" w:ascii="Arial"/>
          <w:b/>
        </w:rPr>
      </w:pPr>
    </w:p>
    <w:p w:rsidRDefault="00B36DCC" w:rsidP="00B36DCC" w:rsidR="00B36DC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B36DCC" w:rsidP="00B36DCC" w:rsidR="00B36DCC">
      <w:pPr>
        <w:jc w:val="both"/>
        <w:rPr>
          <w:rFonts w:cs="Arial" w:hAnsi="Arial" w:ascii="Arial"/>
        </w:rPr>
      </w:pPr>
    </w:p>
    <w:p w:rsidRDefault="00B36DCC" w:rsidP="00B36DCC" w:rsidR="00B36D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ET d.o.o. za proizvodnju, trgovinu i usluge iz Bjelovara, </w:t>
      </w:r>
      <w:proofErr w:type="spellStart"/>
      <w:r>
        <w:rPr>
          <w:rFonts w:cs="Arial" w:hAnsi="Arial" w:ascii="Arial"/>
        </w:rPr>
        <w:t>A.Kačića</w:t>
      </w:r>
      <w:proofErr w:type="spellEnd"/>
      <w:r>
        <w:rPr>
          <w:rFonts w:cs="Arial" w:hAnsi="Arial" w:ascii="Arial"/>
        </w:rPr>
        <w:t xml:space="preserve"> Miošića 24, MBS 010045150, OIB 20885401636, dana 05. veljače 2016. godine </w:t>
      </w:r>
    </w:p>
    <w:p w:rsidRDefault="00B36DCC" w:rsidP="00B36DCC" w:rsidR="00B36DC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B36DCC" w:rsidP="00B36DCC" w:rsidR="00B36DCC">
      <w:pPr>
        <w:jc w:val="center"/>
        <w:rPr>
          <w:rFonts w:cs="Arial" w:hAnsi="Arial" w:ascii="Arial"/>
        </w:rPr>
      </w:pPr>
    </w:p>
    <w:p w:rsidRDefault="00B36DCC" w:rsidP="00B36DCC" w:rsidR="00B36DC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ET d.o.o. za proizvodnju, trgovinu i usluge iz Bjelovara, </w:t>
      </w:r>
      <w:proofErr w:type="spellStart"/>
      <w:r>
        <w:rPr>
          <w:rFonts w:cs="Arial" w:hAnsi="Arial" w:ascii="Arial"/>
        </w:rPr>
        <w:t>A.Kačića</w:t>
      </w:r>
      <w:proofErr w:type="spellEnd"/>
      <w:r>
        <w:rPr>
          <w:rFonts w:cs="Arial" w:hAnsi="Arial" w:ascii="Arial"/>
        </w:rPr>
        <w:t xml:space="preserve"> Miošića 24, MBS 010045150, OIB 20885401636.</w:t>
      </w:r>
    </w:p>
    <w:p w:rsidRDefault="00B36DCC" w:rsidP="00B36DCC" w:rsidR="00B36DC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MILAN BARIŠA OBRADOVIĆ iz Svete </w:t>
      </w:r>
      <w:proofErr w:type="spellStart"/>
      <w:r>
        <w:rPr>
          <w:rFonts w:cs="Arial" w:hAnsi="Arial" w:ascii="Arial"/>
        </w:rPr>
        <w:t>Nedelje</w:t>
      </w:r>
      <w:proofErr w:type="spellEnd"/>
      <w:r>
        <w:rPr>
          <w:rFonts w:cs="Arial" w:hAnsi="Arial" w:ascii="Arial"/>
        </w:rPr>
        <w:t>, Srebrnjak 20 B, OIB 45619494339.</w:t>
      </w:r>
    </w:p>
    <w:p w:rsidRDefault="00B36DCC" w:rsidP="00B36DCC" w:rsidR="00B36DC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ET d.o.o. za proizvodnju, trgovinu i usluge iz Bjelovara, </w:t>
      </w:r>
      <w:proofErr w:type="spellStart"/>
      <w:r>
        <w:rPr>
          <w:rFonts w:cs="Arial" w:hAnsi="Arial" w:ascii="Arial"/>
        </w:rPr>
        <w:t>A.Kačića</w:t>
      </w:r>
      <w:proofErr w:type="spellEnd"/>
      <w:r>
        <w:rPr>
          <w:rFonts w:cs="Arial" w:hAnsi="Arial" w:ascii="Arial"/>
        </w:rPr>
        <w:t xml:space="preserve"> Miošića 24, MBS 010045150, OIB 20885401636.</w:t>
      </w:r>
    </w:p>
    <w:p w:rsidRDefault="00B36DCC" w:rsidP="00B36DCC" w:rsidR="00B36DC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05. veljače 2016. u 12,30 sati, kada je ovo rješenje objavljeno na e-oglasnoj ploči ovoga suda.</w:t>
      </w:r>
    </w:p>
    <w:p w:rsidRDefault="00B36DCC" w:rsidP="00B36DCC" w:rsidR="00B36DCC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B36DCC" w:rsidP="00B36DCC" w:rsidR="00B36DC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36DCC" w:rsidP="00B36DCC" w:rsidR="00B36DC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B36DCC" w:rsidP="00B36DCC" w:rsidR="00B36DC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B36DCC" w:rsidP="00B36DCC" w:rsidR="00B36DC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St-316/2015-2., koji je objavljen na </w:t>
      </w:r>
      <w:r>
        <w:rPr>
          <w:rFonts w:cs="Arial" w:hAnsi="Arial" w:ascii="Arial"/>
        </w:rPr>
        <w:lastRenderedPageBreak/>
        <w:t>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B36DCC" w:rsidP="00B36DCC" w:rsidR="00B36DC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36DCC" w:rsidP="00B36DCC" w:rsidR="00B36DC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36DCC" w:rsidP="00B36DCC" w:rsidR="00B36DC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36DCC" w:rsidP="00B36DCC" w:rsidR="00B36DC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36DCC" w:rsidP="00B36DCC" w:rsidR="00B36DC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36DCC" w:rsidP="00B36DCC" w:rsidR="00B36DC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05. veljače 2016. godine</w:t>
      </w:r>
    </w:p>
    <w:p w:rsidRDefault="00B36DCC" w:rsidP="00B36DCC" w:rsidR="00B36DCC">
      <w:pPr>
        <w:rPr>
          <w:rFonts w:cs="Arial" w:hAnsi="Arial" w:ascii="Arial"/>
          <w:b/>
        </w:rPr>
      </w:pPr>
    </w:p>
    <w:p w:rsidRDefault="00B36DCC" w:rsidP="00B36DCC" w:rsidR="00B36DCC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B36DCC" w:rsidP="00B36DCC" w:rsidR="00B36DC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B36DCC" w:rsidP="00B36DCC" w:rsidR="00B36DC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B36DCC" w:rsidP="00B36DCC" w:rsidR="00B36DCC">
      <w:pPr>
        <w:jc w:val="both"/>
        <w:rPr>
          <w:rFonts w:cs="Arial" w:hAnsi="Arial" w:ascii="Arial"/>
        </w:rPr>
      </w:pPr>
    </w:p>
    <w:p w:rsidRDefault="00B36DCC" w:rsidP="00B36DCC" w:rsidR="00B36D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B36DCC" w:rsidP="00B36DCC" w:rsidR="00B36DCC">
      <w:pPr>
        <w:jc w:val="both"/>
        <w:rPr>
          <w:rFonts w:cs="Arial" w:hAnsi="Arial" w:ascii="Arial"/>
        </w:rPr>
      </w:pPr>
    </w:p>
    <w:p w:rsidRDefault="00B36DCC" w:rsidP="00B36DCC" w:rsidR="00B36DCC">
      <w:pPr>
        <w:jc w:val="both"/>
        <w:rPr>
          <w:rFonts w:cs="Arial" w:hAnsi="Arial" w:ascii="Arial"/>
        </w:rPr>
      </w:pPr>
    </w:p>
    <w:p w:rsidRDefault="00B36DCC" w:rsidP="00B36DCC" w:rsidR="00B36DCC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B36DCC" w:rsidP="00B36DCC" w:rsidR="00B36D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B36DCC" w:rsidP="00B36DCC" w:rsidR="00B36D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B36DCC" w:rsidP="00B36DCC" w:rsidR="00B36D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B36DCC" w:rsidP="00B36DCC" w:rsidR="00B36D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B36DCC" w:rsidP="00B36DCC" w:rsidR="00B36D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B36DCC" w:rsidP="00B36DCC" w:rsidR="00B36D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B36DCC" w:rsidP="00B36DCC" w:rsidR="00B36D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B36DCC" w:rsidP="00B36DCC" w:rsidR="00B36D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B36DCC" w:rsidP="00B36DCC" w:rsidR="00B36D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B36DCC" w:rsidP="00B36DCC" w:rsidR="00B36D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05.2.2016.g.</w:t>
      </w:r>
    </w:p>
    <w:p w:rsidRDefault="00B36DCC" w:rsidP="00B36DCC" w:rsidR="00B36DCC">
      <w:pPr>
        <w:rPr>
          <w:rFonts w:cs="Arial" w:hAnsi="Arial" w:ascii="Arial"/>
        </w:rPr>
      </w:pPr>
    </w:p>
    <w:p w:rsidRDefault="00B36DCC" w:rsidP="00B36DCC" w:rsidR="00B36DCC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6DC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65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St-316/2015-3</izvorni_sadrzaj>
    <derivirana_varijabla naziv="DomainObject.Oznaka_1">St-316/2015-3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St-316/2015</izvorni_sadrzaj>
    <derivirana_varijabla naziv="DomainObject.Predmet.OznakaBroj_1">St-316/2015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 društvo s ograničenom odgovornošću za proizvodnju, trgovinu i usluge, Bjelovar zastupanog po punomoćniku DAMIR DONČEVIĆ</izvorni_sadrzaj>
    <derivirana_varijabla naziv="DomainObject.Predmet.ProtustrankaFormated_1">  ET društvo s ograničenom odgovornošću za proizvodnju, trgovinu i usluge, Bjelovar zastupanog po punomoćniku DAMIR DONČEVIĆ</derivirana_varijabla>
  </DomainObject.Predmet.ProtustrankaFormated>
  <DomainObject.Predmet.ProtustrankaFormatedOIB>
    <izvorni_sadrzaj>  ET društvo s ograničenom odgovornošću za proizvodnju, trgovinu i usluge, Bjelovar, OIB 20885401636 zastupanog po punomoćniku DAMIR DONČEVIĆ</izvorni_sadrzaj>
    <derivirana_varijabla naziv="DomainObject.Predmet.ProtustrankaFormatedOIB_1">  ET društvo s ograničenom odgovornošću za proizvodnju, trgovinu i usluge, Bjelovar, OIB 20885401636 zastupanog po punomoćniku DAMIR DONČEVIĆ</derivirana_varijabla>
  </DomainObject.Predmet.ProtustrankaFormatedOIB>
  <DomainObject.Predmet.ProtustrankaFormatedWithAdress>
    <izvorni_sadrzaj> ET društvo s ograničenom odgovornošću za proizvodnju, trgovinu i usluge, Bjelovar, A. Kačića Miošića 24, 43000 Bjelovar zastupanog po punomoćniku DAMIR DONČEVIĆ</izvorni_sadrzaj>
    <derivirana_varijabla naziv="DomainObject.Predmet.ProtustrankaFormatedWithAdress_1"> ET društvo s ograničenom odgovornošću za proizvodnju, trgovinu i usluge, Bjelovar, A. Kačića Miošića 24, 43000 Bjelovar zastupanog po punomoćniku DAMIR DONČEVIĆ</derivirana_varijabla>
  </DomainObject.Predmet.ProtustrankaFormatedWithAdress>
  <DomainObject.Predmet.ProtustrankaFormatedWithAdressOIB>
    <izvorni_sadrzaj> ET društvo s ograničenom odgovornošću za proizvodnju, trgovinu i usluge, Bjelovar, OIB 20885401636, A. Kačića Miošića 24, 43000 Bjelovar zastupanog po punomoćniku DAMIR DONČEVIĆ</izvorni_sadrzaj>
    <derivirana_varijabla naziv="DomainObject.Predmet.ProtustrankaFormatedWithAdressOIB_1"> ET društvo s ograničenom odgovornošću za proizvodnju, trgovinu i usluge, Bjelovar, OIB 20885401636, A. Kačića Miošića 24, 43000 Bjelovar zastupanog po punomoćniku DAMIR DONČEVIĆ</derivirana_varijabla>
  </DomainObject.Predmet.ProtustrankaFormatedWithAdressOIB>
  <DomainObject.Predmet.ProtustrankaWithAdress>
    <izvorni_sadrzaj>ET društvo s ograničenom odgovornošću za proizvodnju, trgovinu i usluge, Bjelovar A. Kačića Miošića 24, 43000 Bjelovar</izvorni_sadrzaj>
    <derivirana_varijabla naziv="DomainObject.Predmet.ProtustrankaWithAdress_1">ET društvo s ograničenom odgovornošću za proizvodnju, trgovinu i usluge, Bjelovar A. Kačića Miošića 24, 43000 Bjelovar</derivirana_varijabla>
  </DomainObject.Predmet.ProtustrankaWithAdress>
  <DomainObject.Predmet.ProtustrankaWithAdressOIB>
    <izvorni_sadrzaj>ET društvo s ograničenom odgovornošću za proizvodnju, trgovinu i usluge, Bjelovar, OIB 20885401636, A. Kačića Miošića 24, 43000 Bjelovar</izvorni_sadrzaj>
    <derivirana_varijabla naziv="DomainObject.Predmet.ProtustrankaWithAdressOIB_1">ET društvo s ograničenom odgovornošću za proizvodnju, trgovinu i usluge, Bjelovar, OIB 20885401636, A. Kačića Miošića 24, 43000 Bjelovar</derivirana_varijabla>
  </DomainObject.Predmet.ProtustrankaWithAdressOIB>
  <DomainObject.Predmet.ProtustrankaNazivFormated>
    <izvorni_sadrzaj>ET društvo s ograničenom odgovornošću za proizvodnju, trgovinu i usluge, Bjelovar</izvorni_sadrzaj>
    <derivirana_varijabla naziv="DomainObject.Predmet.ProtustrankaNazivFormated_1">ET društvo s ograničenom odgovornošću za proizvodnju, trgovinu i usluge, Bjelovar</derivirana_varijabla>
  </DomainObject.Predmet.ProtustrankaNazivFormated>
  <DomainObject.Predmet.ProtustrankaNazivFormatedOIB>
    <izvorni_sadrzaj>ET društvo s ograničenom odgovornošću za proizvodnju, trgovinu i usluge, Bjelovar, OIB 20885401636</izvorni_sadrzaj>
    <derivirana_varijabla naziv="DomainObject.Predmet.ProtustrankaNazivFormatedOIB_1">ET društvo s ograničenom odgovornošću za proizvodnju, trgovinu i usluge, Bjelovar, OIB 20885401636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ET društvo s ograničenom odgovornošću za proizvodnju, trgovinu i usluge, Bjelovar zastupanog po punomoćniku DAMIR DONČEVIĆ</item>
    </izvorni_sadrzaj>
    <derivirana_varijabla naziv="DomainObject.Predmet.ProtuStrankaListFormated_1">
      <item>ET društvo s ograničenom odgovornošću za proizvodnju, trgovinu i usluge, Bjelovar zastupanog po punomoćniku DAMIR DONČEVIĆ</item>
    </derivirana_varijabla>
  </DomainObject.Predmet.ProtuStrankaListFormated>
  <DomainObject.Predmet.ProtuStrankaListFormatedOIB>
    <izvorni_sadrzaj>
      <item>ET društvo s ograničenom odgovornošću za proizvodnju, trgovinu i usluge, Bjelovar, OIB 20885401636 zastupanog po punomoćniku DAMIR DONČEVIĆ</item>
    </izvorni_sadrzaj>
    <derivirana_varijabla naziv="DomainObject.Predmet.ProtuStrankaListFormatedOIB_1">
      <item>ET društvo s ograničenom odgovornošću za proizvodnju, trgovinu i usluge, Bjelovar, OIB 20885401636 zastupanog po punomoćniku DAMIR DONČEVIĆ</item>
    </derivirana_varijabla>
  </DomainObject.Predmet.ProtuStrankaListFormatedOIB>
  <DomainObject.Predmet.ProtuStrankaListFormatedWithAdress>
    <izvorni_sadrzaj>
      <item>ET društvo s ograničenom odgovornošću za proizvodnju, trgovinu i usluge, Bjelovar, A. Kačića Miošića 24, 43000 Bjelovar zastupanog po punomoćniku DAMIR DONČEVIĆ</item>
    </izvorni_sadrzaj>
    <derivirana_varijabla naziv="DomainObject.Predmet.ProtuStrankaListFormatedWithAdress_1">
      <item>ET društvo s ograničenom odgovornošću za proizvodnju, trgovinu i usluge, Bjelovar, A. Kačića Miošića 24, 43000 Bjelovar zastupanog po punomoćniku DAMIR DONČEVIĆ</item>
    </derivirana_varijabla>
  </DomainObject.Predmet.ProtuStrankaListFormatedWithAdress>
  <DomainObject.Predmet.ProtuStrankaListFormatedWithAdressOIB>
    <izvorni_sadrzaj>
      <item>ET društvo s ograničenom odgovornošću za proizvodnju, trgovinu i usluge, Bjelovar, OIB 20885401636, A. Kačića Miošića 24, 43000 Bjelovar zastupanog po punomoćniku DAMIR DONČEVIĆ</item>
    </izvorni_sadrzaj>
    <derivirana_varijabla naziv="DomainObject.Predmet.ProtuStrankaListFormatedWithAdressOIB_1">
      <item>ET društvo s ograničenom odgovornošću za proizvodnju, trgovinu i usluge, Bjelovar, OIB 20885401636, A. Kačića Miošića 24, 43000 Bjelovar zastupanog po punomoćniku DAMIR DONČEVIĆ</item>
    </derivirana_varijabla>
  </DomainObject.Predmet.ProtuStrankaListFormatedWithAdressOIB>
  <DomainObject.Predmet.ProtuStrankaListNazivFormated>
    <izvorni_sadrzaj>
      <item>ET društvo s ograničenom odgovornošću za proizvodnju, trgovinu i usluge, Bjelovar</item>
    </izvorni_sadrzaj>
    <derivirana_varijabla naziv="DomainObject.Predmet.ProtuStrankaListNazivFormated_1">
      <item>ET društvo s ograničenom odgovornošću za proizvodnju, trgovinu i usluge, Bjelovar</item>
    </derivirana_varijabla>
  </DomainObject.Predmet.ProtuStrankaListNazivFormated>
  <DomainObject.Predmet.ProtuStrankaListNazivFormatedOIB>
    <izvorni_sadrzaj>
      <item>ET društvo s ograničenom odgovornošću za proizvodnju, trgovinu i usluge, Bjelovar, OIB 20885401636</item>
    </izvorni_sadrzaj>
    <derivirana_varijabla naziv="DomainObject.Predmet.ProtuStrankaListNazivFormatedOIB_1">
      <item>ET društvo s ograničenom odgovornošću za proizvodnju, trgovinu i usluge, Bjelovar, OIB 20885401636</item>
    </derivirana_varijabla>
  </DomainObject.Predmet.ProtuStrankaListNazivFormatedOIB>
  <DomainObject.Predmet.OstaliListFormated>
    <izvorni_sadrzaj>
      <item>DAMIR DONČEVIĆ punomoćnik sudionika u postupku ET društvo s ograničenom odgovornošću za proizvodnju, trgovinu i usluge, Bjelovar</item>
    </izvorni_sadrzaj>
    <derivirana_varijabla naziv="DomainObject.Predmet.OstaliListFormated_1">
      <item>DAMIR DONČEVIĆ punomoćnik sudionika u postupku ET društvo s ograničenom odgovornošću za proizvodnju, trgovinu i usluge, Bjelovar</item>
    </derivirana_varijabla>
  </DomainObject.Predmet.OstaliListFormated>
  <DomainObject.Predmet.OstaliListFormatedOIB>
    <izvorni_sadrzaj>
      <item>DAMIR DONČEVIĆ, OIB 35941254088 punomoćnik sudionika u postupku ET društvo s ograničenom odgovornošću za proizvodnju, trgovinu i usluge, Bjelovar</item>
    </izvorni_sadrzaj>
    <derivirana_varijabla naziv="DomainObject.Predmet.OstaliListFormatedOIB_1">
      <item>DAMIR DONČEVIĆ, OIB 35941254088 punomoćnik sudionika u postupku ET društvo s ograničenom odgovornošću za proizvodnju, trgovinu i usluge, Bjelovar</item>
    </derivirana_varijabla>
  </DomainObject.Predmet.OstaliListFormatedOIB>
  <DomainObject.Predmet.OstaliListFormatedWithAdress>
    <izvorni_sadrzaj>
      <item>DAMIR DONČEVIĆ, Andrije Hebranga 41/A., 43000 Bjelovar punomoćnik sudionika u postupku ET društvo s ograničenom odgovornošću za proizvodnju, trgovinu i usluge, Bjelovar</item>
    </izvorni_sadrzaj>
    <derivirana_varijabla naziv="DomainObject.Predmet.OstaliListFormatedWithAdress_1">
      <item>DAMIR DONČEVIĆ, Andrije Hebranga 41/A., 43000 Bjelovar punomoćnik sudionika u postupku ET društvo s ograničenom odgovornošću za proizvodnju, trgovinu i usluge, Bjelovar</item>
    </derivirana_varijabla>
  </DomainObject.Predmet.OstaliListFormatedWithAdress>
  <DomainObject.Predmet.OstaliListFormatedWithAdressOIB>
    <izvorni_sadrzaj>
      <item>DAMIR DONČEVIĆ, OIB 35941254088, Andrije Hebranga 41/A., 43000 Bjelovar punomoćnik sudionika u postupku ET društvo s ograničenom odgovornošću za proizvodnju, trgovinu i usluge, Bjelovar</item>
    </izvorni_sadrzaj>
    <derivirana_varijabla naziv="DomainObject.Predmet.OstaliListFormatedWithAdressOIB_1">
      <item>DAMIR DONČEVIĆ, OIB 35941254088, Andrije Hebranga 41/A., 43000 Bjelovar punomoćnik sudionika u postupku ET društvo s ograničenom odgovornošću za proizvodnju, trgovinu i usluge,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St-316/2015-3</izvorni_sadrzaj>
    <derivirana_varijabla naziv="DomainObject.PoslovniBrojDokumenta_1">St-316/2015-3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ET društvo s ograničenom odgovornošću za proizvodnju, trgovinu i usluge, Bjelovar</izvorni_sadrzaj>
    <derivirana_varijabla naziv="DomainObject.Predmet.ProtustrankaIDrugi_1">ET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ET društvo s ograničenom odgovornošću za proizvodnju, trgovinu i usluge, Bjelovar, OIB 20885401636, A. Kačića Miošića 24, 43000 Bjelovar</izvorni_sadrzaj>
    <derivirana_varijabla naziv="DomainObject.Predmet.ProtustrankaIDrugiAdressOIB_1">ET društvo s ograničenom odgovornošću za proizvodnju, trgovinu i usluge, Bjelovar, OIB 20885401636, A. Kačića Miošića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ET društvo s ograničenom odgovornošću za proizvodnju, trgovinu i usluge, Bjelovar</item>
      <item>DAMIR DONČEVIĆ</item>
    </izvorni_sadrzaj>
    <derivirana_varijabla naziv="DomainObject.Predmet.SudioniciListNaziv_1">
      <item>FINA, RC ZAGREB, Podružnica Bjelovar</item>
      <item>ET društvo s ograničenom odgovornošću za proizvodnju, trgovinu i usluge, Bjelovar</item>
      <item>DAMIR DONČEVIĆ</item>
    </derivirana_varijabla>
  </DomainObject.Predmet.SudioniciListNaziv>
  <DomainObject.Predmet.SudioniciListAdressOIB>
    <izvorni_sadrzaj>
      <item>FINA, RC ZAGREB, Podružnica Bjelovar, OIB 85821130368, F. Supila 4,43000 Bjelovar</item>
      <item>ET društvo s ograničenom odgovornošću za proizvodnju, trgovinu i usluge, Bjelovar, OIB 20885401636, A. Kačića Miošića 24,43000 Bjelovar</item>
      <item>DAMIR DONČEVIĆ, OIB 35941254088, Andrije Hebranga 41/A.,43000 Bjelovar</item>
    </izvorni_sadrzaj>
    <derivirana_varijabla naziv="DomainObject.Predmet.SudioniciListAdressOIB_1">
      <item>FINA, RC ZAGREB, Podružnica Bjelovar, OIB 85821130368, F. Supila 4,43000 Bjelovar</item>
      <item>ET društvo s ograničenom odgovornošću za proizvodnju, trgovinu i usluge, Bjelovar, OIB 20885401636, A. Kačića Miošića 24,43000 Bjelovar</item>
      <item>DAMIR DONČEVIĆ, OIB 35941254088, Andrije Hebranga 41/A.,43000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C0F7F-FFDB-4501-B0DB-15ECF43BEF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3822</properties:Characters>
  <properties:Lines>95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2016-02-05T08:59:00Z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St-316/2015-3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