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aaaa7" w14:paraId="2daaaa7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 w:rsidR="00147326">
        <w:t>1585</w:t>
      </w:r>
      <w:r w:rsidR="006D254D" w:rsidRPr="003D4D89">
        <w:t>/</w:t>
      </w:r>
      <w:r w:rsidR="00006672" w:rsidRPr="003D4D89">
        <w:t>17</w:t>
      </w:r>
      <w:r w:rsidR="00B0432C" w:rsidRPr="003D4D89">
        <w:t>-</w:t>
      </w:r>
      <w:r w:rsidR="00147326">
        <w:t>4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147326" w:rsidR="00147326">
      <w:pPr>
        <w:pStyle w:val="Tijeloteksta"/>
      </w:pPr>
      <w:r w:rsidRPr="003D4D89">
        <w:tab/>
      </w:r>
      <w:r w:rsidR="00147326" w:rsidRPr="00451DD6">
        <w:t>Trgovački sud u Osijeku, po stečajno</w:t>
      </w:r>
      <w:r w:rsidR="00147326">
        <w:t>j sutkinji</w:t>
      </w:r>
      <w:r w:rsidR="00147326" w:rsidRPr="00451DD6">
        <w:t xml:space="preserve"> Nadi Roso, </w:t>
      </w:r>
      <w:r w:rsidR="00147326">
        <w:t xml:space="preserve">u stečajnom predmetu </w:t>
      </w:r>
      <w:r w:rsidR="00147326" w:rsidRPr="0044784C">
        <w:t xml:space="preserve">predlagatelja </w:t>
      </w:r>
      <w:r w:rsidR="00147326" w:rsidRPr="00810FE8">
        <w:t xml:space="preserve">Financijska agencija Regionalni centar Osijek, za otvaranje stečajnog  postupka nad dužnikom </w:t>
      </w:r>
      <w:r w:rsidR="00147326" w:rsidRPr="00E11A2F">
        <w:t>TRANSPORT dioničko društvo za prijevoz robe u cestovnom prometu</w:t>
      </w:r>
      <w:r w:rsidR="00147326" w:rsidRPr="00CA484B">
        <w:t>,</w:t>
      </w:r>
      <w:r w:rsidR="00147326">
        <w:t>Vinkovci, Zalužje 44,</w:t>
      </w:r>
      <w:r w:rsidR="00147326" w:rsidRPr="00CA484B">
        <w:t xml:space="preserve"> MBS </w:t>
      </w:r>
      <w:r w:rsidR="00147326" w:rsidRPr="00E11A2F">
        <w:t>030017424</w:t>
      </w:r>
      <w:r w:rsidR="00147326" w:rsidRPr="00CA484B">
        <w:t xml:space="preserve">, OIB </w:t>
      </w:r>
      <w:r w:rsidR="00147326" w:rsidRPr="00E11A2F">
        <w:t>12906427805</w:t>
      </w:r>
      <w:r w:rsidR="00147326">
        <w:t xml:space="preserve">, dana 27. studenoga 2017. godine  </w:t>
      </w:r>
    </w:p>
    <w:p w:rsidRDefault="00094230" w:rsidP="004B741D" w:rsidR="00094230" w:rsidRPr="003D4D89">
      <w:pPr>
        <w:jc w:val="both"/>
      </w:pP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11471C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147326" w:rsidRPr="00E11A2F">
        <w:t>TRANSPORT dioničko društvo za prijevoz robe u cestovnom prometu</w:t>
      </w:r>
      <w:r w:rsidR="00147326" w:rsidRPr="00CA484B">
        <w:t>,</w:t>
      </w:r>
      <w:r w:rsidR="00147326">
        <w:t>Vinkovci, Zalužje 44,</w:t>
      </w:r>
      <w:r w:rsidR="00147326" w:rsidRPr="00CA484B">
        <w:t xml:space="preserve"> MBS </w:t>
      </w:r>
      <w:r w:rsidR="00147326" w:rsidRPr="00E11A2F">
        <w:t>030017424</w:t>
      </w:r>
      <w:r w:rsidR="00147326" w:rsidRPr="00CA484B">
        <w:t xml:space="preserve">, OIB </w:t>
      </w:r>
      <w:r w:rsidR="00147326" w:rsidRPr="00E11A2F">
        <w:t>12906427805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11471C">
        <w:t xml:space="preserve"> </w:t>
      </w:r>
      <w:r w:rsidR="00DE5BFA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CD3E6E">
        <w:t>31</w:t>
      </w:r>
      <w:r w:rsidR="00A928E1" w:rsidRPr="003D4D89">
        <w:t xml:space="preserve">. </w:t>
      </w:r>
      <w:r w:rsidR="00DE5BFA">
        <w:t>siječnja</w:t>
      </w:r>
      <w:r w:rsidR="0037616B" w:rsidRPr="003D4D89">
        <w:t xml:space="preserve"> 201</w:t>
      </w:r>
      <w:r w:rsidR="00DE5BFA">
        <w:t>8</w:t>
      </w:r>
      <w:r w:rsidR="0037616B" w:rsidRPr="003D4D89">
        <w:t>.</w:t>
      </w:r>
      <w:r w:rsidR="00A928E1" w:rsidRPr="003D4D89">
        <w:t>g.</w:t>
      </w:r>
      <w:r w:rsidR="0037616B" w:rsidRPr="003D4D89">
        <w:t xml:space="preserve"> u 10:</w:t>
      </w:r>
      <w:r w:rsidR="00147326">
        <w:t>45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  <w:r w:rsidR="00147326">
        <w:t xml:space="preserve"> </w:t>
      </w:r>
    </w:p>
    <w:p w:rsidRDefault="004B741D" w:rsidP="00F53228" w:rsidR="006C2276" w:rsidRPr="00F5322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DE5BFA">
        <w:t xml:space="preserve">Jadranka Šeput, Dalmatinska 17, Osijek, </w:t>
      </w:r>
      <w:r w:rsidR="00DE5BFA" w:rsidRPr="005A50B3">
        <w:t xml:space="preserve"> </w:t>
      </w:r>
      <w:r w:rsidR="00DE5BFA">
        <w:t>OIB: 56729601545</w:t>
      </w:r>
      <w:r w:rsidR="00F53228" w:rsidRPr="00F53228">
        <w:rPr>
          <w:sz w:val="22"/>
          <w:szCs w:val="22"/>
        </w:rPr>
        <w:t xml:space="preserve">. </w:t>
      </w:r>
      <w:r w:rsidR="00DE5BFA">
        <w:rPr>
          <w:sz w:val="22"/>
          <w:szCs w:val="22"/>
        </w:rPr>
        <w:t xml:space="preserve"> 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147326" w:rsidR="00147326">
      <w:pPr>
        <w:pStyle w:val="Tijeloteksta"/>
      </w:pPr>
      <w:r w:rsidRPr="003D4D89">
        <w:tab/>
      </w:r>
      <w:r w:rsidR="00147326">
        <w:t xml:space="preserve">Predlagatelj FINA RC Osijek, Podružnica Osijek, podnio je dana 20. studenoga 2017. g. prijedlog za otvaranje  stečajnog postupka nad dužnikom </w:t>
      </w:r>
      <w:r w:rsidR="00147326" w:rsidRPr="00E11A2F">
        <w:t>TRANSPORT dioničko društvo za prijevoz robe u cestovnom prometu</w:t>
      </w:r>
      <w:r w:rsidR="00147326" w:rsidRPr="00CA484B">
        <w:t>,</w:t>
      </w:r>
      <w:r w:rsidR="00147326">
        <w:t>Vinkovci, Zalužje 44,</w:t>
      </w:r>
      <w:r w:rsidR="00147326" w:rsidRPr="00CA484B">
        <w:t xml:space="preserve"> MBS </w:t>
      </w:r>
      <w:r w:rsidR="00147326" w:rsidRPr="00E11A2F">
        <w:t>030017424</w:t>
      </w:r>
      <w:r w:rsidR="00147326" w:rsidRPr="00CA484B">
        <w:t xml:space="preserve">, OIB </w:t>
      </w:r>
      <w:r w:rsidR="00147326" w:rsidRPr="00E11A2F">
        <w:t>12906427805</w:t>
      </w:r>
      <w:r w:rsidR="00147326">
        <w:rPr>
          <w:color w:val="000000"/>
        </w:rPr>
        <w:t>.</w:t>
      </w:r>
      <w:r w:rsidR="00147326">
        <w:tab/>
      </w:r>
    </w:p>
    <w:p w:rsidRDefault="00147326" w:rsidP="00147326" w:rsidR="00147326">
      <w:pPr>
        <w:pStyle w:val="Tijeloteksta"/>
      </w:pPr>
      <w:r>
        <w:lastRenderedPageBreak/>
        <w:t xml:space="preserve"> </w:t>
      </w:r>
    </w:p>
    <w:p w:rsidRDefault="00147326" w:rsidP="00147326" w:rsidR="00147326">
      <w:pPr>
        <w:pStyle w:val="Tijeloteksta"/>
        <w:ind w:firstLine="708"/>
      </w:pPr>
    </w:p>
    <w:p w:rsidRDefault="00147326" w:rsidP="00147326" w:rsidR="00147326">
      <w:pPr>
        <w:jc w:val="right"/>
      </w:pPr>
      <w:r>
        <w:t>6 St-</w:t>
      </w:r>
      <w:r w:rsidR="00BE572A">
        <w:t>1585</w:t>
      </w:r>
      <w:r>
        <w:t>/17-</w:t>
      </w:r>
      <w:r w:rsidR="00BE572A">
        <w:t>4</w:t>
      </w:r>
    </w:p>
    <w:p w:rsidRDefault="00147326" w:rsidP="00147326" w:rsidR="00147326">
      <w:pPr>
        <w:pStyle w:val="Tijeloteksta"/>
        <w:tabs>
          <w:tab w:pos="1695" w:val="left"/>
        </w:tabs>
        <w:ind w:firstLine="708"/>
      </w:pPr>
    </w:p>
    <w:p w:rsidRDefault="00147326" w:rsidP="00147326" w:rsidR="00147326">
      <w:pPr>
        <w:pStyle w:val="Tijeloteksta"/>
        <w:ind w:firstLine="708"/>
      </w:pPr>
    </w:p>
    <w:p w:rsidRDefault="00147326" w:rsidP="00147326" w:rsidR="00147326">
      <w:pPr>
        <w:pStyle w:val="Tijeloteksta"/>
        <w:ind w:firstLine="708"/>
      </w:pPr>
      <w:r>
        <w:t xml:space="preserve">U prijedlogu navodi da dužnik na dan 16. 11 2017. g. u očevidniku redoslijeda osnova za plaćanje ima evidentirane neizvršene osnove za plaćanje u neprekinutom razdoblju od 120 </w:t>
      </w:r>
    </w:p>
    <w:p w:rsidRDefault="00147326" w:rsidP="00147326" w:rsidR="00147326">
      <w:pPr>
        <w:pStyle w:val="Tijeloteksta"/>
      </w:pPr>
      <w:r>
        <w:t>dana u ukupnom iznosu od 1.689.591,69 kn u koji iznos je uračunata kamata i naknada FINE za provedbu ovrhe na novčanim sredstvima te da dužnik ima 3 zaposlena.</w:t>
      </w:r>
    </w:p>
    <w:p w:rsidRDefault="00147326" w:rsidP="00147326" w:rsidR="00147326">
      <w:pPr>
        <w:pStyle w:val="Tijeloteksta"/>
        <w:ind w:firstLine="708"/>
      </w:pPr>
    </w:p>
    <w:p w:rsidRDefault="00147326" w:rsidP="00147326" w:rsidR="00147326">
      <w:pPr>
        <w:pStyle w:val="Tijeloteksta"/>
        <w:ind w:firstLine="708"/>
      </w:pPr>
      <w:r>
        <w:t xml:space="preserve">Slijedom navedenog predlagatelj predlaže da se nad dužnikom otvori stečajni postupak. </w:t>
      </w:r>
    </w:p>
    <w:p w:rsidRDefault="00147326" w:rsidP="00147326" w:rsidR="00147326">
      <w:pPr>
        <w:pStyle w:val="Tijeloteksta"/>
      </w:pPr>
    </w:p>
    <w:p w:rsidRDefault="00147326" w:rsidP="00147326" w:rsidR="00147326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47326" w:rsidP="00147326" w:rsidR="00147326">
      <w:pPr>
        <w:jc w:val="both"/>
      </w:pPr>
      <w:r>
        <w:t xml:space="preserve"> </w:t>
      </w:r>
    </w:p>
    <w:p w:rsidRDefault="00147326" w:rsidP="00147326" w:rsidR="00147326">
      <w:pPr>
        <w:jc w:val="both"/>
      </w:pPr>
      <w:r>
        <w:t xml:space="preserve">  </w:t>
      </w:r>
      <w:r>
        <w:tab/>
        <w:t>Također, temeljem čl. 115. st. 2. citiranog zakona imenovana je privremena stečajna upraviteljica u osobi Jadranka Šeput iz Osijeka, (automatski odabir), radi utvrđivanja stanja imovine dužnika, nakon čega stečajni sudac može donijeti odluku u ovom postupku.</w:t>
      </w:r>
    </w:p>
    <w:p w:rsidRDefault="00147326" w:rsidP="00147326" w:rsidR="00147326">
      <w:pPr>
        <w:pStyle w:val="Tijeloteksta"/>
        <w:rPr>
          <w:b/>
          <w:bCs/>
        </w:rPr>
      </w:pPr>
    </w:p>
    <w:p w:rsidRDefault="004B741D" w:rsidP="00147326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CD3E6E">
        <w:t>27</w:t>
      </w:r>
      <w:r w:rsidR="005868BA" w:rsidRPr="003D4D89">
        <w:t>.</w:t>
      </w:r>
      <w:r w:rsidR="000B4C0A">
        <w:t xml:space="preserve"> </w:t>
      </w:r>
      <w:r w:rsidR="00DE5BFA">
        <w:t>studenoga</w:t>
      </w:r>
      <w:r w:rsidR="003D4D89" w:rsidRPr="003D4D89">
        <w:t xml:space="preserve"> 2017.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006672" w:rsidP="004B741D" w:rsidR="007242CD" w:rsidRPr="003D4D89">
      <w:pPr>
        <w:pStyle w:val="Tijeloteksta"/>
        <w:jc w:val="left"/>
      </w:pPr>
      <w:r w:rsidRPr="003D4D89">
        <w:t>Snježana Markotić Jurić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r w:rsidRPr="003D4D89">
        <w:t>priv.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r w:rsidR="003E3A0B" w:rsidRPr="003D4D89">
        <w:t>ogl. pl.</w:t>
      </w:r>
      <w:r w:rsidR="00316834" w:rsidRPr="003D4D89">
        <w:t xml:space="preserve"> 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CD3E6E">
        <w:t>31</w:t>
      </w:r>
      <w:r w:rsidRPr="003D4D89">
        <w:t>/</w:t>
      </w:r>
      <w:r w:rsidR="000B4C0A">
        <w:t>1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0A4" w:rsidR="008050A4">
      <w:r>
        <w:separator/>
      </w:r>
    </w:p>
  </w:endnote>
  <w:endnote w:id="0" w:type="continuationSeparator">
    <w:p w:rsidRDefault="008050A4" w:rsidR="00805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0A4" w:rsidR="008050A4">
      <w:r>
        <w:separator/>
      </w:r>
    </w:p>
  </w:footnote>
  <w:footnote w:id="0" w:type="continuationSeparator">
    <w:p w:rsidRDefault="008050A4" w:rsidR="008050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80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F2CEE"/>
    <w:rsid w:val="0010785A"/>
    <w:rsid w:val="0011471C"/>
    <w:rsid w:val="001160A4"/>
    <w:rsid w:val="00125C68"/>
    <w:rsid w:val="001309A4"/>
    <w:rsid w:val="0013209D"/>
    <w:rsid w:val="00133EE5"/>
    <w:rsid w:val="00147326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76D55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0B6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544F9"/>
    <w:rsid w:val="00775EB2"/>
    <w:rsid w:val="0077725F"/>
    <w:rsid w:val="00786C05"/>
    <w:rsid w:val="007C1241"/>
    <w:rsid w:val="007C7E62"/>
    <w:rsid w:val="0080180C"/>
    <w:rsid w:val="008050A4"/>
    <w:rsid w:val="0080666F"/>
    <w:rsid w:val="00845777"/>
    <w:rsid w:val="00850A85"/>
    <w:rsid w:val="008737C5"/>
    <w:rsid w:val="00876EAC"/>
    <w:rsid w:val="00882814"/>
    <w:rsid w:val="00891BF4"/>
    <w:rsid w:val="008E4797"/>
    <w:rsid w:val="009001D6"/>
    <w:rsid w:val="00906032"/>
    <w:rsid w:val="00926DED"/>
    <w:rsid w:val="00935547"/>
    <w:rsid w:val="009505E8"/>
    <w:rsid w:val="00953FDF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928E1"/>
    <w:rsid w:val="00AB56F9"/>
    <w:rsid w:val="00AF0E4E"/>
    <w:rsid w:val="00B00E84"/>
    <w:rsid w:val="00B0432C"/>
    <w:rsid w:val="00B27DE9"/>
    <w:rsid w:val="00B32D98"/>
    <w:rsid w:val="00B74D43"/>
    <w:rsid w:val="00B94A89"/>
    <w:rsid w:val="00B953C8"/>
    <w:rsid w:val="00BC33DE"/>
    <w:rsid w:val="00BE572A"/>
    <w:rsid w:val="00BF5580"/>
    <w:rsid w:val="00C008D6"/>
    <w:rsid w:val="00C11CA2"/>
    <w:rsid w:val="00C15361"/>
    <w:rsid w:val="00C473BD"/>
    <w:rsid w:val="00C9197B"/>
    <w:rsid w:val="00CA5EA9"/>
    <w:rsid w:val="00CB7AB0"/>
    <w:rsid w:val="00CD3E6E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DE5BFA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3228"/>
    <w:rsid w:val="00F618C3"/>
    <w:rsid w:val="00F61B56"/>
    <w:rsid w:val="00F62A05"/>
    <w:rsid w:val="00F76EF7"/>
    <w:rsid w:val="00F80660"/>
    <w:rsid w:val="00F8686C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8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018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8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8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8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18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018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8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8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8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1585</izvorni_sadrzaj>
    <derivirana_varijabla naziv="DomainObject.Predmet.Broj_1">1585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St-1585/2017</izvorni_sadrzaj>
    <derivirana_varijabla naziv="DomainObject.Predmet.OznakaBroj_1">St-1585/2017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TRANSPORT dioničko društvo za prijevoz robe u cestovnom prometu</izvorni_sadrzaj>
    <derivirana_varijabla naziv="DomainObject.Predmet.ProtustrankaFormated_1">  TRANSPORT dioničko društvo za prijevoz robe u cestovnom prometu</derivirana_varijabla>
  </DomainObject.Predmet.ProtustrankaFormated>
  <DomainObject.Predmet.ProtustrankaFormatedOIB>
    <izvorni_sadrzaj>  TRANSPORT dioničko društvo za prijevoz robe u cestovnom prometu, OIB 12906427805</izvorni_sadrzaj>
    <derivirana_varijabla naziv="DomainObject.Predmet.ProtustrankaFormatedOIB_1">  TRANSPORT dioničko društvo za prijevoz robe u cestovnom prometu, OIB 12906427805</derivirana_varijabla>
  </DomainObject.Predmet.ProtustrankaFormatedOIB>
  <DomainObject.Predmet.ProtustrankaFormatedWithAdress>
    <izvorni_sadrzaj> TRANSPORT dioničko društvo za prijevoz robe u cestovnom prometu, Zalužje 44, 32100 Vinkovci</izvorni_sadrzaj>
    <derivirana_varijabla naziv="DomainObject.Predmet.ProtustrankaFormatedWithAdress_1"> TRANSPORT dioničko društvo za prijevoz robe u cestovnom prometu, Zalužje 44, 32100 Vinkovci</derivirana_varijabla>
  </DomainObject.Predmet.ProtustrankaFormatedWithAdress>
  <DomainObject.Predmet.ProtustrankaFormatedWithAdressOIB>
    <izvorni_sadrzaj> TRANSPORT dioničko društvo za prijevoz robe u cestovnom prometu, OIB 12906427805, Zalužje 44, 32100 Vinkovci</izvorni_sadrzaj>
    <derivirana_varijabla naziv="DomainObject.Predmet.ProtustrankaFormatedWithAdressOIB_1"> TRANSPORT dioničko društvo za prijevoz robe u cestovnom prometu, OIB 12906427805, Zalužje 44, 32100 Vinkovci</derivirana_varijabla>
  </DomainObject.Predmet.ProtustrankaFormatedWithAdressOIB>
  <DomainObject.Predmet.ProtustrankaWithAdress>
    <izvorni_sadrzaj>TRANSPORT dioničko društvo za prijevoz robe u cestovnom prometu Zalužje 44, 32100 Vinkovci</izvorni_sadrzaj>
    <derivirana_varijabla naziv="DomainObject.Predmet.ProtustrankaWithAdress_1">TRANSPORT dioničko društvo za prijevoz robe u cestovnom prometu Zalužje 44, 32100 Vinkovci</derivirana_varijabla>
  </DomainObject.Predmet.ProtustrankaWithAdress>
  <DomainObject.Predmet.ProtustrankaWithAdressOIB>
    <izvorni_sadrzaj>TRANSPORT dioničko društvo za prijevoz robe u cestovnom prometu, OIB 12906427805, Zalužje 44, 32100 Vinkovci</izvorni_sadrzaj>
    <derivirana_varijabla naziv="DomainObject.Predmet.ProtustrankaWithAdressOIB_1">TRANSPORT dioničko društvo za prijevoz robe u cestovnom prometu, OIB 12906427805, Zalužje 44, 32100 Vinkovci</derivirana_varijabla>
  </DomainObject.Predmet.ProtustrankaWithAdressOIB>
  <DomainObject.Predmet.ProtustrankaNazivFormated>
    <izvorni_sadrzaj>TRANSPORT dioničko društvo za prijevoz robe u cestovnom prometu</izvorni_sadrzaj>
    <derivirana_varijabla naziv="DomainObject.Predmet.ProtustrankaNazivFormated_1">TRANSPORT dioničko društvo za prijevoz robe u cestovnom prometu</derivirana_varijabla>
  </DomainObject.Predmet.ProtustrankaNazivFormated>
  <DomainObject.Predmet.ProtustrankaNazivFormatedOIB>
    <izvorni_sadrzaj>TRANSPORT dioničko društvo za prijevoz robe u cestovnom prometu, OIB 12906427805</izvorni_sadrzaj>
    <derivirana_varijabla naziv="DomainObject.Predmet.ProtustrankaNazivFormatedOIB_1">TRANSPORT dioničko društvo za prijevoz robe u cestovnom prometu, OIB 12906427805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TRANSPORT dioničko društvo za prijevoz robe u cestovnom prometu</item>
    </izvorni_sadrzaj>
    <derivirana_varijabla naziv="DomainObject.Predmet.ProtuStrankaListFormated_1">
      <item>TRANSPORT dioničko društvo za prijevoz robe u cestovnom prometu</item>
    </derivirana_varijabla>
  </DomainObject.Predmet.ProtuStrankaListFormated>
  <DomainObject.Predmet.ProtuStrankaListFormatedOIB>
    <izvorni_sadrzaj>
      <item>TRANSPORT dioničko društvo za prijevoz robe u cestovnom prometu, OIB 12906427805</item>
    </izvorni_sadrzaj>
    <derivirana_varijabla naziv="DomainObject.Predmet.ProtuStrankaListFormatedOIB_1">
      <item>TRANSPORT dioničko društvo za prijevoz robe u cestovnom prometu, OIB 12906427805</item>
    </derivirana_varijabla>
  </DomainObject.Predmet.ProtuStrankaListFormatedOIB>
  <DomainObject.Predmet.ProtuStrankaListFormatedWithAdress>
    <izvorni_sadrzaj>
      <item>TRANSPORT dioničko društvo za prijevoz robe u cestovnom prometu, Zalužje 44, 32100 Vinkovci</item>
    </izvorni_sadrzaj>
    <derivirana_varijabla naziv="DomainObject.Predmet.ProtuStrankaListFormatedWithAdress_1">
      <item>TRANSPORT dioničko društvo za prijevoz robe u cestovnom prometu, Zalužje 44, 32100 Vinkovci</item>
    </derivirana_varijabla>
  </DomainObject.Predmet.ProtuStrankaListFormatedWithAdress>
  <DomainObject.Predmet.ProtuStrankaListFormatedWithAdressOIB>
    <izvorni_sadrzaj>
      <item>TRANSPORT dioničko društvo za prijevoz robe u cestovnom prometu, OIB 12906427805, Zalužje 44, 32100 Vinkovci</item>
    </izvorni_sadrzaj>
    <derivirana_varijabla naziv="DomainObject.Predmet.ProtuStrankaListFormatedWithAdressOIB_1">
      <item>TRANSPORT dioničko društvo za prijevoz robe u cestovnom prometu, OIB 12906427805, Zalužje 44, 32100 Vinkovci</item>
    </derivirana_varijabla>
  </DomainObject.Predmet.ProtuStrankaListFormatedWithAdressOIB>
  <DomainObject.Predmet.ProtuStrankaListNazivFormated>
    <izvorni_sadrzaj>
      <item>TRANSPORT dioničko društvo za prijevoz robe u cestovnom prometu</item>
    </izvorni_sadrzaj>
    <derivirana_varijabla naziv="DomainObject.Predmet.ProtuStrankaListNazivFormated_1">
      <item>TRANSPORT dioničko društvo za prijevoz robe u cestovnom prometu</item>
    </derivirana_varijabla>
  </DomainObject.Predmet.ProtuStrankaListNazivFormated>
  <DomainObject.Predmet.ProtuStrankaListNazivFormatedOIB>
    <izvorni_sadrzaj>
      <item>TRANSPORT dioničko društvo za prijevoz robe u cestovnom prometu, OIB 12906427805</item>
    </izvorni_sadrzaj>
    <derivirana_varijabla naziv="DomainObject.Predmet.ProtuStrankaListNazivFormatedOIB_1">
      <item>TRANSPORT dioničko društvo za prijevoz robe u cestovnom prometu, OIB 12906427805</item>
    </derivirana_varijabla>
  </DomainObject.Predmet.ProtuStrankaListNazivFormatedOIB>
  <DomainObject.Predmet.OstaliListFormated>
    <izvorni_sadrzaj>
      <item>Ante Komljenović</item>
    </izvorni_sadrzaj>
    <derivirana_varijabla naziv="DomainObject.Predmet.OstaliListFormated_1">
      <item>Ante Komljenović</item>
    </derivirana_varijabla>
  </DomainObject.Predmet.OstaliListFormated>
  <DomainObject.Predmet.OstaliListFormatedOIB>
    <izvorni_sadrzaj>
      <item>Ante Komljenović, OIB 92901034127</item>
    </izvorni_sadrzaj>
    <derivirana_varijabla naziv="DomainObject.Predmet.OstaliListFormatedOIB_1">
      <item>Ante Komljenović, OIB 92901034127</item>
    </derivirana_varijabla>
  </DomainObject.Predmet.OstaliListFormatedOIB>
  <DomainObject.Predmet.OstaliListFormatedWithAdress>
    <izvorni_sadrzaj>
      <item>Ante Komljenović, Anina Ulica 2b, 32100 Vinkovci</item>
    </izvorni_sadrzaj>
    <derivirana_varijabla naziv="DomainObject.Predmet.OstaliListFormatedWithAdress_1">
      <item>Ante Komljenović, Anina Ulica 2b, 32100 Vinkovci</item>
    </derivirana_varijabla>
  </DomainObject.Predmet.OstaliListFormatedWithAdress>
  <DomainObject.Predmet.OstaliListFormatedWithAdressOIB>
    <izvorni_sadrzaj>
      <item>Ante Komljenović, OIB 92901034127, Anina Ulica 2b, 32100 Vinkovci</item>
    </izvorni_sadrzaj>
    <derivirana_varijabla naziv="DomainObject.Predmet.OstaliListFormatedWithAdressOIB_1">
      <item>Ante Komljenović, OIB 92901034127, Anina Ulica 2b, 32100 Vinkovci</item>
    </derivirana_varijabla>
  </DomainObject.Predmet.OstaliListFormatedWithAdressOIB>
  <DomainObject.Predmet.OstaliListNazivFormated>
    <izvorni_sadrzaj>
      <item>Ante Komljenović</item>
    </izvorni_sadrzaj>
    <derivirana_varijabla naziv="DomainObject.Predmet.OstaliListNazivFormated_1">
      <item>Ante Komljenović</item>
    </derivirana_varijabla>
  </DomainObject.Predmet.OstaliListNazivFormated>
  <DomainObject.Predmet.OstaliListNazivFormatedOIB>
    <izvorni_sadrzaj>
      <item>Ante Komljenović, OIB 92901034127</item>
    </izvorni_sadrzaj>
    <derivirana_varijabla naziv="DomainObject.Predmet.OstaliListNazivFormatedOIB_1">
      <item>Ante Komljenović, OIB 92901034127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TRANSPORT dioničko društvo za prijevoz robe u cestovnom prometu</izvorni_sadrzaj>
    <derivirana_varijabla naziv="DomainObject.Predmet.ProtustrankaIDrugi_1">TRANSPORT dioničko društvo za prijevoz robe u cestovnom prometu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TRANSPORT dioničko društvo za prijevoz robe u cestovnom prometu, OIB 12906427805, Zalužje 44, 32100 Vinkovci</izvorni_sadrzaj>
    <derivirana_varijabla naziv="DomainObject.Predmet.ProtustrankaIDrugiAdressOIB_1">TRANSPORT dioničko društvo za prijevoz robe u cestovnom prometu, OIB 12906427805, Zalužje 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TRANSPORT dioničko društvo za prijevoz robe u cestovnom prometu</item>
      <item>Ante Komljenović</item>
    </izvorni_sadrzaj>
    <derivirana_varijabla naziv="DomainObject.Predmet.SudioniciListNaziv_1">
      <item>FINA RC OSIJEK</item>
      <item>TRANSPORT dioničko društvo za prijevoz robe u cestovnom prometu</item>
      <item>Ante Komljenović</item>
    </derivirana_varijabla>
  </DomainObject.Predmet.SudioniciListNaziv>
  <DomainObject.Predmet.SudioniciListAdressOIB>
    <izvorni_sadrzaj>
      <item>FINA RC OSIJEK, OIB 85821130368</item>
      <item>TRANSPORT dioničko društvo za prijevoz robe u cestovnom prometu, OIB 12906427805, Zalužje 44,32100 Vinkovci</item>
      <item>Ante Komljenović, OIB 92901034127, Anina Ulica 2b,32100 Vinkovci</item>
    </izvorni_sadrzaj>
    <derivirana_varijabla naziv="DomainObject.Predmet.SudioniciListAdressOIB_1">
      <item>FINA RC OSIJEK, OIB 85821130368</item>
      <item>TRANSPORT dioničko društvo za prijevoz robe u cestovnom prometu, OIB 12906427805, Zalužje 44,32100 Vinkovci</item>
      <item>Ante Komljenović, OIB 92901034127, Anina Ulica 2b,32100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12906427805</item>
      <item>, OIB 92901034127</item>
    </izvorni_sadrzaj>
    <derivirana_varijabla naziv="DomainObject.Predmet.SudioniciListNazivOIB_1">
      <item>, OIB 85821130368</item>
      <item>, OIB 12906427805</item>
      <item>, OIB 92901034127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020ADA-CB53-4DA1-A5F1-4416343F4D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2635</properties:Characters>
  <properties:Lines>91</properties:Lines>
  <properties:Paragraphs>34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2017-11-27T11:32:00Z</dcterms:created>
  <dc:creator>hermanj</dc:creator>
  <cp:lastModifiedBy>Snježana Markotić Jurić</cp:lastModifiedBy>
  <cp:lastPrinted>2017-11-27T11:32:00Z</cp:lastPrinted>
  <dcterms:modified xmlns:xsi="http://www.w3.org/2001/XMLSchema-instance" xsi:type="dcterms:W3CDTF">2017-11-27T11:37:00Z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