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51B3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7E6C7D">
                    <w:rPr>
                      <w:sz w:val="22"/>
                      <w:szCs w:val="22"/>
                    </w:rPr>
                    <w:t>t-</w:t>
                  </w:r>
                  <w:r w:rsidR="00751B34">
                    <w:rPr>
                      <w:sz w:val="22"/>
                      <w:szCs w:val="22"/>
                    </w:rPr>
                    <w:t>896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e1501d" w14:paraId="5e1501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51B34">
        <w:t xml:space="preserve">PHOENICIA j.d.o.o. za trgovinu i usluge, Osijek, </w:t>
      </w:r>
      <w:proofErr w:type="spellStart"/>
      <w:r w:rsidR="00751B34">
        <w:t>Sjenjak</w:t>
      </w:r>
      <w:proofErr w:type="spellEnd"/>
      <w:r w:rsidR="00751B34">
        <w:t xml:space="preserve"> 34, MBS: 030164725, OIB: 33375295924</w:t>
      </w:r>
      <w:r w:rsidR="004F0AFB">
        <w:t xml:space="preserve">, </w:t>
      </w:r>
      <w:r>
        <w:t xml:space="preserve">  temeljem članka 430. Stečajnog zakona (NN 71/15, dalje: SZ), dana </w:t>
      </w:r>
      <w:r w:rsidR="00751B34">
        <w:t xml:space="preserve"> 4</w:t>
      </w:r>
      <w:r w:rsidR="0044560C">
        <w:t xml:space="preserve">. </w:t>
      </w:r>
      <w:r w:rsidR="001360BE">
        <w:t>srpnja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51B34">
        <w:t xml:space="preserve">PHOENICIA j.d.o.o. za trgovinu i usluge, Osijek, </w:t>
      </w:r>
      <w:proofErr w:type="spellStart"/>
      <w:r w:rsidR="00751B34">
        <w:t>Sjenjak</w:t>
      </w:r>
      <w:proofErr w:type="spellEnd"/>
      <w:r w:rsidR="00751B34">
        <w:t xml:space="preserve"> 34, MBS: 030164725, OIB: 33375295924</w:t>
      </w:r>
      <w:r w:rsidR="009C76C5">
        <w:t>,</w:t>
      </w:r>
      <w:r>
        <w:t xml:space="preserve"> na temelju neizvršenih osnova za plaćanje iznosi </w:t>
      </w:r>
      <w:r w:rsidR="00751B34">
        <w:t>16.807,07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751B34">
        <w:t xml:space="preserve">Richard </w:t>
      </w:r>
      <w:proofErr w:type="spellStart"/>
      <w:r w:rsidR="00751B34">
        <w:t>Nabhan</w:t>
      </w:r>
      <w:proofErr w:type="spellEnd"/>
      <w:r w:rsidR="00751B34">
        <w:t>, OIB: 73770340360, Erdut, Kod duda 4</w:t>
      </w:r>
      <w:r w:rsidR="007E6C7D">
        <w:t>,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51B34">
        <w:t>896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751B34">
        <w:t>4</w:t>
      </w:r>
      <w:r w:rsidR="006F3177">
        <w:t xml:space="preserve">. </w:t>
      </w:r>
      <w:r w:rsidR="001360BE">
        <w:t>srpnja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360BE">
        <w:t>2</w:t>
      </w:r>
      <w:r w:rsidR="00751B34">
        <w:t>0</w:t>
      </w:r>
      <w:r>
        <w:t>.</w:t>
      </w:r>
      <w:r w:rsidR="00F52029">
        <w:t>9</w:t>
      </w:r>
      <w:r>
        <w:t>.2018.</w:t>
      </w:r>
    </w:p>
    <w:p w:rsidRDefault="002E7CD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74EC6"/>
    <w:rsid w:val="002E7CD7"/>
    <w:rsid w:val="00364EB7"/>
    <w:rsid w:val="003908EC"/>
    <w:rsid w:val="003B3E1A"/>
    <w:rsid w:val="003E4468"/>
    <w:rsid w:val="004049C3"/>
    <w:rsid w:val="00433B7C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1B34"/>
    <w:rsid w:val="0075404A"/>
    <w:rsid w:val="007667D7"/>
    <w:rsid w:val="00783908"/>
    <w:rsid w:val="007C75AC"/>
    <w:rsid w:val="007E6C7D"/>
    <w:rsid w:val="008322C1"/>
    <w:rsid w:val="00847B50"/>
    <w:rsid w:val="00850ECF"/>
    <w:rsid w:val="00883522"/>
    <w:rsid w:val="008D1548"/>
    <w:rsid w:val="008D7FA0"/>
    <w:rsid w:val="0090773D"/>
    <w:rsid w:val="009158AC"/>
    <w:rsid w:val="00927558"/>
    <w:rsid w:val="00947F82"/>
    <w:rsid w:val="00997A93"/>
    <w:rsid w:val="009C4D46"/>
    <w:rsid w:val="009C76C5"/>
    <w:rsid w:val="00A324F9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82963"/>
    <w:rsid w:val="00CA7F62"/>
    <w:rsid w:val="00CD1424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C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7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C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St-896/2018</izvorni_sadrzaj>
    <derivirana_varijabla naziv="DomainObject.Predmet.OznakaBroj_1">St-896/2018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PHOENICIA j.d.o.o. za trgovinu i usluge</izvorni_sadrzaj>
    <derivirana_varijabla naziv="DomainObject.Predmet.ProtustrankaFormated_1">  PHOENICIA j.d.o.o. za trgovinu i usluge</derivirana_varijabla>
  </DomainObject.Predmet.ProtustrankaFormated>
  <DomainObject.Predmet.ProtustrankaFormatedOIB>
    <izvorni_sadrzaj>  PHOENICIA j.d.o.o. za trgovinu i usluge, OIB 33375295924</izvorni_sadrzaj>
    <derivirana_varijabla naziv="DomainObject.Predmet.ProtustrankaFormatedOIB_1">  PHOENICIA j.d.o.o. za trgovinu i usluge, OIB 33375295924</derivirana_varijabla>
  </DomainObject.Predmet.ProtustrankaFormatedOIB>
  <DomainObject.Predmet.ProtustrankaFormatedWithAdress>
    <izvorni_sadrzaj> PHOENICIA j.d.o.o. za trgovinu i usluge, Sjenjak 34, 31000 Osijek</izvorni_sadrzaj>
    <derivirana_varijabla naziv="DomainObject.Predmet.ProtustrankaFormatedWithAdress_1"> PHOENICIA j.d.o.o. za trgovinu i usluge, Sjenjak 34, 31000 Osijek</derivirana_varijabla>
  </DomainObject.Predmet.ProtustrankaFormatedWithAdress>
  <DomainObject.Predmet.ProtustrankaFormatedWithAdressOIB>
    <izvorni_sadrzaj> PHOENICIA j.d.o.o. za trgovinu i usluge, OIB 33375295924, Sjenjak 34, 31000 Osijek</izvorni_sadrzaj>
    <derivirana_varijabla naziv="DomainObject.Predmet.ProtustrankaFormatedWithAdressOIB_1"> PHOENICIA j.d.o.o. za trgovinu i usluge, OIB 33375295924, Sjenjak 34, 31000 Osijek</derivirana_varijabla>
  </DomainObject.Predmet.ProtustrankaFormatedWithAdressOIB>
  <DomainObject.Predmet.ProtustrankaWithAdress>
    <izvorni_sadrzaj>PHOENICIA j.d.o.o. za trgovinu i usluge Sjenjak 34, 31000 Osijek</izvorni_sadrzaj>
    <derivirana_varijabla naziv="DomainObject.Predmet.ProtustrankaWithAdress_1">PHOENICIA j.d.o.o. za trgovinu i usluge Sjenjak 34, 31000 Osijek</derivirana_varijabla>
  </DomainObject.Predmet.ProtustrankaWithAdress>
  <DomainObject.Predmet.ProtustrankaWithAdressOIB>
    <izvorni_sadrzaj>PHOENICIA j.d.o.o. za trgovinu i usluge, OIB 33375295924, Sjenjak 34, 31000 Osijek</izvorni_sadrzaj>
    <derivirana_varijabla naziv="DomainObject.Predmet.ProtustrankaWithAdressOIB_1">PHOENICIA j.d.o.o. za trgovinu i usluge, OIB 33375295924, Sjenjak 34, 31000 Osijek</derivirana_varijabla>
  </DomainObject.Predmet.ProtustrankaWithAdressOIB>
  <DomainObject.Predmet.ProtustrankaNazivFormated>
    <izvorni_sadrzaj>PHOENICIA j.d.o.o. za trgovinu i usluge</izvorni_sadrzaj>
    <derivirana_varijabla naziv="DomainObject.Predmet.ProtustrankaNazivFormated_1">PHOENICIA j.d.o.o. za trgovinu i usluge</derivirana_varijabla>
  </DomainObject.Predmet.ProtustrankaNazivFormated>
  <DomainObject.Predmet.ProtustrankaNazivFormatedOIB>
    <izvorni_sadrzaj>PHOENICIA j.d.o.o. za trgovinu i usluge, OIB 33375295924</izvorni_sadrzaj>
    <derivirana_varijabla naziv="DomainObject.Predmet.ProtustrankaNazivFormatedOIB_1">PHOENICIA j.d.o.o. za trgovinu i usluge, OIB 33375295924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PHOENICIA j.d.o.o. za trgovinu i usluge</item>
    </izvorni_sadrzaj>
    <derivirana_varijabla naziv="DomainObject.Predmet.ProtuStrankaListFormated_1">
      <item>PHOENICIA j.d.o.o. za trgovinu i usluge</item>
    </derivirana_varijabla>
  </DomainObject.Predmet.ProtuStrankaListFormated>
  <DomainObject.Predmet.ProtuStrankaListFormatedOIB>
    <izvorni_sadrzaj>
      <item>PHOENICIA j.d.o.o. za trgovinu i usluge, OIB 33375295924</item>
    </izvorni_sadrzaj>
    <derivirana_varijabla naziv="DomainObject.Predmet.ProtuStrankaListFormatedOIB_1">
      <item>PHOENICIA j.d.o.o. za trgovinu i usluge, OIB 33375295924</item>
    </derivirana_varijabla>
  </DomainObject.Predmet.ProtuStrankaListFormatedOIB>
  <DomainObject.Predmet.ProtuStrankaListFormatedWithAdress>
    <izvorni_sadrzaj>
      <item>PHOENICIA j.d.o.o. za trgovinu i usluge, Sjenjak 34, 31000 Osijek</item>
    </izvorni_sadrzaj>
    <derivirana_varijabla naziv="DomainObject.Predmet.ProtuStrankaListFormatedWithAdress_1">
      <item>PHOENICIA j.d.o.o. za trgovinu i usluge, Sjenjak 34, 31000 Osijek</item>
    </derivirana_varijabla>
  </DomainObject.Predmet.ProtuStrankaListFormatedWithAdress>
  <DomainObject.Predmet.ProtuStrankaListFormatedWithAdressOIB>
    <izvorni_sadrzaj>
      <item>PHOENICIA j.d.o.o. za trgovinu i usluge, OIB 33375295924, Sjenjak 34, 31000 Osijek</item>
    </izvorni_sadrzaj>
    <derivirana_varijabla naziv="DomainObject.Predmet.ProtuStrankaListFormatedWithAdressOIB_1">
      <item>PHOENICIA j.d.o.o. za trgovinu i usluge, OIB 33375295924, Sjenjak 34, 31000 Osijek</item>
    </derivirana_varijabla>
  </DomainObject.Predmet.ProtuStrankaListFormatedWithAdressOIB>
  <DomainObject.Predmet.ProtuStrankaListNazivFormated>
    <izvorni_sadrzaj>
      <item>PHOENICIA j.d.o.o. za trgovinu i usluge</item>
    </izvorni_sadrzaj>
    <derivirana_varijabla naziv="DomainObject.Predmet.ProtuStrankaListNazivFormated_1">
      <item>PHOENICIA j.d.o.o. za trgovinu i usluge</item>
    </derivirana_varijabla>
  </DomainObject.Predmet.ProtuStrankaListNazivFormated>
  <DomainObject.Predmet.ProtuStrankaListNazivFormatedOIB>
    <izvorni_sadrzaj>
      <item>PHOENICIA j.d.o.o. za trgovinu i usluge, OIB 33375295924</item>
    </izvorni_sadrzaj>
    <derivirana_varijabla naziv="DomainObject.Predmet.ProtuStrankaListNazivFormatedOIB_1">
      <item>PHOENICIA j.d.o.o. za trgovinu i usluge, OIB 33375295924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PHOENICIA j.d.o.o. za trgovinu i usluge</izvorni_sadrzaj>
    <derivirana_varijabla naziv="DomainObject.Predmet.ProtustrankaIDrugi_1">PHOENICIA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PHOENICIA j.d.o.o. za trgovinu i usluge, OIB 33375295924, Sjenjak 34, 31000 Osijek</izvorni_sadrzaj>
    <derivirana_varijabla naziv="DomainObject.Predmet.ProtustrankaIDrugiAdressOIB_1">PHOENICIA j.d.o.o. za trgovinu i usluge, OIB 33375295924, Sjenjak 34,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PHOENICIA j.d.o.o. za trgovinu i usluge</item>
    </izvorni_sadrzaj>
    <derivirana_varijabla naziv="DomainObject.Predmet.SudioniciListNaziv_1">
      <item>FINA RC OSIJEK</item>
      <item>PHOENICIA j.d.o.o. za trgovinu i usluge</item>
    </derivirana_varijabla>
  </DomainObject.Predmet.SudioniciListNaziv>
  <DomainObject.Predmet.SudioniciListAdressOIB>
    <izvorni_sadrzaj>
      <item>FINA RC OSIJEK, OIB 85821130368</item>
      <item>PHOENICIA j.d.o.o. za trgovinu i usluge, OIB 33375295924, Sjenjak 34,31000 Osijek</item>
    </izvorni_sadrzaj>
    <derivirana_varijabla naziv="DomainObject.Predmet.SudioniciListAdressOIB_1">
      <item>FINA RC OSIJEK, OIB 85821130368</item>
      <item>PHOENICIA j.d.o.o. za trgovinu i usluge, OIB 33375295924, Sjenjak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33375295924</item>
    </izvorni_sadrzaj>
    <derivirana_varijabla naziv="DomainObject.Predmet.SudioniciListNazivOIB_1">
      <item>, OIB 85821130368</item>
      <item>, OIB 33375295924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FB243-FFC9-42CD-898B-82304C2C7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2114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2018-07-04T07:30:00Z</dcterms:created>
  <dc:creator>Snježana Andrijanić</dc:creator>
  <cp:lastModifiedBy>Gordana Harc</cp:lastModifiedBy>
  <cp:lastPrinted>2018-07-04T07:19:00Z</cp:lastPrinted>
  <dcterms:modified xmlns:xsi="http://www.w3.org/2001/XMLSchema-instance" xsi:type="dcterms:W3CDTF">2018-07-04T07:31:00Z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- 896-18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