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cfcd" w14:paraId="848cfc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54F98" w:rsidP="0040522B" w:rsidR="000F7B76" w:rsidRPr="0040522B">
      <w:pPr>
        <w:jc w:val="center"/>
        <w:rPr>
          <w:bCs/>
        </w:rPr>
      </w:pPr>
      <w:r>
        <w:t xml:space="preserve"> </w:t>
      </w:r>
    </w:p>
    <w:p w:rsidRDefault="0040522B" w:rsidP="0040522B" w:rsidR="0040522B"/>
    <w:p w:rsidRDefault="000A01AF" w:rsidP="00554F98" w:rsidR="00554F98">
      <w:pPr>
        <w:jc w:val="right"/>
      </w:pPr>
      <w:r>
        <w:t>10 St-</w:t>
      </w:r>
      <w:r w:rsidR="008165D3">
        <w:t>1276</w:t>
      </w:r>
      <w:r w:rsidR="005D2042">
        <w:t>/2016-</w:t>
      </w:r>
      <w:r w:rsidR="008165D3">
        <w:t>7</w:t>
      </w:r>
    </w:p>
    <w:p w:rsidRDefault="00554F98" w:rsidP="00554F98" w:rsidR="00554F98">
      <w:pPr>
        <w:jc w:val="right"/>
      </w:pPr>
      <w:r>
        <w:t xml:space="preserve">              </w:t>
      </w:r>
    </w:p>
    <w:p w:rsidRDefault="00554F98" w:rsidP="00554F98" w:rsidR="00554F98">
      <w:pPr>
        <w:jc w:val="right"/>
      </w:pPr>
    </w:p>
    <w:p w:rsidRDefault="00554F98" w:rsidP="00554F98" w:rsidR="00554F98" w:rsidRPr="0040522B">
      <w:pPr>
        <w:jc w:val="center"/>
        <w:rPr>
          <w:bCs/>
        </w:rPr>
      </w:pP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E</w:t>
      </w:r>
      <w:r>
        <w:rPr>
          <w:bCs/>
        </w:rPr>
        <w:t xml:space="preserve"> </w:t>
      </w:r>
      <w:r w:rsidRPr="0040522B">
        <w:rPr>
          <w:bCs/>
        </w:rPr>
        <w:t>P</w:t>
      </w:r>
      <w:r>
        <w:rPr>
          <w:bCs/>
        </w:rPr>
        <w:t xml:space="preserve"> </w:t>
      </w:r>
      <w:r w:rsidRPr="0040522B">
        <w:rPr>
          <w:bCs/>
        </w:rPr>
        <w:t>U</w:t>
      </w:r>
      <w:r>
        <w:rPr>
          <w:bCs/>
        </w:rPr>
        <w:t xml:space="preserve"> </w:t>
      </w:r>
      <w:r w:rsidRPr="0040522B">
        <w:rPr>
          <w:bCs/>
        </w:rPr>
        <w:t>B</w:t>
      </w:r>
      <w:r>
        <w:rPr>
          <w:bCs/>
        </w:rPr>
        <w:t xml:space="preserve"> </w:t>
      </w:r>
      <w:r w:rsidRPr="0040522B">
        <w:rPr>
          <w:bCs/>
        </w:rPr>
        <w:t>L</w:t>
      </w:r>
      <w:r>
        <w:rPr>
          <w:bCs/>
        </w:rPr>
        <w:t xml:space="preserve"> </w:t>
      </w:r>
      <w:r w:rsidRPr="0040522B">
        <w:rPr>
          <w:bCs/>
        </w:rPr>
        <w:t>I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 xml:space="preserve"> </w:t>
      </w:r>
      <w:r>
        <w:rPr>
          <w:bCs/>
        </w:rPr>
        <w:t xml:space="preserve"> </w:t>
      </w:r>
      <w:r w:rsidRPr="0040522B">
        <w:rPr>
          <w:bCs/>
        </w:rPr>
        <w:t>H</w:t>
      </w:r>
      <w:r>
        <w:rPr>
          <w:bCs/>
        </w:rPr>
        <w:t xml:space="preserve"> </w:t>
      </w: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V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>T</w:t>
      </w:r>
      <w:r>
        <w:rPr>
          <w:bCs/>
        </w:rPr>
        <w:t xml:space="preserve"> </w:t>
      </w:r>
      <w:r w:rsidRPr="0040522B">
        <w:rPr>
          <w:bCs/>
        </w:rPr>
        <w:t>S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</w:p>
    <w:p w:rsidRDefault="00554F98" w:rsidP="00554F98" w:rsidR="00554F98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554F98" w:rsidP="00554F98" w:rsidR="00554F98">
      <w:pPr>
        <w:ind w:left="1485"/>
        <w:jc w:val="both"/>
      </w:pPr>
    </w:p>
    <w:p w:rsidRDefault="00554F98" w:rsidP="00554F98" w:rsidR="00554F98"/>
    <w:p w:rsidRDefault="00554F98" w:rsidP="00554F98" w:rsidR="0040522B">
      <w:pPr>
        <w:ind w:firstLine="708"/>
        <w:jc w:val="both"/>
      </w:pPr>
      <w:r>
        <w:t xml:space="preserve">Trgovački sud u Osijeku, po sucu mr. sc. Mirjani Baran, u stečajnom predmetu povodom zahtjeva </w:t>
      </w:r>
      <w:r w:rsidR="008165D3">
        <w:t>Financijske agencije Regionalni centar Zagreb, Podružnica ZAGREB,  OIB: 85821130368, Zagreb, Trg svibanjskih žrtava 1995. 1, za pokretanje skraćenog stečajnog postupka nad dužnikom VIRTUS NOVA d.o.o. OIB: 73139568382, MBS: 080590160 Zagreb, Franje Puškarića 11b</w:t>
      </w:r>
      <w:r w:rsidR="005D2042">
        <w:t xml:space="preserve">, </w:t>
      </w:r>
      <w:r w:rsidR="002D0849">
        <w:t>temeljem članka 112</w:t>
      </w:r>
      <w:r w:rsidR="002F01CE">
        <w:t xml:space="preserve">. Stečajnog zakona („Narodne novine“ 71/15), dana </w:t>
      </w:r>
      <w:r w:rsidR="008165D3">
        <w:t>28. listopada</w:t>
      </w:r>
      <w:r w:rsidR="002F01CE">
        <w:t xml:space="preserve"> 2016.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2D0849" w:rsidP="00554F98" w:rsidR="0040522B" w:rsidRPr="002D0849">
      <w:pPr>
        <w:pStyle w:val="Odlomakpopisa"/>
        <w:ind w:firstLine="1571" w:left="0"/>
        <w:jc w:val="both"/>
      </w:pPr>
      <w:r w:rsidRPr="002D0849">
        <w:rPr>
          <w:bCs/>
        </w:rPr>
        <w:t xml:space="preserve"> Poziva se </w:t>
      </w:r>
      <w:r w:rsidR="008165D3">
        <w:t>Financijska agencija</w:t>
      </w:r>
      <w:r w:rsidR="005D2042">
        <w:t xml:space="preserve"> Regionalni centar Zagreb, Podružnica ZAGREB,  OIB: 85821130368, Zagreb, </w:t>
      </w:r>
      <w:r w:rsidR="008165D3">
        <w:t>Trg svibanjskih žrtava 1995. broj 1</w:t>
      </w:r>
      <w:r>
        <w:t xml:space="preserve">, da naloži Banci prijenos zaplijenjenog iznosa  od </w:t>
      </w:r>
      <w:r w:rsidR="008165D3">
        <w:t>3.029,55 kn (tritisućedvadesetdevetkuna i pedesetpetlipa) te iznos od 480,00 kn (četristoosamdesestkuna)</w:t>
      </w:r>
      <w:r>
        <w:t xml:space="preserve"> u Fond za namirenje troškova stečajnog postupka na žiro račun Trgovačkog suda u Osijeku broj HR312390 0011300000200 s pozivom na broj HR05 272-</w:t>
      </w:r>
      <w:r w:rsidR="005D2042">
        <w:t>1</w:t>
      </w:r>
      <w:r w:rsidR="008165D3">
        <w:t>276</w:t>
      </w:r>
      <w:r>
        <w:t>16-8500.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5D2042" w:rsidP="0040522B" w:rsidR="005D2042" w:rsidRPr="00D6035C">
      <w:pPr>
        <w:pStyle w:val="Tijeloteksta"/>
        <w:jc w:val="center"/>
        <w:rPr>
          <w:bCs/>
        </w:rPr>
      </w:pPr>
    </w:p>
    <w:p w:rsidRDefault="005D2042" w:rsidP="005D2042" w:rsidR="0040522B">
      <w:pPr>
        <w:ind w:firstLine="1417"/>
        <w:jc w:val="both"/>
      </w:pPr>
      <w:r>
        <w:t>Financijske agencije Regionalni centar Zagreb, Podružnica ZAGREB,  OIB: 85821130368, Zagreb, Trg svibanjskih žrtava 1995. broj 1</w:t>
      </w:r>
      <w:r w:rsidR="002F01CE">
        <w:t xml:space="preserve">, podnijela </w:t>
      </w:r>
      <w:r w:rsidR="0040522B">
        <w:t xml:space="preserve">je dana </w:t>
      </w:r>
      <w:r w:rsidR="008165D3">
        <w:t>29</w:t>
      </w:r>
      <w:r>
        <w:t>. veljače</w:t>
      </w:r>
      <w:r w:rsidR="00590A0E">
        <w:t xml:space="preserve"> 2016</w:t>
      </w:r>
      <w:r w:rsidR="0040522B"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8165D3">
        <w:t>4069</w:t>
      </w:r>
      <w:r w:rsidR="00554F98">
        <w:t xml:space="preserve"> </w:t>
      </w:r>
      <w:r w:rsidR="002F01CE">
        <w:t>Trgovačkom</w:t>
      </w:r>
      <w:r w:rsidR="0040522B">
        <w:t xml:space="preserve"> sudu </w:t>
      </w:r>
      <w:r w:rsidR="002F01CE">
        <w:t xml:space="preserve">u </w:t>
      </w:r>
      <w:r>
        <w:t>Zagrebu</w:t>
      </w:r>
      <w:r w:rsidR="002F01CE">
        <w:t xml:space="preserve"> </w:t>
      </w:r>
      <w:r w:rsidR="0040522B">
        <w:t xml:space="preserve">za provedbu skraćenog </w:t>
      </w:r>
      <w:r w:rsidR="00BA1A5C">
        <w:t>stečajnog postupka nad dužnikom</w:t>
      </w:r>
      <w:r w:rsidR="0040522B">
        <w:t xml:space="preserve"> </w:t>
      </w:r>
      <w:r w:rsidR="008165D3">
        <w:t>VIRTUS NOVA d.o.o. OIB: 73139568382, MBS: 080590160 Zagreb, Franje Puškarića 11b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2D0849" w:rsidR="002D0849">
      <w:pPr>
        <w:ind w:firstLine="1416"/>
        <w:jc w:val="both"/>
      </w:pPr>
      <w:r>
        <w:t xml:space="preserve">Trgovački sud u Osijeku je dana </w:t>
      </w:r>
      <w:r w:rsidR="008165D3">
        <w:t>17. listopada</w:t>
      </w:r>
      <w:r w:rsidR="00C91D98">
        <w:t xml:space="preserve"> 2016</w:t>
      </w:r>
      <w:r>
        <w:t xml:space="preserve">. </w:t>
      </w:r>
      <w:r w:rsidR="002D0849">
        <w:t xml:space="preserve">donio rješenje kojim se otvara i istovremeno zaključuje stečajni postupak nad dužnikom </w:t>
      </w:r>
      <w:r w:rsidR="008165D3">
        <w:t>VIRTUS NOVA d.o.o. OIB: 73139568382, MBS: 080590160 Zagreb, Franje Puškarića 11b</w:t>
      </w:r>
      <w:r w:rsidR="002D0849">
        <w:t>.</w:t>
      </w:r>
    </w:p>
    <w:p w:rsidRDefault="002D0849" w:rsidP="002D0849" w:rsidR="002D0849">
      <w:pPr>
        <w:ind w:firstLine="1416"/>
        <w:jc w:val="both"/>
      </w:pPr>
    </w:p>
    <w:p w:rsidRDefault="002D0849" w:rsidP="002D0849" w:rsidR="002D0849">
      <w:pPr>
        <w:ind w:firstLine="1416"/>
        <w:jc w:val="both"/>
      </w:pPr>
      <w:r>
        <w:t xml:space="preserve">Predlagatelj je u prijedlogu naveo da je na temelju članka 112. stavak 5. Stečajnog zakona na dan </w:t>
      </w:r>
      <w:r w:rsidR="005D2042">
        <w:t>29. siječnja</w:t>
      </w:r>
      <w:r>
        <w:t xml:space="preserve"> 2016. na ime predujma za namirenje troškova stečajnog postupka zaplijenio novčana sredstva u iznosu od </w:t>
      </w:r>
      <w:r w:rsidR="005D2042">
        <w:t>0</w:t>
      </w:r>
      <w:r w:rsidR="000A01AF">
        <w:t xml:space="preserve">,00 kn, te je naknadno izvijestio sud kako je zaplijenio </w:t>
      </w:r>
      <w:r w:rsidR="008165D3">
        <w:t>iznos od 3.029,55</w:t>
      </w:r>
      <w:r w:rsidR="000A01AF">
        <w:t xml:space="preserve"> kn</w:t>
      </w:r>
      <w:r w:rsidR="008165D3">
        <w:t xml:space="preserve"> te iznos odo 480,00 kn</w:t>
      </w:r>
      <w:r w:rsidR="000A01AF">
        <w:t>.</w:t>
      </w:r>
    </w:p>
    <w:p w:rsidRDefault="00554F98" w:rsidP="002D0849" w:rsidR="00554F98">
      <w:pPr>
        <w:ind w:firstLine="1416"/>
        <w:jc w:val="both"/>
      </w:pPr>
    </w:p>
    <w:p w:rsidRDefault="00554F98" w:rsidP="002D0849" w:rsidR="00554F98">
      <w:pPr>
        <w:ind w:firstLine="1416"/>
        <w:jc w:val="both"/>
      </w:pPr>
    </w:p>
    <w:p w:rsidRDefault="00554F98" w:rsidP="002D0849" w:rsidR="00554F98">
      <w:pPr>
        <w:ind w:firstLine="1416"/>
        <w:jc w:val="both"/>
      </w:pPr>
    </w:p>
    <w:p w:rsidRDefault="00554F98" w:rsidP="002D0849" w:rsidR="00554F98">
      <w:pPr>
        <w:ind w:firstLine="1416"/>
        <w:jc w:val="both"/>
      </w:pPr>
    </w:p>
    <w:p w:rsidRDefault="00554F98" w:rsidP="002D0849" w:rsidR="00554F98">
      <w:pPr>
        <w:ind w:firstLine="1416"/>
        <w:jc w:val="both"/>
      </w:pPr>
    </w:p>
    <w:p w:rsidRDefault="002D0849" w:rsidP="002D0849" w:rsidR="002D0849">
      <w:pPr>
        <w:ind w:firstLine="1416"/>
        <w:jc w:val="both"/>
      </w:pPr>
    </w:p>
    <w:p w:rsidRDefault="002D0849" w:rsidP="00554F98" w:rsidR="002F01CE">
      <w:pPr>
        <w:ind w:firstLine="1416"/>
        <w:jc w:val="both"/>
      </w:pPr>
      <w:r>
        <w:t>Stoga je valjalo naložiti predlagatelju – FINI da naloži Banci prijenos zaplijenjen</w:t>
      </w:r>
      <w:r w:rsidR="008165D3">
        <w:t>ih</w:t>
      </w:r>
      <w:r>
        <w:t xml:space="preserve"> iznosa</w:t>
      </w:r>
      <w:r w:rsidR="000A01AF">
        <w:t xml:space="preserve"> </w:t>
      </w:r>
      <w:r>
        <w:t xml:space="preserve">i </w:t>
      </w:r>
      <w:r w:rsidR="005D2042">
        <w:t>isto</w:t>
      </w:r>
      <w:r w:rsidR="000A01AF">
        <w:t xml:space="preserve"> </w:t>
      </w:r>
      <w:r>
        <w:t>uplati u Fond za namirenje troškova stečajnoga postupka.</w:t>
      </w: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2D0849" w:rsidP="0096162D" w:rsidR="0096162D" w:rsidRPr="009F5B7A">
      <w:pPr>
        <w:pStyle w:val="Tijeloteksta"/>
        <w:ind w:firstLine="1417"/>
      </w:pPr>
      <w:r>
        <w:t>Slijedom izloženog odlučeno je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8165D3">
        <w:t>28.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2D0849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5D2042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 xml:space="preserve">kal. </w:t>
      </w:r>
      <w:r w:rsidR="008165D3">
        <w:t>22/11</w:t>
      </w:r>
      <w:r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54B0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5D2042">
      <w:t>1</w:t>
    </w:r>
    <w:r w:rsidR="008165D3">
      <w:t>276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A01AF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0849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54F98"/>
    <w:rsid w:val="00590A0E"/>
    <w:rsid w:val="00597876"/>
    <w:rsid w:val="005C2121"/>
    <w:rsid w:val="005D2042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165D3"/>
    <w:rsid w:val="008354B0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54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54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4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4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54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54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4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4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2016.</izvorni_sadrzaj>
    <derivirana_varijabla naziv="DomainObject.Predmet.DatumRjesavanja_1">18.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St-1276/2016</izvorni_sadrzaj>
    <derivirana_varijabla naziv="DomainObject.Predmet.OznakaBroj_1">St-1276/2016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NOVA d.o.o.</izvorni_sadrzaj>
    <derivirana_varijabla naziv="DomainObject.Predmet.ProtustrankaFormated_1">  VIRTUS NOVA d.o.o.</derivirana_varijabla>
  </DomainObject.Predmet.ProtustrankaFormated>
  <DomainObject.Predmet.ProtustrankaFormatedOIB>
    <izvorni_sadrzaj>  VIRTUS NOVA d.o.o., OIB 73139568382</izvorni_sadrzaj>
    <derivirana_varijabla naziv="DomainObject.Predmet.ProtustrankaFormatedOIB_1">  VIRTUS NOVA d.o.o., OIB 73139568382</derivirana_varijabla>
  </DomainObject.Predmet.ProtustrankaFormatedOIB>
  <DomainObject.Predmet.ProtustrankaFormatedWithAdress>
    <izvorni_sadrzaj> VIRTUS NOVA d.o.o., Franje Puškarića 11/b, 10000 Zagreb</izvorni_sadrzaj>
    <derivirana_varijabla naziv="DomainObject.Predmet.ProtustrankaFormatedWithAdress_1"> VIRTUS NOVA d.o.o., Franje Puškarića 11/b, 10000 Zagreb</derivirana_varijabla>
  </DomainObject.Predmet.ProtustrankaFormatedWithAdress>
  <DomainObject.Predmet.ProtustrankaFormatedWithAdressOIB>
    <izvorni_sadrzaj> VIRTUS NOVA d.o.o., OIB 73139568382, Franje Puškarića 11/b, 10000 Zagreb</izvorni_sadrzaj>
    <derivirana_varijabla naziv="DomainObject.Predmet.ProtustrankaFormatedWithAdressOIB_1"> VIRTUS NOVA d.o.o., OIB 73139568382, Franje Puškarića 11/b, 10000 Zagreb</derivirana_varijabla>
  </DomainObject.Predmet.ProtustrankaFormatedWithAdressOIB>
  <DomainObject.Predmet.ProtustrankaWithAdress>
    <izvorni_sadrzaj>VIRTUS NOVA d.o.o. Franje Puškarića 11/b, 10000 Zagreb</izvorni_sadrzaj>
    <derivirana_varijabla naziv="DomainObject.Predmet.ProtustrankaWithAdress_1">VIRTUS NOVA d.o.o. Franje Puškarića 11/b, 10000 Zagreb</derivirana_varijabla>
  </DomainObject.Predmet.ProtustrankaWithAdress>
  <DomainObject.Predmet.ProtustrankaWithAdressOIB>
    <izvorni_sadrzaj>VIRTUS NOVA d.o.o., OIB 73139568382, Franje Puškarića 11/b, 10000 Zagreb</izvorni_sadrzaj>
    <derivirana_varijabla naziv="DomainObject.Predmet.ProtustrankaWithAdressOIB_1">VIRTUS NOVA d.o.o., OIB 73139568382, Franje Puškarića 11/b, 10000 Zagreb</derivirana_varijabla>
  </DomainObject.Predmet.ProtustrankaWithAdressOIB>
  <DomainObject.Predmet.ProtustrankaNazivFormated>
    <izvorni_sadrzaj>VIRTUS NOVA d.o.o.</izvorni_sadrzaj>
    <derivirana_varijabla naziv="DomainObject.Predmet.ProtustrankaNazivFormated_1">VIRTUS NOVA d.o.o.</derivirana_varijabla>
  </DomainObject.Predmet.ProtustrankaNazivFormated>
  <DomainObject.Predmet.ProtustrankaNazivFormatedOIB>
    <izvorni_sadrzaj>VIRTUS NOVA d.o.o., OIB 73139568382</izvorni_sadrzaj>
    <derivirana_varijabla naziv="DomainObject.Predmet.ProtustrankaNazivFormatedOIB_1">VIRTUS NOVA d.o.o., OIB 73139568382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VIRTUS NOVA d.o.o.</item>
    </izvorni_sadrzaj>
    <derivirana_varijabla naziv="DomainObject.Predmet.ProtuStrankaListFormated_1">
      <item>VIRTUS NOVA d.o.o.</item>
    </derivirana_varijabla>
  </DomainObject.Predmet.ProtuStrankaListFormated>
  <DomainObject.Predmet.ProtuStrankaListFormatedOIB>
    <izvorni_sadrzaj>
      <item>VIRTUS NOVA d.o.o., OIB 73139568382</item>
    </izvorni_sadrzaj>
    <derivirana_varijabla naziv="DomainObject.Predmet.ProtuStrankaListFormatedOIB_1">
      <item>VIRTUS NOVA d.o.o., OIB 73139568382</item>
    </derivirana_varijabla>
  </DomainObject.Predmet.ProtuStrankaListFormatedOIB>
  <DomainObject.Predmet.ProtuStrankaListFormatedWithAdress>
    <izvorni_sadrzaj>
      <item>VIRTUS NOVA d.o.o., Franje Puškarića 11/b, 10000 Zagreb</item>
    </izvorni_sadrzaj>
    <derivirana_varijabla naziv="DomainObject.Predmet.ProtuStrankaListFormatedWithAdress_1">
      <item>VIRTUS NOVA d.o.o., Franje Puškarića 11/b, 10000 Zagreb</item>
    </derivirana_varijabla>
  </DomainObject.Predmet.ProtuStrankaListFormatedWithAdress>
  <DomainObject.Predmet.ProtuStrankaListFormatedWithAdressOIB>
    <izvorni_sadrzaj>
      <item>VIRTUS NOVA d.o.o., OIB 73139568382, Franje Puškarića 11/b, 10000 Zagreb</item>
    </izvorni_sadrzaj>
    <derivirana_varijabla naziv="DomainObject.Predmet.ProtuStrankaListFormatedWithAdressOIB_1">
      <item>VIRTUS NOVA d.o.o., OIB 73139568382, Franje Puškarića 11/b, 10000 Zagreb</item>
    </derivirana_varijabla>
  </DomainObject.Predmet.ProtuStrankaListFormatedWithAdressOIB>
  <DomainObject.Predmet.ProtuStrankaListNazivFormated>
    <izvorni_sadrzaj>
      <item>VIRTUS NOVA d.o.o.</item>
    </izvorni_sadrzaj>
    <derivirana_varijabla naziv="DomainObject.Predmet.ProtuStrankaListNazivFormated_1">
      <item>VIRTUS NOVA d.o.o.</item>
    </derivirana_varijabla>
  </DomainObject.Predmet.ProtuStrankaListNazivFormated>
  <DomainObject.Predmet.ProtuStrankaListNazivFormatedOIB>
    <izvorni_sadrzaj>
      <item>VIRTUS NOVA d.o.o., OIB 73139568382</item>
    </izvorni_sadrzaj>
    <derivirana_varijabla naziv="DomainObject.Predmet.ProtuStrankaListNazivFormatedOIB_1">
      <item>VIRTUS NOVA d.o.o., OIB 73139568382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VIRTUS NOVA d.o.o.</izvorni_sadrzaj>
    <derivirana_varijabla naziv="DomainObject.Predmet.ProtustrankaIDrugi_1">VIRTUS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VIRTUS NOVA d.o.o., OIB 73139568382, Franje Puškarića 11/b, 10000 Zagreb</izvorni_sadrzaj>
    <derivirana_varijabla naziv="DomainObject.Predmet.ProtustrankaIDrugiAdressOIB_1">VIRTUS NOVA d.o.o., OIB 73139568382, Franje Puškarića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2016.</izvorni_sadrzaj>
    <derivirana_varijabla naziv="DomainObject.Predmet.OdlukaRjesenje.DatumDonosenjaOdluke_1">17.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St-1276/2016-4</izvorni_sadrzaj>
    <derivirana_varijabla naziv="DomainObject.Predmet.OdlukaRjesenje.Oznaka_1">St-1276/2016-4</derivirana_varijabla>
  </DomainObject.Predmet.OdlukaRjesenje.Oznaka>
  <DomainObject.Predmet.SudioniciListNaziv>
    <izvorni_sadrzaj>
      <item>VIRTUS NOVA d.o.o.</item>
      <item>FINA Regionalni centar Zagreb</item>
    </izvorni_sadrzaj>
    <derivirana_varijabla naziv="DomainObject.Predmet.SudioniciListNaziv_1">
      <item>VIRTUS NOVA d.o.o.</item>
      <item>FINA Regionalni centar Zagreb</item>
    </derivirana_varijabla>
  </DomainObject.Predmet.SudioniciListNaziv>
  <DomainObject.Predmet.SudioniciListAdressOIB>
    <izvorni_sadrzaj>
      <item>VIRTUS NOVA d.o.o., OIB 73139568382, Franje Puškarića 11/b,10000 Zagreb</item>
      <item>FINA Regionalni centar Zagreb, OIB 85821130368, Trg svibanjskih žrtava 1995. 1,10000 Zagreb</item>
    </izvorni_sadrzaj>
    <derivirana_varijabla naziv="DomainObject.Predmet.SudioniciListAdressOIB_1">
      <item>VIRTUS NOVA d.o.o., OIB 73139568382, Franje Puškarića 11/b,10000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73139568382</item>
      <item>, OIB 85821130368</item>
    </izvorni_sadrzaj>
    <derivirana_varijabla naziv="DomainObject.Predmet.SudioniciListNazivOIB_1">
      <item>, OIB 73139568382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BAF72-D5B6-486A-B8ED-BDACCE2A6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2124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2016-10-28T08:26:00Z</dcterms:created>
  <dc:creator>korisnik</dc:creator>
  <cp:lastModifiedBy>Snježana Andrijanić</cp:lastModifiedBy>
  <cp:lastPrinted>2016-10-28T08:26:00Z</cp:lastPrinted>
  <dcterms:modified xmlns:xsi="http://www.w3.org/2001/XMLSchema-instance" xsi:type="dcterms:W3CDTF">2016-10-28T12:00:00Z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