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fcac" w14:paraId="655fc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1718AB">
        <w:t>9261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1718AB">
        <w:t>AQUA</w:t>
      </w:r>
      <w:proofErr w:type="spellEnd"/>
      <w:r w:rsidR="001718AB">
        <w:t xml:space="preserve"> </w:t>
      </w:r>
      <w:proofErr w:type="spellStart"/>
      <w:r w:rsidR="001718AB">
        <w:t>CASTE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r w:rsidR="001718AB">
        <w:t xml:space="preserve">Plaški, </w:t>
      </w:r>
      <w:proofErr w:type="spellStart"/>
      <w:r w:rsidR="001718AB">
        <w:t>Podhum</w:t>
      </w:r>
      <w:proofErr w:type="spellEnd"/>
      <w:r w:rsidR="001718AB">
        <w:t xml:space="preserve"> </w:t>
      </w:r>
      <w:proofErr w:type="spellStart"/>
      <w:r w:rsidR="001718AB">
        <w:t>Plaščanski</w:t>
      </w:r>
      <w:proofErr w:type="spellEnd"/>
      <w:r w:rsidR="001718AB">
        <w:t xml:space="preserve">, </w:t>
      </w:r>
      <w:proofErr w:type="spellStart"/>
      <w:r w:rsidR="001718AB">
        <w:t>Podhum</w:t>
      </w:r>
      <w:proofErr w:type="spellEnd"/>
      <w:r w:rsidR="001718AB">
        <w:t xml:space="preserve"> </w:t>
      </w:r>
      <w:proofErr w:type="spellStart"/>
      <w:r w:rsidR="001718AB">
        <w:t>11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D2AD1">
        <w:t>8</w:t>
      </w:r>
      <w:r w:rsidR="001718AB">
        <w:t>8673048093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D2AD1">
        <w:t>2</w:t>
      </w:r>
      <w:r w:rsidR="001718AB">
        <w:t>.246</w:t>
      </w:r>
      <w:proofErr w:type="spellEnd"/>
      <w:r w:rsidR="001718AB">
        <w:t>,</w:t>
      </w:r>
      <w:proofErr w:type="spellStart"/>
      <w:r w:rsidR="001718AB">
        <w:t>62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718AB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2F8B"/>
    <w:rsid w:val="00CE7362"/>
    <w:rsid w:val="00CE7932"/>
    <w:rsid w:val="00D01B78"/>
    <w:rsid w:val="00D4646D"/>
    <w:rsid w:val="00D66226"/>
    <w:rsid w:val="00D76A99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9261</izvorni_sadrzaj>
    <derivirana_varijabla naziv="DomainObject.Predmet.Broj_1">9261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St-9261/2015</izvorni_sadrzaj>
    <derivirana_varijabla naziv="DomainObject.Predmet.OznakaBroj_1">St-9261/2015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CASTE d.o.o.</izvorni_sadrzaj>
    <derivirana_varijabla naziv="DomainObject.Predmet.ProtustrankaFormated_1">  AQUA CASTE d.o.o.</derivirana_varijabla>
  </DomainObject.Predmet.ProtustrankaFormated>
  <DomainObject.Predmet.ProtustrankaFormatedOIB>
    <izvorni_sadrzaj>  AQUA CASTE d.o.o., OIB 88673048093</izvorni_sadrzaj>
    <derivirana_varijabla naziv="DomainObject.Predmet.ProtustrankaFormatedOIB_1">  AQUA CASTE d.o.o., OIB 88673048093</derivirana_varijabla>
  </DomainObject.Predmet.ProtustrankaFormatedOIB>
  <DomainObject.Predmet.ProtustrankaFormatedWithAdress>
    <izvorni_sadrzaj> AQUA CASTE d.o.o., Podhum Plaščanski, Podhum 11, 47304 Plaški</izvorni_sadrzaj>
    <derivirana_varijabla naziv="DomainObject.Predmet.ProtustrankaFormatedWithAdress_1"> AQUA CASTE d.o.o., Podhum Plaščanski, Podhum 11, 47304 Plaški</derivirana_varijabla>
  </DomainObject.Predmet.ProtustrankaFormatedWithAdress>
  <DomainObject.Predmet.ProtustrankaFormatedWithAdressOIB>
    <izvorni_sadrzaj> AQUA CASTE d.o.o., OIB 88673048093, Podhum Plaščanski, Podhum 11, 47304 Plaški</izvorni_sadrzaj>
    <derivirana_varijabla naziv="DomainObject.Predmet.ProtustrankaFormatedWithAdressOIB_1"> AQUA CASTE d.o.o., OIB 88673048093, Podhum Plaščanski, Podhum 11, 47304 Plaški</derivirana_varijabla>
  </DomainObject.Predmet.ProtustrankaFormatedWithAdressOIB>
  <DomainObject.Predmet.ProtustrankaWithAdress>
    <izvorni_sadrzaj>AQUA CASTE d.o.o. Podhum Plaščanski, Podhum 11, 47304 Plaški</izvorni_sadrzaj>
    <derivirana_varijabla naziv="DomainObject.Predmet.ProtustrankaWithAdress_1">AQUA CASTE d.o.o. Podhum Plaščanski, Podhum 11, 47304 Plaški</derivirana_varijabla>
  </DomainObject.Predmet.ProtustrankaWithAdress>
  <DomainObject.Predmet.ProtustrankaWithAdressOIB>
    <izvorni_sadrzaj>AQUA CASTE d.o.o., OIB 88673048093, Podhum Plaščanski, Podhum 11, 47304 Plaški</izvorni_sadrzaj>
    <derivirana_varijabla naziv="DomainObject.Predmet.ProtustrankaWithAdressOIB_1">AQUA CASTE d.o.o., OIB 88673048093, Podhum Plaščanski, Podhum 11, 47304 Plaški</derivirana_varijabla>
  </DomainObject.Predmet.ProtustrankaWithAdressOIB>
  <DomainObject.Predmet.ProtustrankaNazivFormated>
    <izvorni_sadrzaj>AQUA CASTE d.o.o.</izvorni_sadrzaj>
    <derivirana_varijabla naziv="DomainObject.Predmet.ProtustrankaNazivFormated_1">AQUA CASTE d.o.o.</derivirana_varijabla>
  </DomainObject.Predmet.ProtustrankaNazivFormated>
  <DomainObject.Predmet.ProtustrankaNazivFormatedOIB>
    <izvorni_sadrzaj>AQUA CASTE d.o.o., OIB 88673048093</izvorni_sadrzaj>
    <derivirana_varijabla naziv="DomainObject.Predmet.ProtustrankaNazivFormatedOIB_1">AQUA CASTE d.o.o., OIB 88673048093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AQUA CASTE d.o.o.</item>
    </izvorni_sadrzaj>
    <derivirana_varijabla naziv="DomainObject.Predmet.ProtuStrankaListFormated_1">
      <item>AQUA CASTE d.o.o.</item>
    </derivirana_varijabla>
  </DomainObject.Predmet.ProtuStrankaListFormated>
  <DomainObject.Predmet.ProtuStrankaListFormatedOIB>
    <izvorni_sadrzaj>
      <item>AQUA CASTE d.o.o., OIB 88673048093</item>
    </izvorni_sadrzaj>
    <derivirana_varijabla naziv="DomainObject.Predmet.ProtuStrankaListFormatedOIB_1">
      <item>AQUA CASTE d.o.o., OIB 88673048093</item>
    </derivirana_varijabla>
  </DomainObject.Predmet.ProtuStrankaListFormatedOIB>
  <DomainObject.Predmet.ProtuStrankaListFormatedWithAdress>
    <izvorni_sadrzaj>
      <item>AQUA CASTE d.o.o., Podhum Plaščanski, Podhum 11, 47304 Plaški</item>
    </izvorni_sadrzaj>
    <derivirana_varijabla naziv="DomainObject.Predmet.ProtuStrankaListFormatedWithAdress_1">
      <item>AQUA CASTE d.o.o., Podhum Plaščanski, Podhum 11, 47304 Plaški</item>
    </derivirana_varijabla>
  </DomainObject.Predmet.ProtuStrankaListFormatedWithAdress>
  <DomainObject.Predmet.ProtuStrankaListFormatedWithAdressOIB>
    <izvorni_sadrzaj>
      <item>AQUA CASTE d.o.o., OIB 88673048093, Podhum Plaščanski, Podhum 11, 47304 Plaški</item>
    </izvorni_sadrzaj>
    <derivirana_varijabla naziv="DomainObject.Predmet.ProtuStrankaListFormatedWithAdressOIB_1">
      <item>AQUA CASTE d.o.o., OIB 88673048093, Podhum Plaščanski, Podhum 11, 47304 Plaški</item>
    </derivirana_varijabla>
  </DomainObject.Predmet.ProtuStrankaListFormatedWithAdressOIB>
  <DomainObject.Predmet.ProtuStrankaListNazivFormated>
    <izvorni_sadrzaj>
      <item>AQUA CASTE d.o.o.</item>
    </izvorni_sadrzaj>
    <derivirana_varijabla naziv="DomainObject.Predmet.ProtuStrankaListNazivFormated_1">
      <item>AQUA CASTE d.o.o.</item>
    </derivirana_varijabla>
  </DomainObject.Predmet.ProtuStrankaListNazivFormated>
  <DomainObject.Predmet.ProtuStrankaListNazivFormatedOIB>
    <izvorni_sadrzaj>
      <item>AQUA CASTE d.o.o., OIB 88673048093</item>
    </izvorni_sadrzaj>
    <derivirana_varijabla naziv="DomainObject.Predmet.ProtuStrankaListNazivFormatedOIB_1">
      <item>AQUA CASTE d.o.o., OIB 88673048093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AQUA CASTE d.o.o.</izvorni_sadrzaj>
    <derivirana_varijabla naziv="DomainObject.Predmet.ProtustrankaIDrugi_1">AQUA CASTE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AQUA CASTE d.o.o., OIB 88673048093, Podhum Plaščanski, Podhum 11, 47304 Plaški</izvorni_sadrzaj>
    <derivirana_varijabla naziv="DomainObject.Predmet.ProtustrankaIDrugiAdressOIB_1">AQUA CASTE d.o.o., OIB 88673048093, Podhum Plaščanski, Podhum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AQUA CASTE d.o.o.</item>
    </izvorni_sadrzaj>
    <derivirana_varijabla naziv="DomainObject.Predmet.SudioniciListNaziv_1">
      <item>FINA Regionalni centar Zagreb podružnica Karlovac</item>
      <item>AQUA CASTE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AQUA CASTE d.o.o., OIB 88673048093, Podhum Plaščanski, Podhum 11,47304 Plaški</item>
    </izvorni_sadrzaj>
    <derivirana_varijabla naziv="DomainObject.Predmet.SudioniciListAdressOIB_1">
      <item>FINA Regionalni centar Zagreb podružnica Karlovac, OIB 85821130368, Ul. Pavla Vitezovića 1,47000 Karlovac</item>
      <item>AQUA CASTE d.o.o., OIB 88673048093, Podhum Plaščanski, Podhum 11,47304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88673048093</item>
    </izvorni_sadrzaj>
    <derivirana_varijabla naziv="DomainObject.Predmet.SudioniciListNazivOIB_1">
      <item>, OIB 85821130368</item>
      <item>, OIB 88673048093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2016-01-13T10:18:00Z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