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a264" w14:paraId="f29a264" w:rsidRDefault="00F2646F" w:rsidP="00F2646F" w:rsidR="00F2646F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46F" w:rsidP="00F2646F" w:rsidR="00F2646F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F2646F" w:rsidP="00F2646F" w:rsidR="00F2646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F2646F" w:rsidP="00F2646F" w:rsidR="00F2646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F2646F" w:rsidP="00F2646F" w:rsidR="00F2646F" w:rsidRPr="0085596F">
      <w:pPr>
        <w:rPr>
          <w:sz w:val="22"/>
        </w:rPr>
      </w:pPr>
    </w:p>
    <w:p w:rsidRDefault="00F2646F" w:rsidP="00F2646F" w:rsidR="00F264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SILVESTRIA d. o. o. Pula, Pula, Preradović Petra 38, OIB </w:t>
      </w:r>
      <w:r w:rsidRPr="00F2646F">
        <w:rPr>
          <w:rFonts w:cs="Times New Roman" w:eastAsia="Times New Roman"/>
          <w:sz w:val="22"/>
          <w:lang w:eastAsia="hr-HR"/>
        </w:rPr>
        <w:t>28300893399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F2646F">
        <w:rPr>
          <w:rFonts w:cs="Times New Roman" w:eastAsia="Times New Roman"/>
          <w:sz w:val="22"/>
          <w:lang w:eastAsia="hr-HR"/>
        </w:rPr>
        <w:t>40206962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2. studeni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F2646F" w:rsidP="00F2646F" w:rsidR="00F2646F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F2646F" w:rsidP="00F2646F" w:rsidR="00F2646F" w:rsidRPr="0085596F">
      <w:pPr>
        <w:ind w:firstLine="708"/>
        <w:rPr>
          <w:sz w:val="22"/>
        </w:rPr>
      </w:pPr>
    </w:p>
    <w:p w:rsidRDefault="00F2646F" w:rsidP="00F2646F" w:rsidR="00F264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SILVESTRIA d. o. o. Pula, Pula, Preradović Petra 38, OIB </w:t>
      </w:r>
      <w:r w:rsidRPr="00F2646F">
        <w:rPr>
          <w:rFonts w:cs="Times New Roman" w:eastAsia="Times New Roman"/>
          <w:sz w:val="22"/>
          <w:lang w:eastAsia="hr-HR"/>
        </w:rPr>
        <w:t>28300893399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F2646F">
        <w:rPr>
          <w:rFonts w:cs="Times New Roman" w:eastAsia="Times New Roman"/>
          <w:sz w:val="22"/>
          <w:lang w:eastAsia="hr-HR"/>
        </w:rPr>
        <w:t>40206962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24. 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2646F" w:rsidP="00F2646F" w:rsidR="00F2646F" w:rsidRPr="0085596F">
      <w:pPr>
        <w:ind w:firstLine="708"/>
        <w:rPr>
          <w:sz w:val="22"/>
        </w:rPr>
      </w:pPr>
    </w:p>
    <w:p w:rsidRDefault="00F2646F" w:rsidP="00F2646F" w:rsidR="00F2646F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24. 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6.300,45 kn.</w:t>
      </w:r>
    </w:p>
    <w:p w:rsidRDefault="00F2646F" w:rsidP="00F2646F" w:rsidR="00F2646F" w:rsidRPr="0085596F">
      <w:pPr>
        <w:rPr>
          <w:sz w:val="22"/>
        </w:rPr>
      </w:pPr>
    </w:p>
    <w:p w:rsidRDefault="00F2646F" w:rsidP="00F2646F" w:rsidR="00F264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</w:t>
      </w:r>
      <w:r w:rsidRPr="0085596F">
        <w:rPr>
          <w:rFonts w:cs="Times New Roman" w:eastAsia="Times New Roman"/>
          <w:sz w:val="22"/>
          <w:lang w:eastAsia="hr-HR"/>
        </w:rPr>
        <w:t xml:space="preserve"> se osob</w:t>
      </w:r>
      <w:r>
        <w:rPr>
          <w:rFonts w:cs="Times New Roman" w:eastAsia="Times New Roman"/>
          <w:sz w:val="22"/>
          <w:lang w:eastAsia="hr-HR"/>
        </w:rPr>
        <w:t>e ovlaštene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Aleš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Winkler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Mladen </w:t>
      </w:r>
      <w:proofErr w:type="spellStart"/>
      <w:r>
        <w:rPr>
          <w:rFonts w:cs="Times New Roman" w:eastAsia="Times New Roman"/>
          <w:sz w:val="22"/>
          <w:lang w:eastAsia="hr-HR"/>
        </w:rPr>
        <w:t>Pavićević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</w:t>
      </w:r>
      <w:r>
        <w:rPr>
          <w:rFonts w:cs="Times New Roman" w:eastAsia="Times New Roman"/>
          <w:sz w:val="22"/>
          <w:lang w:eastAsia="hr-HR"/>
        </w:rPr>
        <w:t>m na gornji broj spisa, podnesu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F2646F" w:rsidP="00F2646F" w:rsidR="00F2646F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F2646F" w:rsidP="00F2646F" w:rsidR="00F264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55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55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F2646F" w:rsidP="00F2646F" w:rsidR="00F2646F" w:rsidRPr="0085596F">
      <w:pPr>
        <w:ind w:firstLine="708"/>
        <w:rPr>
          <w:sz w:val="22"/>
        </w:rPr>
      </w:pPr>
    </w:p>
    <w:p w:rsidRDefault="00F2646F" w:rsidP="00F2646F" w:rsidR="00F2646F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2646F" w:rsidP="00F2646F" w:rsidR="00F2646F" w:rsidRPr="0085596F">
      <w:pPr>
        <w:ind w:firstLine="708"/>
        <w:rPr>
          <w:sz w:val="22"/>
        </w:rPr>
      </w:pPr>
    </w:p>
    <w:p w:rsidRDefault="00F2646F" w:rsidP="00F2646F" w:rsidR="00F2646F" w:rsidRPr="0085596F">
      <w:pPr>
        <w:jc w:val="center"/>
        <w:rPr>
          <w:sz w:val="22"/>
        </w:rPr>
      </w:pPr>
      <w:r>
        <w:rPr>
          <w:sz w:val="22"/>
        </w:rPr>
        <w:t>U Pazinu 2. studeni</w:t>
      </w:r>
      <w:r w:rsidRPr="0085596F">
        <w:rPr>
          <w:sz w:val="22"/>
        </w:rPr>
        <w:t xml:space="preserve"> 2016.</w:t>
      </w:r>
    </w:p>
    <w:p w:rsidRDefault="00F2646F" w:rsidP="00F2646F" w:rsidR="00F2646F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F2646F" w:rsidP="00F2646F" w:rsidR="00F2646F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F2646F" w:rsidP="00F2646F" w:rsidR="00F2646F" w:rsidRPr="00E45019">
      <w:pPr>
        <w:rPr>
          <w:sz w:val="16"/>
          <w:szCs w:val="16"/>
        </w:rPr>
      </w:pPr>
      <w:r w:rsidRPr="00E45019">
        <w:rPr>
          <w:sz w:val="16"/>
          <w:szCs w:val="16"/>
        </w:rPr>
        <w:t>DNA:</w:t>
      </w:r>
    </w:p>
    <w:p w:rsidRDefault="00F2646F" w:rsidP="00F2646F" w:rsidR="004F5027" w:rsidRPr="00F2646F">
      <w:pPr>
        <w:jc w:val="left"/>
        <w:rPr>
          <w:sz w:val="16"/>
          <w:szCs w:val="16"/>
        </w:rPr>
      </w:pPr>
      <w:r w:rsidRPr="00E45019">
        <w:rPr>
          <w:sz w:val="16"/>
          <w:szCs w:val="16"/>
        </w:rPr>
        <w:t>- mrežna stranica e-Oglasna ploča sudova (45 dana)</w:t>
      </w:r>
      <w:r>
        <w:rPr>
          <w:sz w:val="16"/>
          <w:szCs w:val="16"/>
        </w:rPr>
        <w:t>.</w:t>
      </w:r>
    </w:p>
    <w:sectPr w:rsidSect="006C3655" w:rsidR="004F5027" w:rsidRPr="00F2646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46F" w:rsidP="00F2646F" w:rsidR="00F2646F">
      <w:r>
        <w:separator/>
      </w:r>
    </w:p>
  </w:endnote>
  <w:endnote w:id="0" w:type="continuationSeparator">
    <w:p w:rsidRDefault="00F2646F" w:rsidP="00F2646F" w:rsidR="00F26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46F" w:rsidP="00F2646F" w:rsidR="00F2646F">
      <w:r>
        <w:separator/>
      </w:r>
    </w:p>
  </w:footnote>
  <w:footnote w:id="0" w:type="continuationSeparator">
    <w:p w:rsidRDefault="00F2646F" w:rsidP="00F2646F" w:rsidR="00F26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46F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46F" w:rsidP="006C3655" w:rsidR="006C3655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</w:t>
    </w:r>
    <w:r>
      <w:rPr>
        <w:sz w:val="20"/>
        <w:szCs w:val="20"/>
      </w:rPr>
      <w:t>55/2016-3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779"/>
    <w:rsid w:val="00455779"/>
    <w:rsid w:val="004F5027"/>
    <w:rsid w:val="00AC446A"/>
    <w:rsid w:val="00F2646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64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4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2646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4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64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64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64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46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46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46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46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64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4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2646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4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64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64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64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C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46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46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4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46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SILVESTRIA d.o.o. PULA</izvorni_sadrzaj>
    <derivirana_varijabla naziv="DomainObject.Predmet.ProtustrankaFormated_1">  SILVESTRIA d.o.o. PULA</derivirana_varijabla>
  </DomainObject.Predmet.ProtustrankaFormated>
  <DomainObject.Predmet.ProtustrankaFormatedOIB>
    <izvorni_sadrzaj>  SILVESTRIA d.o.o. PULA, OIB 28300893399</izvorni_sadrzaj>
    <derivirana_varijabla naziv="DomainObject.Predmet.ProtustrankaFormatedOIB_1">  SILVESTRIA d.o.o. PULA, OIB 28300893399</derivirana_varijabla>
  </DomainObject.Predmet.ProtustrankaFormatedOIB>
  <DomainObject.Predmet.ProtustrankaFormatedWithAdress>
    <izvorni_sadrzaj> SILVESTRIA d.o.o. PULA, Preradović Petra 38, 52100 Pula</izvorni_sadrzaj>
    <derivirana_varijabla naziv="DomainObject.Predmet.ProtustrankaFormatedWithAdress_1"> SILVESTRIA d.o.o. PULA, Preradović Petra 38, 52100 Pula</derivirana_varijabla>
  </DomainObject.Predmet.ProtustrankaFormatedWithAdress>
  <DomainObject.Predmet.ProtustrankaFormatedWithAdressOIB>
    <izvorni_sadrzaj> SILVESTRIA d.o.o. PULA, OIB 28300893399, Preradović Petra 38, 52100 Pula</izvorni_sadrzaj>
    <derivirana_varijabla naziv="DomainObject.Predmet.ProtustrankaFormatedWithAdressOIB_1"> SILVESTRIA d.o.o. PULA, OIB 28300893399, Preradović Petra 38, 52100 Pula</derivirana_varijabla>
  </DomainObject.Predmet.ProtustrankaFormatedWithAdressOIB>
  <DomainObject.Predmet.ProtustrankaWithAdress>
    <izvorni_sadrzaj>SILVESTRIA d.o.o. PULA Preradović Petra 38, 52100 Pula</izvorni_sadrzaj>
    <derivirana_varijabla naziv="DomainObject.Predmet.ProtustrankaWithAdress_1">SILVESTRIA d.o.o. PULA Preradović Petra 38, 52100 Pula</derivirana_varijabla>
  </DomainObject.Predmet.ProtustrankaWithAdress>
  <DomainObject.Predmet.ProtustrankaWithAdressOIB>
    <izvorni_sadrzaj>SILVESTRIA d.o.o. PULA, OIB 28300893399, Preradović Petra 38, 52100 Pula</izvorni_sadrzaj>
    <derivirana_varijabla naziv="DomainObject.Predmet.ProtustrankaWithAdressOIB_1">SILVESTRIA d.o.o. PULA, OIB 28300893399, Preradović Petra 38, 52100 Pula</derivirana_varijabla>
  </DomainObject.Predmet.ProtustrankaWithAdressOIB>
  <DomainObject.Predmet.ProtustrankaNazivFormated>
    <izvorni_sadrzaj>SILVESTRIA d.o.o. PULA</izvorni_sadrzaj>
    <derivirana_varijabla naziv="DomainObject.Predmet.ProtustrankaNazivFormated_1">SILVESTRIA d.o.o. PULA</derivirana_varijabla>
  </DomainObject.Predmet.ProtustrankaNazivFormated>
  <DomainObject.Predmet.ProtustrankaNazivFormatedOIB>
    <izvorni_sadrzaj>SILVESTRIA d.o.o. PULA, OIB 28300893399</izvorni_sadrzaj>
    <derivirana_varijabla naziv="DomainObject.Predmet.ProtustrankaNazivFormatedOIB_1">SILVESTRIA d.o.o. PULA, OIB 28300893399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6300.45</izvorni_sadrzaj>
    <derivirana_varijabla naziv="DomainObject.Predmet.TrenutnaVrijednost_1">6300.45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SILVESTRIA d.o.o. PULA</item>
    </izvorni_sadrzaj>
    <derivirana_varijabla naziv="DomainObject.Predmet.ProtuStrankaListFormated_1">
      <item>SILVESTRIA d.o.o. PULA</item>
    </derivirana_varijabla>
  </DomainObject.Predmet.ProtuStrankaListFormated>
  <DomainObject.Predmet.ProtuStrankaListFormatedOIB>
    <izvorni_sadrzaj>
      <item>SILVESTRIA d.o.o. PULA, OIB 28300893399</item>
    </izvorni_sadrzaj>
    <derivirana_varijabla naziv="DomainObject.Predmet.ProtuStrankaListFormatedOIB_1">
      <item>SILVESTRIA d.o.o. PULA, OIB 28300893399</item>
    </derivirana_varijabla>
  </DomainObject.Predmet.ProtuStrankaListFormatedOIB>
  <DomainObject.Predmet.ProtuStrankaListFormatedWithAdress>
    <izvorni_sadrzaj>
      <item>SILVESTRIA d.o.o. PULA, Preradović Petra 38, 52100 Pula</item>
    </izvorni_sadrzaj>
    <derivirana_varijabla naziv="DomainObject.Predmet.ProtuStrankaListFormatedWithAdress_1">
      <item>SILVESTRIA d.o.o. PULA, Preradović Petra 38, 52100 Pula</item>
    </derivirana_varijabla>
  </DomainObject.Predmet.ProtuStrankaListFormatedWithAdress>
  <DomainObject.Predmet.ProtuStrankaListFormatedWithAdressOIB>
    <izvorni_sadrzaj>
      <item>SILVESTRIA d.o.o. PULA, OIB 28300893399, Preradović Petra 38, 52100 Pula</item>
    </izvorni_sadrzaj>
    <derivirana_varijabla naziv="DomainObject.Predmet.ProtuStrankaListFormatedWithAdressOIB_1">
      <item>SILVESTRIA d.o.o. PULA, OIB 28300893399, Preradović Petra 38, 52100 Pula</item>
    </derivirana_varijabla>
  </DomainObject.Predmet.ProtuStrankaListFormatedWithAdressOIB>
  <DomainObject.Predmet.ProtuStrankaListNazivFormated>
    <izvorni_sadrzaj>
      <item>SILVESTRIA d.o.o. PULA</item>
    </izvorni_sadrzaj>
    <derivirana_varijabla naziv="DomainObject.Predmet.ProtuStrankaListNazivFormated_1">
      <item>SILVESTRIA d.o.o. PULA</item>
    </derivirana_varijabla>
  </DomainObject.Predmet.ProtuStrankaListNazivFormated>
  <DomainObject.Predmet.ProtuStrankaListNazivFormatedOIB>
    <izvorni_sadrzaj>
      <item>SILVESTRIA d.o.o. PULA, OIB 28300893399</item>
    </izvorni_sadrzaj>
    <derivirana_varijabla naziv="DomainObject.Predmet.ProtuStrankaListNazivFormatedOIB_1">
      <item>SILVESTRIA d.o.o. PULA, OIB 28300893399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SILVESTRIA d.o.o. PULA</izvorni_sadrzaj>
    <derivirana_varijabla naziv="DomainObject.Predmet.ProtustrankaIDrugi_1">SILVESTRIA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SILVESTRIA d.o.o. PULA, OIB 28300893399, Preradović Petra 38, 52100 Pula</izvorni_sadrzaj>
    <derivirana_varijabla naziv="DomainObject.Predmet.ProtustrankaIDrugiAdressOIB_1">SILVESTRIA d.o.o. PULA, OIB 28300893399, Preradović Petra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SILVESTRIA d.o.o. PULA</item>
    </izvorni_sadrzaj>
    <derivirana_varijabla naziv="DomainObject.Predmet.SudioniciListNaziv_1">
      <item>FINANCIJSKA AGENCIJA, RC RIJEKA, PODRUŽNICA PULA, PULA</item>
      <item>SILVESTRIA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SILVESTRIA d.o.o. PULA, OIB 28300893399, Preradović Petra 38,52100 Pula</item>
    </izvorni_sadrzaj>
    <derivirana_varijabla naziv="DomainObject.Predmet.SudioniciListAdressOIB_1">
      <item>FINANCIJSKA AGENCIJA, RC RIJEKA, PODRUŽNICA PULA, PULA, OIB 85821130368, Giardini 5,52100 Pula</item>
      <item>SILVESTRIA d.o.o. PULA, OIB 28300893399, Preradović Petra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28300893399</item>
    </izvorni_sadrzaj>
    <derivirana_varijabla naziv="DomainObject.Predmet.SudioniciListNazivOIB_1">
      <item>, OIB 85821130368</item>
      <item>, OIB 28300893399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2746</properties:Characters>
  <properties:Lines>52</properties:Lines>
  <properties:Paragraphs>15</properties:Paragraphs>
  <properties:TotalTime>5</properties:TotalTime>
  <properties:ScaleCrop>false</properties:ScaleCrop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2016-11-02T07:21:00Z</dcterms:created>
  <dc:creator>Mihaela Kaligari</dc:creator>
  <dc:description/>
  <cp:keywords/>
  <cp:lastModifiedBy>Hani Udovičić</cp:lastModifiedBy>
  <cp:lastPrinted>2016-11-02T07:25:00Z</cp:lastPrinted>
  <dcterms:modified xmlns:xsi="http://www.w3.org/2001/XMLSchema-instance" xsi:type="dcterms:W3CDTF">2016-11-03T12:08:00Z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