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1f1a" w14:paraId="b7e1f1a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EB02DD">
        <w:t>9</w:t>
      </w:r>
      <w:r w:rsidR="00C572D2">
        <w:t>.</w:t>
      </w:r>
      <w:r w:rsidR="0040117E">
        <w:t xml:space="preserve"> </w:t>
      </w:r>
      <w:r w:rsidR="0065063E">
        <w:t>lipnja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FA3529">
        <w:t xml:space="preserve"> </w:t>
      </w:r>
      <w:r w:rsidR="00AA5237">
        <w:t xml:space="preserve"> </w:t>
      </w:r>
      <w:r w:rsidR="00EB02DD" w:rsidRPr="00EB02DD">
        <w:t>VORTEX j.d.o.o., Zadar, Šibenska 6/D, OIB: 91862800244</w:t>
      </w:r>
      <w:r w:rsidR="0039437A" w:rsidRPr="0039437A">
        <w:t>,</w:t>
      </w:r>
      <w:r w:rsidR="00EF3F9E">
        <w:t xml:space="preserve"> </w:t>
      </w:r>
      <w:r w:rsidR="002C1E7C" w:rsidRPr="002C1E7C">
        <w:rPr>
          <w:color w:themeColor="text1" w:val="000000"/>
        </w:rPr>
        <w:t>22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724E6" w:rsidRPr="00F22AC1">
        <w:rPr>
          <w:color w:themeColor="text1" w:val="000000"/>
        </w:rPr>
        <w:t>rujna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</w:t>
      </w:r>
      <w:r w:rsidR="00EB02DD" w:rsidRPr="00EB02DD">
        <w:t>VORTEX j.d.o.o., Zadar, Šibenska 6/D, OIB: 91862800244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2C1E7C">
        <w:rPr>
          <w:color w:themeColor="text1" w:val="000000"/>
        </w:rPr>
        <w:t xml:space="preserve">danom </w:t>
      </w:r>
      <w:r w:rsidR="002C1E7C" w:rsidRPr="002C1E7C">
        <w:rPr>
          <w:color w:themeColor="text1" w:val="000000"/>
        </w:rPr>
        <w:t>22</w:t>
      </w:r>
      <w:r w:rsidR="000724E6" w:rsidRPr="002C1E7C">
        <w:rPr>
          <w:color w:themeColor="text1" w:val="000000"/>
        </w:rPr>
        <w:t>.</w:t>
      </w:r>
      <w:r w:rsidR="003825AE" w:rsidRPr="002C1E7C">
        <w:rPr>
          <w:color w:themeColor="text1" w:val="000000"/>
        </w:rPr>
        <w:t xml:space="preserve"> </w:t>
      </w:r>
      <w:r w:rsidR="000724E6" w:rsidRPr="002C1E7C">
        <w:rPr>
          <w:color w:themeColor="text1" w:val="000000"/>
        </w:rPr>
        <w:t>rujna</w:t>
      </w:r>
      <w:r w:rsidR="00640FE9" w:rsidRPr="002C1E7C">
        <w:rPr>
          <w:color w:themeColor="text1" w:val="000000"/>
        </w:rPr>
        <w:t xml:space="preserve"> </w:t>
      </w:r>
      <w:r w:rsidR="0039437A" w:rsidRPr="002C1E7C">
        <w:rPr>
          <w:color w:themeColor="text1" w:val="000000"/>
        </w:rPr>
        <w:t>2017</w:t>
      </w:r>
      <w:r w:rsidR="003825AE" w:rsidRPr="002C1E7C">
        <w:rPr>
          <w:color w:themeColor="text1" w:val="000000"/>
        </w:rPr>
        <w:t xml:space="preserve">. </w:t>
      </w:r>
      <w:r w:rsidRPr="002C1E7C">
        <w:rPr>
          <w:color w:themeColor="text1" w:val="000000"/>
        </w:rPr>
        <w:t>u</w:t>
      </w:r>
      <w:r w:rsidR="003825AE" w:rsidRPr="002C1E7C">
        <w:rPr>
          <w:color w:themeColor="text1" w:val="000000"/>
        </w:rPr>
        <w:t xml:space="preserve"> </w:t>
      </w:r>
      <w:r w:rsidR="002C1E7C" w:rsidRPr="002C1E7C">
        <w:rPr>
          <w:color w:themeColor="text1" w:val="000000"/>
        </w:rPr>
        <w:t>13</w:t>
      </w:r>
      <w:r w:rsidR="002E2C67" w:rsidRPr="002C1E7C">
        <w:rPr>
          <w:color w:themeColor="text1" w:val="000000"/>
        </w:rPr>
        <w:t>,</w:t>
      </w:r>
      <w:r w:rsidR="002C1E7C">
        <w:rPr>
          <w:color w:themeColor="text1" w:val="000000"/>
        </w:rPr>
        <w:t>15</w:t>
      </w:r>
      <w:r w:rsidR="003825AE" w:rsidRPr="002C1E7C">
        <w:rPr>
          <w:color w:themeColor="text1" w:val="000000"/>
        </w:rPr>
        <w:t xml:space="preserve"> sati</w:t>
      </w:r>
      <w:r w:rsidRPr="002C1E7C">
        <w:rPr>
          <w:color w:themeColor="text1" w:val="000000"/>
        </w:rPr>
        <w:t xml:space="preserve"> kada će se </w:t>
      </w:r>
      <w:r>
        <w:t xml:space="preserve">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2C1E7C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B40767">
        <w:rPr>
          <w:color w:themeColor="text1" w:val="000000"/>
        </w:rPr>
        <w:t xml:space="preserve"> </w:t>
      </w:r>
      <w:r w:rsidR="000B20D2" w:rsidRPr="00B40767">
        <w:rPr>
          <w:color w:themeColor="text1" w:val="000000"/>
        </w:rPr>
        <w:t xml:space="preserve"> </w:t>
      </w:r>
      <w:r w:rsidR="002C1E7C" w:rsidRPr="002C1E7C">
        <w:rPr>
          <w:color w:themeColor="text1" w:val="000000"/>
        </w:rPr>
        <w:t>Ante Poljak iz Zadra</w:t>
      </w:r>
      <w:r w:rsidR="002E2C67" w:rsidRPr="002C1E7C">
        <w:rPr>
          <w:color w:themeColor="text1" w:val="000000"/>
        </w:rPr>
        <w:t xml:space="preserve">, </w:t>
      </w:r>
      <w:r w:rsidR="002C1E7C" w:rsidRPr="002C1E7C">
        <w:rPr>
          <w:color w:themeColor="text1" w:val="000000"/>
        </w:rPr>
        <w:t>Grigora Viteza 6</w:t>
      </w:r>
      <w:r w:rsidR="002E2C67" w:rsidRPr="002C1E7C">
        <w:rPr>
          <w:color w:themeColor="text1" w:val="000000"/>
        </w:rPr>
        <w:t xml:space="preserve">, OIB: </w:t>
      </w:r>
      <w:r w:rsidR="002C1E7C" w:rsidRPr="002C1E7C">
        <w:rPr>
          <w:color w:themeColor="text1" w:val="000000"/>
        </w:rPr>
        <w:t>30653663301</w:t>
      </w:r>
      <w:r w:rsidR="00EF3F9E" w:rsidRPr="002C1E7C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EB02DD" w:rsidRPr="00EB02DD">
        <w:t>VORTEX j.d.o.o., Zadar, Šibenska 6/D, OIB: 91862800244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EB02DD">
        <w:t>9</w:t>
      </w:r>
      <w:r w:rsidR="0065063E">
        <w:t>. lipnja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EB02DD">
        <w:rPr>
          <w:color w:themeColor="text1" w:val="000000"/>
        </w:rPr>
        <w:t>7</w:t>
      </w:r>
      <w:r w:rsidR="0079567A" w:rsidRPr="00F22AC1">
        <w:rPr>
          <w:color w:themeColor="text1" w:val="000000"/>
        </w:rPr>
        <w:t>.</w:t>
      </w:r>
      <w:r w:rsidR="00E34074" w:rsidRPr="00F22AC1">
        <w:rPr>
          <w:color w:themeColor="text1" w:val="000000"/>
        </w:rPr>
        <w:t xml:space="preserve"> </w:t>
      </w:r>
      <w:r w:rsidR="0065063E" w:rsidRPr="00F22AC1">
        <w:rPr>
          <w:color w:themeColor="text1" w:val="000000"/>
        </w:rPr>
        <w:t>lipnja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EB02DD">
        <w:rPr>
          <w:color w:themeColor="text1" w:val="000000"/>
        </w:rPr>
        <w:t>11</w:t>
      </w:r>
      <w:r w:rsidR="00FA3529" w:rsidRPr="00FA3529">
        <w:rPr>
          <w:color w:themeColor="text1" w:val="000000"/>
        </w:rPr>
        <w:t>.</w:t>
      </w:r>
      <w:r w:rsidR="00EB02DD">
        <w:rPr>
          <w:color w:themeColor="text1" w:val="000000"/>
        </w:rPr>
        <w:t>167</w:t>
      </w:r>
      <w:r w:rsidR="00FA3529" w:rsidRPr="00FA3529">
        <w:rPr>
          <w:color w:themeColor="text1" w:val="000000"/>
        </w:rPr>
        <w:t>,</w:t>
      </w:r>
      <w:r w:rsidR="00EB02DD">
        <w:rPr>
          <w:color w:themeColor="text1" w:val="000000"/>
        </w:rPr>
        <w:t xml:space="preserve">34 </w:t>
      </w:r>
      <w:r w:rsidR="00193657" w:rsidRPr="00F22AC1">
        <w:rPr>
          <w:color w:themeColor="text1" w:val="000000"/>
        </w:rPr>
        <w:t xml:space="preserve">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jedan 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EB02DD">
        <w:rPr>
          <w:color w:themeColor="text1" w:val="000000"/>
        </w:rPr>
        <w:t>Splitska banka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65063E" w:rsidRPr="00F22AC1">
        <w:rPr>
          <w:color w:themeColor="text1" w:val="000000"/>
        </w:rPr>
        <w:t>17</w:t>
      </w:r>
      <w:r w:rsidR="00131DF8" w:rsidRPr="00F22AC1">
        <w:rPr>
          <w:color w:themeColor="text1" w:val="000000"/>
        </w:rPr>
        <w:t xml:space="preserve">. </w:t>
      </w:r>
      <w:r w:rsidR="0065063E" w:rsidRPr="00F22AC1">
        <w:rPr>
          <w:color w:themeColor="text1" w:val="000000"/>
        </w:rPr>
        <w:t>srpnja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</w:t>
      </w:r>
      <w:r w:rsidRPr="00F22AC1">
        <w:rPr>
          <w:color w:themeColor="text1" w:val="000000"/>
        </w:rPr>
        <w:t xml:space="preserve">od </w:t>
      </w:r>
      <w:r w:rsidR="002C1E7C" w:rsidRPr="002C1E7C">
        <w:rPr>
          <w:color w:themeColor="text1" w:val="000000"/>
        </w:rPr>
        <w:t>22</w:t>
      </w:r>
      <w:r w:rsidR="008F0E0D" w:rsidRPr="002C1E7C">
        <w:rPr>
          <w:color w:themeColor="text1" w:val="000000"/>
        </w:rPr>
        <w:t>.</w:t>
      </w:r>
      <w:r w:rsidRPr="002C1E7C">
        <w:rPr>
          <w:color w:themeColor="text1" w:val="000000"/>
        </w:rPr>
        <w:t xml:space="preserve"> </w:t>
      </w:r>
      <w:r w:rsidR="002E2C67" w:rsidRPr="002C1E7C">
        <w:rPr>
          <w:color w:themeColor="text1" w:val="000000"/>
        </w:rPr>
        <w:t>rujna</w:t>
      </w:r>
      <w:r w:rsidR="003767D7" w:rsidRPr="002C1E7C">
        <w:rPr>
          <w:color w:themeColor="text1" w:val="000000"/>
        </w:rPr>
        <w:t xml:space="preserve"> </w:t>
      </w:r>
      <w:r w:rsidRPr="002C1E7C">
        <w:rPr>
          <w:color w:themeColor="text1" w:val="000000"/>
        </w:rPr>
        <w:t>201</w:t>
      </w:r>
      <w:r w:rsidR="00D93CA6" w:rsidRPr="002C1E7C">
        <w:rPr>
          <w:color w:themeColor="text1" w:val="000000"/>
        </w:rPr>
        <w:t>7</w:t>
      </w:r>
      <w:r w:rsidRPr="002C1E7C">
        <w:rPr>
          <w:color w:themeColor="text1" w:val="000000"/>
        </w:rPr>
        <w:t xml:space="preserve">. proizlazi da je račun dužnika </w:t>
      </w:r>
      <w:r w:rsidR="00EE0861" w:rsidRPr="002C1E7C">
        <w:rPr>
          <w:color w:themeColor="text1" w:val="000000"/>
        </w:rPr>
        <w:t xml:space="preserve">i dalje u blokadi zbog neizvršenih osnova za plaćanje </w:t>
      </w:r>
      <w:r w:rsidR="00EF3F9E" w:rsidRPr="002C1E7C">
        <w:rPr>
          <w:color w:themeColor="text1" w:val="000000"/>
        </w:rPr>
        <w:t xml:space="preserve">u iznosu od </w:t>
      </w:r>
      <w:r w:rsidR="002C1E7C">
        <w:rPr>
          <w:color w:themeColor="text1" w:val="000000"/>
        </w:rPr>
        <w:t>11</w:t>
      </w:r>
      <w:r w:rsidR="00D93ED0" w:rsidRPr="002C1E7C">
        <w:rPr>
          <w:color w:themeColor="text1" w:val="000000"/>
        </w:rPr>
        <w:t>.</w:t>
      </w:r>
      <w:r w:rsidR="002C1E7C">
        <w:rPr>
          <w:color w:themeColor="text1" w:val="000000"/>
        </w:rPr>
        <w:t>237</w:t>
      </w:r>
      <w:r w:rsidR="00D93ED0" w:rsidRPr="002C1E7C">
        <w:rPr>
          <w:color w:themeColor="text1" w:val="000000"/>
        </w:rPr>
        <w:t>,</w:t>
      </w:r>
      <w:r w:rsidR="002C1E7C">
        <w:rPr>
          <w:color w:themeColor="text1" w:val="000000"/>
        </w:rPr>
        <w:t>4</w:t>
      </w:r>
      <w:r w:rsidR="00F22AC1" w:rsidRPr="002C1E7C">
        <w:rPr>
          <w:color w:themeColor="text1" w:val="000000"/>
        </w:rPr>
        <w:t>0</w:t>
      </w:r>
      <w:r w:rsidR="00DC228A" w:rsidRPr="002C1E7C">
        <w:rPr>
          <w:color w:themeColor="text1" w:val="000000"/>
        </w:rPr>
        <w:t xml:space="preserve"> </w:t>
      </w:r>
      <w:r w:rsidR="00EF3F9E" w:rsidRPr="002C1E7C">
        <w:rPr>
          <w:color w:themeColor="text1" w:val="000000"/>
        </w:rPr>
        <w:t xml:space="preserve">kuna </w:t>
      </w:r>
      <w:r w:rsidR="00EE0861" w:rsidRPr="002C1E7C">
        <w:rPr>
          <w:color w:themeColor="text1" w:val="000000"/>
        </w:rPr>
        <w:t xml:space="preserve">u neprekinutom razdoblju od </w:t>
      </w:r>
      <w:r w:rsidR="002C1E7C">
        <w:rPr>
          <w:color w:themeColor="text1" w:val="000000"/>
        </w:rPr>
        <w:t>226</w:t>
      </w:r>
      <w:r w:rsidR="00EF3F9E" w:rsidRPr="002C1E7C">
        <w:rPr>
          <w:color w:themeColor="text1" w:val="000000"/>
        </w:rPr>
        <w:t xml:space="preserve"> </w:t>
      </w:r>
      <w:r w:rsidR="00EE0861" w:rsidRPr="002C1E7C">
        <w:rPr>
          <w:color w:themeColor="text1" w:val="000000"/>
        </w:rPr>
        <w:t>dan</w:t>
      </w:r>
      <w:r w:rsidR="0043755F" w:rsidRPr="002C1E7C">
        <w:rPr>
          <w:color w:themeColor="text1" w:val="000000"/>
        </w:rPr>
        <w:t>a</w:t>
      </w:r>
      <w:r w:rsidR="00EE0861" w:rsidRPr="002C1E7C">
        <w:rPr>
          <w:color w:themeColor="text1" w:val="000000"/>
        </w:rPr>
        <w:t xml:space="preserve">, </w:t>
      </w:r>
      <w:r w:rsidRPr="002C1E7C">
        <w:rPr>
          <w:color w:themeColor="text1" w:val="000000"/>
        </w:rPr>
        <w:t>to je temeljem odredbi čl. 431. i 432. SZ-a, u svezi s odredbama</w:t>
      </w:r>
      <w:r w:rsidRPr="002E2C67">
        <w:rPr>
          <w:color w:themeColor="text1" w:val="000000"/>
        </w:rPr>
        <w:t xml:space="preserve">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2C1E7C" w:rsidRPr="002C1E7C">
        <w:rPr>
          <w:color w:themeColor="text1" w:val="000000"/>
        </w:rPr>
        <w:t>22</w:t>
      </w:r>
      <w:r w:rsidR="002E2C67">
        <w:t>.</w:t>
      </w:r>
      <w:r>
        <w:t xml:space="preserve"> </w:t>
      </w:r>
      <w:r w:rsidR="002E2C67">
        <w:t>rujna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lastRenderedPageBreak/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AE6E04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EB02DD">
      <w:t>293</w:t>
    </w:r>
    <w:r w:rsidR="0065063E">
      <w:t>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EB02DD">
      <w:t>293</w:t>
    </w:r>
    <w:r w:rsidR="00DD380D">
      <w:t>/1</w:t>
    </w:r>
    <w:r w:rsidR="00D65AF6">
      <w:t>7</w:t>
    </w:r>
    <w:r w:rsidR="00646146">
      <w:t>-</w:t>
    </w:r>
    <w:r w:rsidR="0065063E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23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2B6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17B3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1E7C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7F24BE"/>
    <w:rsid w:val="00812DBD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AE6E04"/>
    <w:rsid w:val="00B002EE"/>
    <w:rsid w:val="00B032E2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E76B1"/>
    <w:rsid w:val="00DF52BC"/>
    <w:rsid w:val="00DF556B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2DD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3529"/>
    <w:rsid w:val="00FA4F6A"/>
    <w:rsid w:val="00FB2E35"/>
    <w:rsid w:val="00FC6C73"/>
    <w:rsid w:val="00FD5E8B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VORTEX j.d.o.o. za usluge i savjetovanje</izvorni_sadrzaj>
    <derivirana_varijabla naziv="DomainObject.Predmet.ProtustrankaFormated_1">  VORTEX j.d.o.o. za usluge i savjetovanje</derivirana_varijabla>
  </DomainObject.Predmet.ProtustrankaFormated>
  <DomainObject.Predmet.ProtustrankaFormatedOIB>
    <izvorni_sadrzaj>  VORTEX j.d.o.o. za usluge i savjetovanje, OIB 91862800244</izvorni_sadrzaj>
    <derivirana_varijabla naziv="DomainObject.Predmet.ProtustrankaFormatedOIB_1">  VORTEX j.d.o.o. za usluge i savjetovanje, OIB 91862800244</derivirana_varijabla>
  </DomainObject.Predmet.ProtustrankaFormatedOIB>
  <DomainObject.Predmet.ProtustrankaFormatedWithAdress>
    <izvorni_sadrzaj> VORTEX j.d.o.o. za usluge i savjetovanje, Šibenska 6/D, 23000 Zadar</izvorni_sadrzaj>
    <derivirana_varijabla naziv="DomainObject.Predmet.ProtustrankaFormatedWithAdress_1"> VORTEX j.d.o.o. za usluge i savjetovanje, Šibenska 6/D, 23000 Zadar</derivirana_varijabla>
  </DomainObject.Predmet.ProtustrankaFormatedWithAdress>
  <DomainObject.Predmet.ProtustrankaFormatedWithAdressOIB>
    <izvorni_sadrzaj> VORTEX j.d.o.o. za usluge i savjetovanje, OIB 91862800244, Šibenska 6/D, 23000 Zadar</izvorni_sadrzaj>
    <derivirana_varijabla naziv="DomainObject.Predmet.ProtustrankaFormatedWithAdressOIB_1"> VORTEX j.d.o.o. za usluge i savjetovanje, OIB 91862800244, Šibenska 6/D, 23000 Zadar</derivirana_varijabla>
  </DomainObject.Predmet.ProtustrankaFormatedWithAdressOIB>
  <DomainObject.Predmet.ProtustrankaWithAdress>
    <izvorni_sadrzaj>VORTEX j.d.o.o. za usluge i savjetovanje Šibenska 6/D, 23000 Zadar</izvorni_sadrzaj>
    <derivirana_varijabla naziv="DomainObject.Predmet.ProtustrankaWithAdress_1">VORTEX j.d.o.o. za usluge i savjetovanje Šibenska 6/D, 23000 Zadar</derivirana_varijabla>
  </DomainObject.Predmet.ProtustrankaWithAdress>
  <DomainObject.Predmet.ProtustrankaWithAdressOIB>
    <izvorni_sadrzaj>VORTEX j.d.o.o. za usluge i savjetovanje, OIB 91862800244, Šibenska 6/D, 23000 Zadar</izvorni_sadrzaj>
    <derivirana_varijabla naziv="DomainObject.Predmet.ProtustrankaWithAdressOIB_1">VORTEX j.d.o.o. za usluge i savjetovanje, OIB 91862800244, Šibenska 6/D, 23000 Zadar</derivirana_varijabla>
  </DomainObject.Predmet.ProtustrankaWithAdressOIB>
  <DomainObject.Predmet.ProtustrankaNazivFormated>
    <izvorni_sadrzaj>VORTEX j.d.o.o. za usluge i savjetovanje</izvorni_sadrzaj>
    <derivirana_varijabla naziv="DomainObject.Predmet.ProtustrankaNazivFormated_1">VORTEX j.d.o.o. za usluge i savjetovanje</derivirana_varijabla>
  </DomainObject.Predmet.ProtustrankaNazivFormated>
  <DomainObject.Predmet.ProtustrankaNazivFormatedOIB>
    <izvorni_sadrzaj>VORTEX j.d.o.o. za usluge i savjetovanje, OIB 91862800244</izvorni_sadrzaj>
    <derivirana_varijabla naziv="DomainObject.Predmet.ProtustrankaNazivFormatedOIB_1">VORTEX j.d.o.o. za usluge i savjetovanje, OIB 91862800244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VORTEX j.d.o.o. za usluge i savjetovanje</item>
    </izvorni_sadrzaj>
    <derivirana_varijabla naziv="DomainObject.Predmet.ProtuStrankaListFormated_1">
      <item>VORTEX j.d.o.o. za usluge i savjetovanje</item>
    </derivirana_varijabla>
  </DomainObject.Predmet.ProtuStrankaListFormated>
  <DomainObject.Predmet.ProtuStrankaListFormatedOIB>
    <izvorni_sadrzaj>
      <item>VORTEX j.d.o.o. za usluge i savjetovanje, OIB 91862800244</item>
    </izvorni_sadrzaj>
    <derivirana_varijabla naziv="DomainObject.Predmet.ProtuStrankaListFormatedOIB_1">
      <item>VORTEX j.d.o.o. za usluge i savjetovanje, OIB 91862800244</item>
    </derivirana_varijabla>
  </DomainObject.Predmet.ProtuStrankaListFormatedOIB>
  <DomainObject.Predmet.ProtuStrankaListFormatedWithAdress>
    <izvorni_sadrzaj>
      <item>VORTEX j.d.o.o. za usluge i savjetovanje, Šibenska 6/D, 23000 Zadar</item>
    </izvorni_sadrzaj>
    <derivirana_varijabla naziv="DomainObject.Predmet.ProtuStrankaListFormatedWithAdress_1">
      <item>VORTEX j.d.o.o. za usluge i savjetovanje, Šibenska 6/D, 23000 Zadar</item>
    </derivirana_varijabla>
  </DomainObject.Predmet.ProtuStrankaListFormatedWithAdress>
  <DomainObject.Predmet.ProtuStrankaListFormatedWithAdressOIB>
    <izvorni_sadrzaj>
      <item>VORTEX j.d.o.o. za usluge i savjetovanje, OIB 91862800244, Šibenska 6/D, 23000 Zadar</item>
    </izvorni_sadrzaj>
    <derivirana_varijabla naziv="DomainObject.Predmet.ProtuStrankaListFormatedWithAdressOIB_1">
      <item>VORTEX j.d.o.o. za usluge i savjetovanje, OIB 91862800244, Šibenska 6/D, 23000 Zadar</item>
    </derivirana_varijabla>
  </DomainObject.Predmet.ProtuStrankaListFormatedWithAdressOIB>
  <DomainObject.Predmet.ProtuStrankaListNazivFormated>
    <izvorni_sadrzaj>
      <item>VORTEX j.d.o.o. za usluge i savjetovanje</item>
    </izvorni_sadrzaj>
    <derivirana_varijabla naziv="DomainObject.Predmet.ProtuStrankaListNazivFormated_1">
      <item>VORTEX j.d.o.o. za usluge i savjetovanje</item>
    </derivirana_varijabla>
  </DomainObject.Predmet.ProtuStrankaListNazivFormated>
  <DomainObject.Predmet.ProtuStrankaListNazivFormatedOIB>
    <izvorni_sadrzaj>
      <item>VORTEX j.d.o.o. za usluge i savjetovanje, OIB 91862800244</item>
    </izvorni_sadrzaj>
    <derivirana_varijabla naziv="DomainObject.Predmet.ProtuStrankaListNazivFormatedOIB_1">
      <item>VORTEX j.d.o.o. za usluge i savjetovanje, OIB 91862800244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VORTEX j.d.o.o. za usluge i savjetovanje</izvorni_sadrzaj>
    <derivirana_varijabla naziv="DomainObject.Predmet.ProtustrankaIDrugi_1">VORTEX j.d.o.o. za usluge i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VORTEX j.d.o.o. za usluge i savjetovanje, OIB 91862800244, Šibenska 6/D, 23000 Zadar</izvorni_sadrzaj>
    <derivirana_varijabla naziv="DomainObject.Predmet.ProtustrankaIDrugiAdressOIB_1">VORTEX j.d.o.o. za usluge i savjetovanje, OIB 91862800244, Šibenska 6/D,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VORTEX j.d.o.o. za usluge i savjetovanje</item>
    </izvorni_sadrzaj>
    <derivirana_varijabla naziv="DomainObject.Predmet.SudioniciListNaziv_1">
      <item>FINA</item>
      <item>VORTEX j.d.o.o. za usluge i savjetovanje</item>
    </derivirana_varijabla>
  </DomainObject.Predmet.SudioniciListNaziv>
  <DomainObject.Predmet.SudioniciListAdressOIB>
    <izvorni_sadrzaj>
      <item>FINA, OIB 85821130368</item>
      <item>VORTEX j.d.o.o. za usluge i savjetovanje, OIB 91862800244, Šibenska 6/D,23000 Zadar</item>
    </izvorni_sadrzaj>
    <derivirana_varijabla naziv="DomainObject.Predmet.SudioniciListAdressOIB_1">
      <item>FINA, OIB 85821130368</item>
      <item>VORTEX j.d.o.o. za usluge i savjetovanje, OIB 91862800244, Šibenska 6/D,23000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91862800244</item>
    </izvorni_sadrzaj>
    <derivirana_varijabla naziv="DomainObject.Predmet.SudioniciListNazivOIB_1">
      <item>, OIB 85821130368</item>
      <item>, OIB 91862800244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B444C7-FD1E-4EDC-A5EB-6B4F066EE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994</properties:Words>
  <properties:Characters>5355</properties:Characters>
  <properties:Lines>167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2017-09-20T08:01:00Z</dcterms:created>
  <dc:creator>Administrator</dc:creator>
  <cp:lastModifiedBy>wsadmin</cp:lastModifiedBy>
  <cp:lastPrinted>2017-03-31T11:18:00Z</cp:lastPrinted>
  <dcterms:modified xmlns:xsi="http://www.w3.org/2001/XMLSchema-instance" xsi:type="dcterms:W3CDTF">2017-09-22T11:10:00Z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