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f3727" w14:paraId="f1f3727"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006C8E"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St-5857</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A90DD5" w:rsidRPr="00A90DD5">
        <w:rPr>
          <w:rFonts w:cs="Times New Roman" w:hAnsi="Times New Roman" w:ascii="Times New Roman"/>
          <w:sz w:val="24"/>
          <w:szCs w:val="24"/>
        </w:rPr>
        <w:t>PRIMUS GRADNJA d.o.o., Samoborski Otok, Gorišeki 14, OIB: 24861037610</w:t>
      </w:r>
      <w:r w:rsidR="00A90DD5">
        <w:rPr>
          <w:rFonts w:cs="Times New Roman" w:hAnsi="Times New Roman" w:ascii="Times New Roman"/>
          <w:sz w:val="24"/>
          <w:szCs w:val="24"/>
        </w:rPr>
        <w:t xml:space="preserve"> </w:t>
      </w:r>
      <w:r w:rsidRPr="00E71492">
        <w:rPr>
          <w:rFonts w:cs="Times New Roman" w:hAnsi="Times New Roman" w:ascii="Times New Roman"/>
          <w:sz w:val="24"/>
          <w:szCs w:val="24"/>
        </w:rPr>
        <w:t xml:space="preserve">povodom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00456A04">
        <w:rPr>
          <w:rFonts w:cs="Times New Roman" w:hAnsi="Times New Roman" w:ascii="Times New Roman"/>
          <w:sz w:val="24"/>
          <w:szCs w:val="24"/>
        </w:rPr>
        <w:t xml:space="preserve">i </w:t>
      </w:r>
      <w:r w:rsidR="00456A04" w:rsidRPr="00456A04">
        <w:rPr>
          <w:rFonts w:cs="Times New Roman" w:hAnsi="Times New Roman" w:ascii="Times New Roman"/>
          <w:sz w:val="24"/>
          <w:szCs w:val="24"/>
        </w:rPr>
        <w:t xml:space="preserve">ERSTE&amp;STEIERMARKISCHE BANK d.d. </w:t>
      </w:r>
      <w:r w:rsidR="0050153F" w:rsidRPr="0050153F">
        <w:rPr>
          <w:rFonts w:cs="Times New Roman" w:hAnsi="Times New Roman" w:ascii="Times New Roman"/>
          <w:sz w:val="24"/>
          <w:szCs w:val="24"/>
        </w:rPr>
        <w:t xml:space="preserve">OIB: 23057039320, Rijeka, Jadranski trg 3a </w:t>
      </w:r>
      <w:r w:rsidRPr="00E71492">
        <w:rPr>
          <w:rFonts w:cs="Times New Roman" w:hAnsi="Times New Roman" w:ascii="Times New Roman"/>
          <w:sz w:val="24"/>
          <w:szCs w:val="24"/>
        </w:rPr>
        <w:t>za otvaranje  stečajnog postupka nad dužnikom</w:t>
      </w:r>
      <w:r w:rsidR="00A90DD5">
        <w:rPr>
          <w:rFonts w:cs="Times New Roman" w:hAnsi="Times New Roman" w:ascii="Times New Roman"/>
          <w:sz w:val="24"/>
          <w:szCs w:val="24"/>
        </w:rPr>
        <w:t xml:space="preserve"> </w:t>
      </w:r>
      <w:r w:rsidR="00A90DD5" w:rsidRPr="00A90DD5">
        <w:rPr>
          <w:rFonts w:cs="Times New Roman" w:hAnsi="Times New Roman" w:ascii="Times New Roman"/>
          <w:sz w:val="24"/>
          <w:szCs w:val="24"/>
        </w:rPr>
        <w:t>PRIMUS GRADNJA d.o.o., Samoborski Otok, Gorišeki 14, OIB: 24861037610</w:t>
      </w:r>
      <w:r w:rsidR="00C27781">
        <w:rPr>
          <w:rFonts w:cs="Times New Roman" w:hAnsi="Times New Roman" w:ascii="Times New Roman"/>
          <w:sz w:val="24"/>
          <w:szCs w:val="24"/>
        </w:rPr>
        <w:t>, dana 05</w:t>
      </w:r>
      <w:r w:rsidR="00A8321C">
        <w:rPr>
          <w:rFonts w:cs="Times New Roman" w:hAnsi="Times New Roman" w:ascii="Times New Roman"/>
          <w:sz w:val="24"/>
          <w:szCs w:val="24"/>
        </w:rPr>
        <w:t>.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5A41D4" w:rsidRPr="00A8321C">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Pokreće se prethodni postupak radi utvrđivanja pretpostavki za otvaranje stečajnog postupka nad dužnikom</w:t>
      </w:r>
      <w:r w:rsidR="00C27781">
        <w:rPr>
          <w:rFonts w:cs="Times New Roman" w:hAnsi="Times New Roman" w:ascii="Times New Roman"/>
          <w:sz w:val="24"/>
          <w:szCs w:val="24"/>
        </w:rPr>
        <w:t xml:space="preserve"> </w:t>
      </w:r>
      <w:r w:rsidR="00A90DD5" w:rsidRPr="00A90DD5">
        <w:rPr>
          <w:rFonts w:cs="Times New Roman" w:hAnsi="Times New Roman" w:ascii="Times New Roman"/>
          <w:sz w:val="24"/>
          <w:szCs w:val="24"/>
        </w:rPr>
        <w:t>PRIMUS GRADNJA d.o.o., Samoborski Otok, Gorišeki 14, OIB: 24861037610</w:t>
      </w:r>
      <w:r w:rsidR="00A90DD5">
        <w:rPr>
          <w:rFonts w:cs="Times New Roman" w:hAnsi="Times New Roman" w:ascii="Times New Roman"/>
          <w:sz w:val="24"/>
          <w:szCs w:val="24"/>
        </w:rPr>
        <w:t>.</w:t>
      </w: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D27FDD"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0E0DCB">
        <w:rPr>
          <w:rFonts w:cs="Times New Roman" w:hAnsi="Times New Roman" w:ascii="Times New Roman"/>
          <w:sz w:val="24"/>
          <w:szCs w:val="24"/>
        </w:rPr>
        <w:t xml:space="preserve"> </w:t>
      </w:r>
      <w:r w:rsidR="00D27FDD">
        <w:rPr>
          <w:rFonts w:cs="Times New Roman" w:hAnsi="Times New Roman" w:ascii="Times New Roman"/>
          <w:sz w:val="24"/>
          <w:szCs w:val="24"/>
        </w:rPr>
        <w:t>Hrvoju</w:t>
      </w:r>
      <w:r w:rsidR="00D27FDD" w:rsidRPr="00D27FDD">
        <w:rPr>
          <w:rFonts w:cs="Times New Roman" w:hAnsi="Times New Roman" w:ascii="Times New Roman"/>
          <w:sz w:val="24"/>
          <w:szCs w:val="24"/>
        </w:rPr>
        <w:t xml:space="preserve"> Horvat, OIB: 85348485947 Samoborski Otok, Gorišeki 14 </w:t>
      </w:r>
      <w:r w:rsidR="0038770A" w:rsidRPr="00A8321C">
        <w:rPr>
          <w:rFonts w:cs="Times New Roman" w:hAnsi="Times New Roman" w:ascii="Times New Roman"/>
          <w:sz w:val="24"/>
          <w:szCs w:val="24"/>
        </w:rPr>
        <w:t>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lastRenderedPageBreak/>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1A609C" w:rsidP="0060766D" w:rsidR="0060766D">
      <w:pPr>
        <w:pStyle w:val="Bezproreda"/>
        <w:jc w:val="both"/>
        <w:rPr>
          <w:rFonts w:cs="Times New Roman" w:hAnsi="Times New Roman" w:ascii="Times New Roman"/>
          <w:sz w:val="24"/>
          <w:szCs w:val="24"/>
        </w:rPr>
      </w:pPr>
      <w:r w:rsidRPr="001A609C">
        <w:rPr>
          <w:rFonts w:cs="Times New Roman" w:hAnsi="Times New Roman" w:ascii="Times New Roman"/>
          <w:b/>
          <w:sz w:val="24"/>
          <w:szCs w:val="24"/>
        </w:rPr>
        <w:t>19. travnja 2</w:t>
      </w:r>
      <w:r w:rsidR="00D27FDD">
        <w:rPr>
          <w:rFonts w:cs="Times New Roman" w:hAnsi="Times New Roman" w:ascii="Times New Roman"/>
          <w:b/>
          <w:sz w:val="24"/>
          <w:szCs w:val="24"/>
        </w:rPr>
        <w:t>018. u 11,0</w:t>
      </w:r>
      <w:r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w:t>
      </w:r>
      <w:r w:rsidR="00912DC7">
        <w:rPr>
          <w:rFonts w:cs="Times New Roman" w:hAnsi="Times New Roman" w:ascii="Times New Roman"/>
          <w:sz w:val="24"/>
          <w:szCs w:val="24"/>
        </w:rPr>
        <w:t>i-vjerovnici</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E72A1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St-3318</w:t>
      </w:r>
      <w:r w:rsidR="0038770A" w:rsidRPr="00A8321C">
        <w:rPr>
          <w:rFonts w:cs="Times New Roman" w:hAnsi="Times New Roman" w:ascii="Times New Roman"/>
          <w:sz w:val="24"/>
          <w:szCs w:val="24"/>
        </w:rPr>
        <w:t>/</w:t>
      </w:r>
      <w:r w:rsidR="001D6C98">
        <w:rPr>
          <w:rFonts w:cs="Times New Roman" w:hAnsi="Times New Roman" w:ascii="Times New Roman"/>
          <w:sz w:val="24"/>
          <w:szCs w:val="24"/>
        </w:rPr>
        <w:t>20</w:t>
      </w:r>
      <w:r w:rsidR="0038770A" w:rsidRPr="00A8321C">
        <w:rPr>
          <w:rFonts w:cs="Times New Roman" w:hAnsi="Times New Roman" w:ascii="Times New Roman"/>
          <w:sz w:val="24"/>
          <w:szCs w:val="24"/>
        </w:rPr>
        <w:t xml:space="preserve">15 od </w:t>
      </w:r>
      <w:r w:rsidR="00437ED5">
        <w:rPr>
          <w:rFonts w:cs="Times New Roman" w:hAnsi="Times New Roman" w:ascii="Times New Roman"/>
          <w:sz w:val="24"/>
          <w:szCs w:val="24"/>
        </w:rPr>
        <w:t>07. trav</w:t>
      </w:r>
      <w:r w:rsidR="0038770A" w:rsidRPr="00A8321C">
        <w:rPr>
          <w:rFonts w:cs="Times New Roman" w:hAnsi="Times New Roman" w:ascii="Times New Roman"/>
          <w:sz w:val="24"/>
          <w:szCs w:val="24"/>
        </w:rPr>
        <w:t>nja 2016.g., a koj</w:t>
      </w:r>
      <w:r w:rsidR="00437ED5">
        <w:rPr>
          <w:rFonts w:cs="Times New Roman" w:hAnsi="Times New Roman" w:ascii="Times New Roman"/>
          <w:sz w:val="24"/>
          <w:szCs w:val="24"/>
        </w:rPr>
        <w:t>e je postalo pravomoćno dana 16</w:t>
      </w:r>
      <w:r w:rsidR="005E3CF7">
        <w:rPr>
          <w:rFonts w:cs="Times New Roman" w:hAnsi="Times New Roman" w:ascii="Times New Roman"/>
          <w:sz w:val="24"/>
          <w:szCs w:val="24"/>
        </w:rPr>
        <w:t xml:space="preserve">. </w:t>
      </w:r>
      <w:r w:rsidR="00437ED5">
        <w:rPr>
          <w:rFonts w:cs="Times New Roman" w:hAnsi="Times New Roman" w:ascii="Times New Roman"/>
          <w:sz w:val="24"/>
          <w:szCs w:val="24"/>
        </w:rPr>
        <w:t>travnj</w:t>
      </w:r>
      <w:r w:rsidR="0038770A" w:rsidRPr="00A8321C">
        <w:rPr>
          <w:rFonts w:cs="Times New Roman" w:hAnsi="Times New Roman" w:ascii="Times New Roman"/>
          <w:sz w:val="24"/>
          <w:szCs w:val="24"/>
        </w:rPr>
        <w:t>a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D86E5C" w:rsidR="00D86E5C" w:rsidRPr="00D86E5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D86E5C" w:rsidRPr="00D86E5C">
        <w:rPr>
          <w:rFonts w:cs="Times New Roman" w:hAnsi="Times New Roman" w:ascii="Times New Roman"/>
          <w:sz w:val="24"/>
          <w:szCs w:val="24"/>
        </w:rPr>
        <w:t>Republika Hrvatska, Ministarstvo financija,</w:t>
      </w:r>
      <w:r w:rsidR="00CA0B84">
        <w:rPr>
          <w:rFonts w:cs="Times New Roman" w:hAnsi="Times New Roman" w:ascii="Times New Roman"/>
          <w:sz w:val="24"/>
          <w:szCs w:val="24"/>
        </w:rPr>
        <w:t xml:space="preserve"> Porezna uprava, dostavila je 07</w:t>
      </w:r>
      <w:r w:rsidR="00D86E5C" w:rsidRPr="00D86E5C">
        <w:rPr>
          <w:rFonts w:cs="Times New Roman" w:hAnsi="Times New Roman" w:ascii="Times New Roman"/>
          <w:sz w:val="24"/>
          <w:szCs w:val="24"/>
        </w:rPr>
        <w:t>. ožujka 2016. podnesak kojim je, kao vjerovnik, predložil</w:t>
      </w:r>
      <w:r w:rsidR="00D86E5C">
        <w:rPr>
          <w:rFonts w:cs="Times New Roman" w:hAnsi="Times New Roman" w:ascii="Times New Roman"/>
          <w:sz w:val="24"/>
          <w:szCs w:val="24"/>
        </w:rPr>
        <w:t xml:space="preserve">a nad dužnikom otvoriti stečaj jer </w:t>
      </w:r>
      <w:r w:rsidR="00D86E5C" w:rsidRPr="00D86E5C">
        <w:rPr>
          <w:rFonts w:cs="Times New Roman" w:hAnsi="Times New Roman" w:ascii="Times New Roman"/>
          <w:sz w:val="24"/>
          <w:szCs w:val="24"/>
        </w:rPr>
        <w:t xml:space="preserve">da vjerovnik ima tražbinu prema dužniku u iznosu od </w:t>
      </w:r>
      <w:r w:rsidR="00CA0B84">
        <w:rPr>
          <w:rFonts w:cs="Times New Roman" w:hAnsi="Times New Roman" w:ascii="Times New Roman"/>
          <w:sz w:val="24"/>
          <w:szCs w:val="24"/>
        </w:rPr>
        <w:t xml:space="preserve">2.257.840,07 </w:t>
      </w:r>
      <w:r w:rsidR="00D86E5C" w:rsidRPr="00D86E5C">
        <w:rPr>
          <w:rFonts w:cs="Times New Roman" w:hAnsi="Times New Roman" w:ascii="Times New Roman"/>
          <w:sz w:val="24"/>
          <w:szCs w:val="24"/>
        </w:rPr>
        <w:t xml:space="preserve">kn, koja se temelji na </w:t>
      </w:r>
      <w:r w:rsidR="00C51489">
        <w:rPr>
          <w:rFonts w:cs="Times New Roman" w:hAnsi="Times New Roman" w:ascii="Times New Roman"/>
          <w:sz w:val="24"/>
          <w:szCs w:val="24"/>
        </w:rPr>
        <w:t>ovršnim i vjerodostojnim ispravama</w:t>
      </w:r>
      <w:r w:rsidR="00D86E5C" w:rsidRPr="00D86E5C">
        <w:rPr>
          <w:rFonts w:cs="Times New Roman" w:hAnsi="Times New Roman" w:ascii="Times New Roman"/>
          <w:sz w:val="24"/>
          <w:szCs w:val="24"/>
        </w:rPr>
        <w:t xml:space="preserve">, čime je Republika  Hrvatska,  Ministarstvo financija, Porezna uprava, učinila vjerojatnim postojanje tražbine prema dužniku. Nadalje, vjerovnik je obavijestio sud da dužnik ima u vlasništvu </w:t>
      </w:r>
      <w:r w:rsidR="005B4228">
        <w:rPr>
          <w:rFonts w:cs="Times New Roman" w:hAnsi="Times New Roman" w:ascii="Times New Roman"/>
          <w:sz w:val="24"/>
          <w:szCs w:val="24"/>
        </w:rPr>
        <w:t>nekretnine</w:t>
      </w:r>
      <w:r w:rsidR="00D86E5C" w:rsidRPr="00D86E5C">
        <w:rPr>
          <w:rFonts w:cs="Times New Roman" w:hAnsi="Times New Roman" w:ascii="Times New Roman"/>
          <w:sz w:val="24"/>
          <w:szCs w:val="24"/>
        </w:rPr>
        <w:t xml:space="preserve"> upisanu u </w:t>
      </w:r>
      <w:r w:rsidR="005B4228">
        <w:rPr>
          <w:rFonts w:cs="Times New Roman" w:hAnsi="Times New Roman" w:ascii="Times New Roman"/>
          <w:sz w:val="24"/>
          <w:szCs w:val="24"/>
        </w:rPr>
        <w:t xml:space="preserve">z.k.ul.595, </w:t>
      </w:r>
      <w:r w:rsidR="005B4228" w:rsidRPr="005B4228">
        <w:rPr>
          <w:rFonts w:cs="Times New Roman" w:hAnsi="Times New Roman" w:ascii="Times New Roman"/>
          <w:sz w:val="24"/>
          <w:szCs w:val="24"/>
        </w:rPr>
        <w:t>z.k.ul.</w:t>
      </w:r>
      <w:r w:rsidR="005B4228">
        <w:rPr>
          <w:rFonts w:cs="Times New Roman" w:hAnsi="Times New Roman" w:ascii="Times New Roman"/>
          <w:sz w:val="24"/>
          <w:szCs w:val="24"/>
        </w:rPr>
        <w:t xml:space="preserve">6149 i </w:t>
      </w:r>
      <w:r w:rsidR="005B4228" w:rsidRPr="005B4228">
        <w:rPr>
          <w:rFonts w:cs="Times New Roman" w:hAnsi="Times New Roman" w:ascii="Times New Roman"/>
          <w:sz w:val="24"/>
          <w:szCs w:val="24"/>
        </w:rPr>
        <w:t>z.k.ul.</w:t>
      </w:r>
      <w:r w:rsidR="005B4228">
        <w:rPr>
          <w:rFonts w:cs="Times New Roman" w:hAnsi="Times New Roman" w:ascii="Times New Roman"/>
          <w:sz w:val="24"/>
          <w:szCs w:val="24"/>
        </w:rPr>
        <w:t xml:space="preserve">22635 sve </w:t>
      </w:r>
      <w:r w:rsidR="00D86E5C" w:rsidRPr="00D86E5C">
        <w:rPr>
          <w:rFonts w:cs="Times New Roman" w:hAnsi="Times New Roman" w:ascii="Times New Roman"/>
          <w:sz w:val="24"/>
          <w:szCs w:val="24"/>
        </w:rPr>
        <w:t xml:space="preserve">k.o. </w:t>
      </w:r>
      <w:r w:rsidR="00B615FE">
        <w:rPr>
          <w:rFonts w:cs="Times New Roman" w:hAnsi="Times New Roman" w:ascii="Times New Roman"/>
          <w:sz w:val="24"/>
          <w:szCs w:val="24"/>
        </w:rPr>
        <w:t xml:space="preserve">Remete </w:t>
      </w:r>
      <w:r w:rsidR="003406D8">
        <w:rPr>
          <w:rFonts w:cs="Times New Roman" w:hAnsi="Times New Roman" w:ascii="Times New Roman"/>
          <w:sz w:val="24"/>
          <w:szCs w:val="24"/>
        </w:rPr>
        <w:t>kod</w:t>
      </w:r>
      <w:r w:rsidR="00B615FE">
        <w:rPr>
          <w:rFonts w:cs="Times New Roman" w:hAnsi="Times New Roman" w:ascii="Times New Roman"/>
          <w:sz w:val="24"/>
          <w:szCs w:val="24"/>
        </w:rPr>
        <w:t xml:space="preserve"> Općinsko</w:t>
      </w:r>
      <w:r w:rsidR="003406D8">
        <w:rPr>
          <w:rFonts w:cs="Times New Roman" w:hAnsi="Times New Roman" w:ascii="Times New Roman"/>
          <w:sz w:val="24"/>
          <w:szCs w:val="24"/>
        </w:rPr>
        <w:t>g građanskog suda</w:t>
      </w:r>
      <w:r w:rsidR="00263F7F">
        <w:rPr>
          <w:rFonts w:cs="Times New Roman" w:hAnsi="Times New Roman" w:ascii="Times New Roman"/>
          <w:sz w:val="24"/>
          <w:szCs w:val="24"/>
        </w:rPr>
        <w:t xml:space="preserve"> u Zagrebu.</w:t>
      </w:r>
    </w:p>
    <w:p w:rsidRDefault="00D86E5C" w:rsidP="002D5168" w:rsidR="0038770A">
      <w:pPr>
        <w:pStyle w:val="Bezproreda"/>
        <w:jc w:val="both"/>
        <w:rPr>
          <w:rFonts w:cs="Times New Roman" w:hAnsi="Times New Roman" w:ascii="Times New Roman"/>
          <w:sz w:val="24"/>
          <w:szCs w:val="24"/>
        </w:rPr>
      </w:pPr>
      <w:r w:rsidRPr="00D86E5C">
        <w:rPr>
          <w:rFonts w:cs="Times New Roman" w:hAnsi="Times New Roman" w:ascii="Times New Roman"/>
          <w:sz w:val="24"/>
          <w:szCs w:val="24"/>
        </w:rPr>
        <w:t xml:space="preserve"> </w:t>
      </w:r>
      <w:r w:rsidR="002D5168">
        <w:rPr>
          <w:rFonts w:cs="Times New Roman" w:hAnsi="Times New Roman" w:ascii="Times New Roman"/>
          <w:sz w:val="24"/>
          <w:szCs w:val="24"/>
        </w:rPr>
        <w:t xml:space="preserve">              </w:t>
      </w:r>
      <w:r w:rsidR="002D5168" w:rsidRPr="002D5168">
        <w:rPr>
          <w:rFonts w:cs="Times New Roman" w:hAnsi="Times New Roman" w:ascii="Times New Roman"/>
          <w:sz w:val="24"/>
          <w:szCs w:val="24"/>
        </w:rPr>
        <w:t>Republika Hrvatska je, sukladno čl. 114. st. 3. SZ, oslobođena predujmljivanja iznosa od 1.00</w:t>
      </w:r>
      <w:r w:rsidR="002D5168">
        <w:rPr>
          <w:rFonts w:cs="Times New Roman" w:hAnsi="Times New Roman" w:ascii="Times New Roman"/>
          <w:sz w:val="24"/>
          <w:szCs w:val="24"/>
        </w:rPr>
        <w:t>0,00 kn</w:t>
      </w:r>
      <w:r w:rsidR="002D5168"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r w:rsidR="00263F7F">
        <w:rPr>
          <w:rFonts w:cs="Times New Roman" w:hAnsi="Times New Roman" w:ascii="Times New Roman"/>
          <w:sz w:val="24"/>
          <w:szCs w:val="24"/>
        </w:rPr>
        <w:t>.</w:t>
      </w:r>
    </w:p>
    <w:p w:rsidRDefault="00CF480E" w:rsidP="002D5168" w:rsidR="00CF480E"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CF480E">
        <w:rPr>
          <w:rFonts w:cs="Times New Roman" w:hAnsi="Times New Roman" w:ascii="Times New Roman"/>
          <w:sz w:val="24"/>
          <w:szCs w:val="24"/>
        </w:rPr>
        <w:t xml:space="preserve">ERSTE&amp;STEIERMARKISCHE BANK d.d </w:t>
      </w:r>
      <w:r>
        <w:rPr>
          <w:rFonts w:cs="Times New Roman" w:hAnsi="Times New Roman" w:ascii="Times New Roman"/>
          <w:sz w:val="24"/>
          <w:szCs w:val="24"/>
        </w:rPr>
        <w:t>OIB: 23057039320</w:t>
      </w:r>
      <w:r w:rsidR="00CF6CF4">
        <w:rPr>
          <w:rFonts w:cs="Times New Roman" w:hAnsi="Times New Roman" w:ascii="Times New Roman"/>
          <w:sz w:val="24"/>
          <w:szCs w:val="24"/>
        </w:rPr>
        <w:t>, Rijeka, Jadranski trg 3a</w:t>
      </w:r>
      <w:r>
        <w:rPr>
          <w:rFonts w:cs="Times New Roman" w:hAnsi="Times New Roman" w:ascii="Times New Roman"/>
          <w:sz w:val="24"/>
          <w:szCs w:val="24"/>
        </w:rPr>
        <w:t xml:space="preserve"> </w:t>
      </w:r>
      <w:r w:rsidR="00CF6CF4">
        <w:rPr>
          <w:rFonts w:cs="Times New Roman" w:hAnsi="Times New Roman" w:ascii="Times New Roman"/>
          <w:sz w:val="24"/>
          <w:szCs w:val="24"/>
        </w:rPr>
        <w:t>je, kao vjerovnik, 16</w:t>
      </w:r>
      <w:r w:rsidRPr="00CF480E">
        <w:rPr>
          <w:rFonts w:cs="Times New Roman" w:hAnsi="Times New Roman" w:ascii="Times New Roman"/>
          <w:sz w:val="24"/>
          <w:szCs w:val="24"/>
        </w:rPr>
        <w:t xml:space="preserve">. </w:t>
      </w:r>
      <w:r w:rsidR="00CF6CF4">
        <w:rPr>
          <w:rFonts w:cs="Times New Roman" w:hAnsi="Times New Roman" w:ascii="Times New Roman"/>
          <w:sz w:val="24"/>
          <w:szCs w:val="24"/>
        </w:rPr>
        <w:t xml:space="preserve">ožujka </w:t>
      </w:r>
      <w:r w:rsidRPr="00CF480E">
        <w:rPr>
          <w:rFonts w:cs="Times New Roman" w:hAnsi="Times New Roman" w:ascii="Times New Roman"/>
          <w:sz w:val="24"/>
          <w:szCs w:val="24"/>
        </w:rPr>
        <w:t xml:space="preserve">2016., podnio prijedlog za otvaranje stečajnog postupka nad dužnikom u bitnome navodeći kako ima novčanu tražbinu prema dužniku u iznosu od </w:t>
      </w:r>
      <w:r w:rsidR="006C21EC">
        <w:rPr>
          <w:rFonts w:cs="Times New Roman" w:hAnsi="Times New Roman" w:ascii="Times New Roman"/>
          <w:sz w:val="24"/>
          <w:szCs w:val="24"/>
        </w:rPr>
        <w:t>19.907.425,76 kn koja se temelji na ugovoru</w:t>
      </w:r>
      <w:r w:rsidRPr="00CF480E">
        <w:rPr>
          <w:rFonts w:cs="Times New Roman" w:hAnsi="Times New Roman" w:ascii="Times New Roman"/>
          <w:sz w:val="24"/>
          <w:szCs w:val="24"/>
        </w:rPr>
        <w:t xml:space="preserve"> o kreditu koji je dostavio uz prijedlog. Uzevši u </w:t>
      </w:r>
      <w:r w:rsidRPr="00CF480E">
        <w:rPr>
          <w:rFonts w:cs="Times New Roman" w:hAnsi="Times New Roman" w:ascii="Times New Roman"/>
          <w:sz w:val="24"/>
          <w:szCs w:val="24"/>
        </w:rPr>
        <w:lastRenderedPageBreak/>
        <w:t>obzir navedeno utvrđeno je kako je navedeni vjerovnik učinio vjerojatnim postojanje tražbine prema dužniku.</w:t>
      </w:r>
      <w:r>
        <w:rPr>
          <w:rFonts w:cs="Times New Roman" w:hAnsi="Times New Roman" w:ascii="Times New Roman"/>
          <w:sz w:val="24"/>
          <w:szCs w:val="24"/>
        </w:rPr>
        <w:t xml:space="preserve">  </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w:t>
      </w:r>
      <w:r w:rsidR="00464A1D">
        <w:rPr>
          <w:rFonts w:cs="Times New Roman" w:hAnsi="Times New Roman" w:ascii="Times New Roman"/>
          <w:sz w:val="24"/>
          <w:szCs w:val="24"/>
        </w:rPr>
        <w:t xml:space="preserve">na dan 01. rujna 2015. </w:t>
      </w:r>
      <w:r w:rsidR="0038770A" w:rsidRPr="00A8321C">
        <w:rPr>
          <w:rFonts w:cs="Times New Roman" w:hAnsi="Times New Roman" w:ascii="Times New Roman"/>
          <w:sz w:val="24"/>
          <w:szCs w:val="24"/>
        </w:rPr>
        <w:t xml:space="preserve">dužnik ima evidentirane nepodmirene osnove za plaćanje u neprekinutom razdoblju </w:t>
      </w:r>
      <w:r w:rsidR="0030456A">
        <w:rPr>
          <w:rFonts w:cs="Times New Roman" w:hAnsi="Times New Roman" w:ascii="Times New Roman"/>
          <w:sz w:val="24"/>
          <w:szCs w:val="24"/>
        </w:rPr>
        <w:t xml:space="preserve">blokade od </w:t>
      </w:r>
      <w:r w:rsidR="00A5516D">
        <w:rPr>
          <w:rFonts w:cs="Times New Roman" w:hAnsi="Times New Roman" w:ascii="Times New Roman"/>
          <w:sz w:val="24"/>
          <w:szCs w:val="24"/>
        </w:rPr>
        <w:t xml:space="preserve">1626 </w:t>
      </w:r>
      <w:r w:rsidR="00AA4879">
        <w:rPr>
          <w:rFonts w:cs="Times New Roman" w:hAnsi="Times New Roman" w:ascii="Times New Roman"/>
          <w:sz w:val="24"/>
          <w:szCs w:val="24"/>
        </w:rPr>
        <w:t xml:space="preserve">dana </w:t>
      </w:r>
      <w:r w:rsidR="0038770A" w:rsidRPr="00A8321C">
        <w:rPr>
          <w:rFonts w:cs="Times New Roman" w:hAnsi="Times New Roman" w:ascii="Times New Roman"/>
          <w:sz w:val="24"/>
          <w:szCs w:val="24"/>
        </w:rPr>
        <w:t xml:space="preserve">u iznosu od </w:t>
      </w:r>
      <w:r w:rsidR="00A5516D">
        <w:rPr>
          <w:rFonts w:cs="Times New Roman" w:hAnsi="Times New Roman" w:ascii="Times New Roman"/>
          <w:sz w:val="24"/>
          <w:szCs w:val="24"/>
        </w:rPr>
        <w:t xml:space="preserve">13.773.213,21 </w:t>
      </w:r>
      <w:r w:rsidR="0030456A">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464A1D">
        <w:rPr>
          <w:rFonts w:cs="Times New Roman" w:hAnsi="Times New Roman" w:ascii="Times New Roman"/>
          <w:sz w:val="24"/>
          <w:szCs w:val="24"/>
        </w:rPr>
        <w:t>1626 dana, a vjerovnici</w:t>
      </w:r>
      <w:r w:rsidR="00667389" w:rsidRPr="00667389">
        <w:rPr>
          <w:rFonts w:cs="Times New Roman" w:hAnsi="Times New Roman" w:ascii="Times New Roman"/>
          <w:sz w:val="24"/>
          <w:szCs w:val="24"/>
        </w:rPr>
        <w:t xml:space="preserve"> </w:t>
      </w:r>
      <w:r w:rsidR="00464A1D">
        <w:rPr>
          <w:rFonts w:cs="Times New Roman" w:hAnsi="Times New Roman" w:ascii="Times New Roman"/>
          <w:sz w:val="24"/>
          <w:szCs w:val="24"/>
        </w:rPr>
        <w:t xml:space="preserve">su </w:t>
      </w:r>
      <w:r w:rsidR="00667389" w:rsidRPr="00667389">
        <w:rPr>
          <w:rFonts w:cs="Times New Roman" w:hAnsi="Times New Roman" w:ascii="Times New Roman"/>
          <w:sz w:val="24"/>
          <w:szCs w:val="24"/>
        </w:rPr>
        <w:t xml:space="preserve">dostavljanjem </w:t>
      </w:r>
      <w:r w:rsidR="00464A1D">
        <w:rPr>
          <w:rFonts w:cs="Times New Roman" w:hAnsi="Times New Roman" w:ascii="Times New Roman"/>
          <w:sz w:val="24"/>
          <w:szCs w:val="24"/>
        </w:rPr>
        <w:t>dokumentacije učinili</w:t>
      </w:r>
      <w:r w:rsidR="00667389" w:rsidRPr="00667389">
        <w:rPr>
          <w:rFonts w:cs="Times New Roman" w:hAnsi="Times New Roman" w:ascii="Times New Roman"/>
          <w:sz w:val="24"/>
          <w:szCs w:val="24"/>
        </w:rPr>
        <w:t xml:space="preserve"> vjerojatnim postojanje 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0D1388">
        <w:rPr>
          <w:rFonts w:cs="Times New Roman" w:hAnsi="Times New Roman" w:ascii="Times New Roman"/>
          <w:sz w:val="24"/>
          <w:szCs w:val="24"/>
        </w:rPr>
        <w:t>05</w:t>
      </w:r>
      <w:r w:rsidR="003600A5" w:rsidRPr="003600A5">
        <w:rPr>
          <w:rFonts w:cs="Times New Roman" w:hAnsi="Times New Roman" w:ascii="Times New Roman"/>
          <w:sz w:val="24"/>
          <w:szCs w:val="24"/>
        </w:rPr>
        <w:t>. ožujka 2018. godine</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7957F0">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7957F0" w:rsidP="004F5146" w:rsidR="007957F0">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7957F0" w:rsidP="004F5146" w:rsidR="007957F0">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7957F0">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D27FDD">
          <w:rPr>
            <w:rFonts w:cs="Times New Roman" w:hAnsi="Times New Roman" w:ascii="Times New Roman"/>
            <w:sz w:val="24"/>
            <w:szCs w:val="24"/>
          </w:rPr>
          <w:t>70. St-5857</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06C8E"/>
    <w:rsid w:val="000863FD"/>
    <w:rsid w:val="000D1388"/>
    <w:rsid w:val="000E0DCB"/>
    <w:rsid w:val="0016474B"/>
    <w:rsid w:val="001A609C"/>
    <w:rsid w:val="001D6C98"/>
    <w:rsid w:val="002427EC"/>
    <w:rsid w:val="00263F7F"/>
    <w:rsid w:val="002B59FE"/>
    <w:rsid w:val="002D0DCF"/>
    <w:rsid w:val="002D5168"/>
    <w:rsid w:val="002D709F"/>
    <w:rsid w:val="002F1EDB"/>
    <w:rsid w:val="0030456A"/>
    <w:rsid w:val="003406D8"/>
    <w:rsid w:val="00353571"/>
    <w:rsid w:val="003600A5"/>
    <w:rsid w:val="00371E6F"/>
    <w:rsid w:val="0038770A"/>
    <w:rsid w:val="00402170"/>
    <w:rsid w:val="00422F77"/>
    <w:rsid w:val="00437ED5"/>
    <w:rsid w:val="00450743"/>
    <w:rsid w:val="00456A04"/>
    <w:rsid w:val="00464A1D"/>
    <w:rsid w:val="0047652B"/>
    <w:rsid w:val="004A10C0"/>
    <w:rsid w:val="004F04E0"/>
    <w:rsid w:val="0050153F"/>
    <w:rsid w:val="005278BC"/>
    <w:rsid w:val="00532F75"/>
    <w:rsid w:val="005A41D4"/>
    <w:rsid w:val="005B4228"/>
    <w:rsid w:val="005E3CF7"/>
    <w:rsid w:val="0060766D"/>
    <w:rsid w:val="00607697"/>
    <w:rsid w:val="00667389"/>
    <w:rsid w:val="00670481"/>
    <w:rsid w:val="006B3A3D"/>
    <w:rsid w:val="006C21EC"/>
    <w:rsid w:val="006C7DAD"/>
    <w:rsid w:val="0072424F"/>
    <w:rsid w:val="007673F8"/>
    <w:rsid w:val="007957F0"/>
    <w:rsid w:val="00856AF6"/>
    <w:rsid w:val="008740FE"/>
    <w:rsid w:val="00912DC7"/>
    <w:rsid w:val="0095584F"/>
    <w:rsid w:val="009666FE"/>
    <w:rsid w:val="009918E8"/>
    <w:rsid w:val="00A20A9A"/>
    <w:rsid w:val="00A5516D"/>
    <w:rsid w:val="00A8321C"/>
    <w:rsid w:val="00A90DD5"/>
    <w:rsid w:val="00AA4879"/>
    <w:rsid w:val="00B615FE"/>
    <w:rsid w:val="00B95BCB"/>
    <w:rsid w:val="00BC3876"/>
    <w:rsid w:val="00C16C7F"/>
    <w:rsid w:val="00C27781"/>
    <w:rsid w:val="00C51489"/>
    <w:rsid w:val="00CA0B84"/>
    <w:rsid w:val="00CA3ABB"/>
    <w:rsid w:val="00CA4D79"/>
    <w:rsid w:val="00CD03A2"/>
    <w:rsid w:val="00CF480E"/>
    <w:rsid w:val="00CF6CF4"/>
    <w:rsid w:val="00D02B97"/>
    <w:rsid w:val="00D27FDD"/>
    <w:rsid w:val="00D74C4E"/>
    <w:rsid w:val="00D86E5C"/>
    <w:rsid w:val="00DA6968"/>
    <w:rsid w:val="00DB6ECE"/>
    <w:rsid w:val="00DC1EA7"/>
    <w:rsid w:val="00E70E5C"/>
    <w:rsid w:val="00E71492"/>
    <w:rsid w:val="00E72A1F"/>
    <w:rsid w:val="00ED1B30"/>
    <w:rsid w:val="00EE0351"/>
    <w:rsid w:val="00EF228A"/>
    <w:rsid w:val="00F363B4"/>
    <w:rsid w:val="00F40B13"/>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957F0"/>
    <w:rPr>
      <w:color w:val="808080"/>
      <w:bdr w:space="0" w:sz="0" w:color="auto" w:val="none"/>
      <w:shd w:fill="auto" w:color="auto" w:val="clear"/>
    </w:rPr>
  </w:style>
  <w:style w:customStyle="true" w:styleId="eSPISCCParagraphDefaultFont" w:type="character">
    <w:name w:val="eSPIS_CC_Paragraph Default Font"/>
    <w:basedOn w:val="Zadanifontodlomka"/>
    <w:rsid w:val="007957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957F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57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57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957F0"/>
    <w:rPr>
      <w:color w:val="808080"/>
      <w:bdr w:color="auto" w:space="0" w:sz="0" w:val="none"/>
      <w:shd w:color="auto" w:fill="auto" w:val="clear"/>
    </w:rPr>
  </w:style>
  <w:style w:customStyle="1" w:styleId="eSPISCCParagraphDefaultFont" w:type="character">
    <w:name w:val="eSPIS_CC_Paragraph Default Font"/>
    <w:basedOn w:val="Zadanifontodlomka"/>
    <w:rsid w:val="007957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957F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57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57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5857</izvorni_sadrzaj>
    <derivirana_varijabla naziv="DomainObject.Predmet.Broj_1">5857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St-5857/2016</izvorni_sadrzaj>
    <derivirana_varijabla naziv="DomainObject.Predmet.OznakaBroj_1">St-5857/2016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PRIMUS-GRADNJA d.o.o. zastupanog po punomoćniku Hrvoje Horvat</izvorni_sadrzaj>
    <derivirana_varijabla naziv="DomainObject.Predmet.ProtustrankaFormated_1">  PRIMUS-GRADNJA d.o.o. zastupanog po punomoćniku Hrvoje Horvat</derivirana_varijabla>
  </DomainObject.Predmet.ProtustrankaFormated>
  <DomainObject.Predmet.ProtustrankaFormatedOIB>
    <izvorni_sadrzaj>  PRIMUS-GRADNJA d.o.o., OIB 24861037610 zastupanog po punomoćniku Hrvoje Horvat</izvorni_sadrzaj>
    <derivirana_varijabla naziv="DomainObject.Predmet.ProtustrankaFormatedOIB_1">  PRIMUS-GRADNJA d.o.o., OIB 24861037610 zastupanog po punomoćniku Hrvoje Horvat</derivirana_varijabla>
  </DomainObject.Predmet.ProtustrankaFormatedOIB>
  <DomainObject.Predmet.ProtustrankaFormatedWithAdress>
    <izvorni_sadrzaj> PRIMUS-GRADNJA d.o.o., Gorišeki 14, 10430 Samoborski Otok zastupanog po punomoćniku Hrvoje Horvat</izvorni_sadrzaj>
    <derivirana_varijabla naziv="DomainObject.Predmet.ProtustrankaFormatedWithAdress_1"> PRIMUS-GRADNJA d.o.o., Gorišeki 14, 10430 Samoborski Otok zastupanog po punomoćniku Hrvoje Horvat</derivirana_varijabla>
  </DomainObject.Predmet.ProtustrankaFormatedWithAdress>
  <DomainObject.Predmet.ProtustrankaFormatedWithAdressOIB>
    <izvorni_sadrzaj> PRIMUS-GRADNJA d.o.o., OIB 24861037610, Gorišeki 14, 10430 Samoborski Otok zastupanog po punomoćniku Hrvoje Horvat</izvorni_sadrzaj>
    <derivirana_varijabla naziv="DomainObject.Predmet.ProtustrankaFormatedWithAdressOIB_1"> PRIMUS-GRADNJA d.o.o., OIB 24861037610, Gorišeki 14, 10430 Samoborski Otok zastupanog po punomoćniku Hrvoje Horvat</derivirana_varijabla>
  </DomainObject.Predmet.ProtustrankaFormatedWithAdressOIB>
  <DomainObject.Predmet.ProtustrankaWithAdress>
    <izvorni_sadrzaj>PRIMUS-GRADNJA d.o.o. Gorišeki 14, 10430 Samoborski Otok</izvorni_sadrzaj>
    <derivirana_varijabla naziv="DomainObject.Predmet.ProtustrankaWithAdress_1">PRIMUS-GRADNJA d.o.o. Gorišeki 14, 10430 Samoborski Otok</derivirana_varijabla>
  </DomainObject.Predmet.ProtustrankaWithAdress>
  <DomainObject.Predmet.ProtustrankaWithAdressOIB>
    <izvorni_sadrzaj>PRIMUS-GRADNJA d.o.o., OIB 24861037610, Gorišeki 14, 10430 Samoborski Otok</izvorni_sadrzaj>
    <derivirana_varijabla naziv="DomainObject.Predmet.ProtustrankaWithAdressOIB_1">PRIMUS-GRADNJA d.o.o., OIB 24861037610, Gorišeki 14, 10430 Samoborski Otok</derivirana_varijabla>
  </DomainObject.Predmet.ProtustrankaWithAdressOIB>
  <DomainObject.Predmet.ProtustrankaNazivFormated>
    <izvorni_sadrzaj>PRIMUS-GRADNJA d.o.o.</izvorni_sadrzaj>
    <derivirana_varijabla naziv="DomainObject.Predmet.ProtustrankaNazivFormated_1">PRIMUS-GRADNJA d.o.o.</derivirana_varijabla>
  </DomainObject.Predmet.ProtustrankaNazivFormated>
  <DomainObject.Predmet.ProtustrankaNazivFormatedOIB>
    <izvorni_sadrzaj>PRIMUS-GRADNJA d.o.o., OIB 24861037610</izvorni_sadrzaj>
    <derivirana_varijabla naziv="DomainObject.Predmet.ProtustrankaNazivFormatedOIB_1">PRIMUS-GRADNJA d.o.o., OIB 24861037610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PRIMUS-GRADNJA d.o.o. zastupanog po punomoćniku Hrvoje Horvat</item>
    </izvorni_sadrzaj>
    <derivirana_varijabla naziv="DomainObject.Predmet.ProtuStrankaListFormated_1">
      <item>PRIMUS-GRADNJA d.o.o. zastupanog po punomoćniku Hrvoje Horvat</item>
    </derivirana_varijabla>
  </DomainObject.Predmet.ProtuStrankaListFormated>
  <DomainObject.Predmet.ProtuStrankaListFormatedOIB>
    <izvorni_sadrzaj>
      <item>PRIMUS-GRADNJA d.o.o., OIB 24861037610 zastupanog po punomoćniku Hrvoje Horvat</item>
    </izvorni_sadrzaj>
    <derivirana_varijabla naziv="DomainObject.Predmet.ProtuStrankaListFormatedOIB_1">
      <item>PRIMUS-GRADNJA d.o.o., OIB 24861037610 zastupanog po punomoćniku Hrvoje Horvat</item>
    </derivirana_varijabla>
  </DomainObject.Predmet.ProtuStrankaListFormatedOIB>
  <DomainObject.Predmet.ProtuStrankaListFormatedWithAdress>
    <izvorni_sadrzaj>
      <item>PRIMUS-GRADNJA d.o.o., Gorišeki 14, 10430 Samoborski Otok zastupanog po punomoćniku Hrvoje Horvat</item>
    </izvorni_sadrzaj>
    <derivirana_varijabla naziv="DomainObject.Predmet.ProtuStrankaListFormatedWithAdress_1">
      <item>PRIMUS-GRADNJA d.o.o., Gorišeki 14, 10430 Samoborski Otok zastupanog po punomoćniku Hrvoje Horvat</item>
    </derivirana_varijabla>
  </DomainObject.Predmet.ProtuStrankaListFormatedWithAdress>
  <DomainObject.Predmet.ProtuStrankaListFormatedWithAdressOIB>
    <izvorni_sadrzaj>
      <item>PRIMUS-GRADNJA d.o.o., OIB 24861037610, Gorišeki 14, 10430 Samoborski Otok zastupanog po punomoćniku Hrvoje Horvat</item>
    </izvorni_sadrzaj>
    <derivirana_varijabla naziv="DomainObject.Predmet.ProtuStrankaListFormatedWithAdressOIB_1">
      <item>PRIMUS-GRADNJA d.o.o., OIB 24861037610, Gorišeki 14, 10430 Samoborski Otok zastupanog po punomoćniku Hrvoje Horvat</item>
    </derivirana_varijabla>
  </DomainObject.Predmet.ProtuStrankaListFormatedWithAdressOIB>
  <DomainObject.Predmet.ProtuStrankaListNazivFormated>
    <izvorni_sadrzaj>
      <item>PRIMUS-GRADNJA d.o.o.</item>
    </izvorni_sadrzaj>
    <derivirana_varijabla naziv="DomainObject.Predmet.ProtuStrankaListNazivFormated_1">
      <item>PRIMUS-GRADNJA d.o.o.</item>
    </derivirana_varijabla>
  </DomainObject.Predmet.ProtuStrankaListNazivFormated>
  <DomainObject.Predmet.ProtuStrankaListNazivFormatedOIB>
    <izvorni_sadrzaj>
      <item>PRIMUS-GRADNJA d.o.o., OIB 24861037610</item>
    </izvorni_sadrzaj>
    <derivirana_varijabla naziv="DomainObject.Predmet.ProtuStrankaListNazivFormatedOIB_1">
      <item>PRIMUS-GRADNJA d.o.o., OIB 24861037610</item>
    </derivirana_varijabla>
  </DomainObject.Predmet.ProtuStrankaListNazivFormatedOIB>
  <DomainObject.Predmet.OstaliListFormated>
    <izvorni_sadrzaj>
      <item>Hrvoje Horvat punomoćnik sudionika u postupku PRIMUS-GRADNJA d.o.o.</item>
    </izvorni_sadrzaj>
    <derivirana_varijabla naziv="DomainObject.Predmet.OstaliListFormated_1">
      <item>Hrvoje Horvat punomoćnik sudionika u postupku PRIMUS-GRADNJA d.o.o.</item>
    </derivirana_varijabla>
  </DomainObject.Predmet.OstaliListFormated>
  <DomainObject.Predmet.OstaliListFormatedOIB>
    <izvorni_sadrzaj>
      <item>Hrvoje Horvat, OIB 85348485947 punomoćnik sudionika u postupku PRIMUS-GRADNJA d.o.o.</item>
    </izvorni_sadrzaj>
    <derivirana_varijabla naziv="DomainObject.Predmet.OstaliListFormatedOIB_1">
      <item>Hrvoje Horvat, OIB 85348485947 punomoćnik sudionika u postupku PRIMUS-GRADNJA d.o.o.</item>
    </derivirana_varijabla>
  </DomainObject.Predmet.OstaliListFormatedOIB>
  <DomainObject.Predmet.OstaliListFormatedWithAdress>
    <izvorni_sadrzaj>
      <item>Hrvoje Horvat, Gorišeki 14, 10430 Samoborski Otok punomoćnik sudionika u postupku PRIMUS-GRADNJA d.o.o.</item>
    </izvorni_sadrzaj>
    <derivirana_varijabla naziv="DomainObject.Predmet.OstaliListFormatedWithAdress_1">
      <item>Hrvoje Horvat, Gorišeki 14, 10430 Samoborski Otok punomoćnik sudionika u postupku PRIMUS-GRADNJA d.o.o.</item>
    </derivirana_varijabla>
  </DomainObject.Predmet.OstaliListFormatedWithAdress>
  <DomainObject.Predmet.OstaliListFormatedWithAdressOIB>
    <izvorni_sadrzaj>
      <item>Hrvoje Horvat, OIB 85348485947, Gorišeki 14, 10430 Samoborski Otok punomoćnik sudionika u postupku PRIMUS-GRADNJA d.o.o.</item>
    </izvorni_sadrzaj>
    <derivirana_varijabla naziv="DomainObject.Predmet.OstaliListFormatedWithAdressOIB_1">
      <item>Hrvoje Horvat, OIB 85348485947, Gorišeki 14, 10430 Samoborski Otok punomoćnik sudionika u postupku PRIMUS-GRADNJA d.o.o.</item>
    </derivirana_varijabla>
  </DomainObject.Predmet.OstaliListFormatedWithAdressOIB>
  <DomainObject.Predmet.OstaliListNazivFormated>
    <izvorni_sadrzaj>
      <item>Hrvoje Horvat</item>
    </izvorni_sadrzaj>
    <derivirana_varijabla naziv="DomainObject.Predmet.OstaliListNazivFormated_1">
      <item>Hrvoje Horvat</item>
    </derivirana_varijabla>
  </DomainObject.Predmet.OstaliListNazivFormated>
  <DomainObject.Predmet.OstaliListNazivFormatedOIB>
    <izvorni_sadrzaj>
      <item>Hrvoje Horvat, OIB 85348485947</item>
    </izvorni_sadrzaj>
    <derivirana_varijabla naziv="DomainObject.Predmet.OstaliListNazivFormatedOIB_1">
      <item>Hrvoje Horvat, OIB 85348485947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PRIMUS-GRADNJA d.o.o.</izvorni_sadrzaj>
    <derivirana_varijabla naziv="DomainObject.Predmet.ProtustrankaIDrugi_1">PRIMUS-GRADNJA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PRIMUS-GRADNJA d.o.o., OIB 24861037610, Gorišeki 14, 10430 Samoborski Otok</izvorni_sadrzaj>
    <derivirana_varijabla naziv="DomainObject.Predmet.ProtustrankaIDrugiAdressOIB_1">PRIMUS-GRADNJA d.o.o., OIB 24861037610, Gorišeki 14, 10430 Samoborski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PRIMUS-GRADNJA d.o.o.</item>
      <item>FINA Regionalni centar Zagreb</item>
      <item>Hrvoje Horvat</item>
    </izvorni_sadrzaj>
    <derivirana_varijabla naziv="DomainObject.Predmet.SudioniciListNaziv_1">
      <item>PRIMUS-GRADNJA d.o.o.</item>
      <item>FINA Regionalni centar Zagreb</item>
      <item>Hrvoje Horvat</item>
    </derivirana_varijabla>
  </DomainObject.Predmet.SudioniciListNaziv>
  <DomainObject.Predmet.SudioniciListAdressOIB>
    <izvorni_sadrzaj>
      <item>PRIMUS-GRADNJA d.o.o., OIB 24861037610, Gorišeki 14,10430 Samoborski Otok</item>
      <item>FINA Regionalni centar Zagreb, OIB 85821130368, Trg svibanjskih žrtava 1995. 1,10000 Zagreb</item>
      <item>Hrvoje Horvat, OIB 85348485947, Gorišeki 14,10430 Samoborski Otok</item>
    </izvorni_sadrzaj>
    <derivirana_varijabla naziv="DomainObject.Predmet.SudioniciListAdressOIB_1">
      <item>PRIMUS-GRADNJA d.o.o., OIB 24861037610, Gorišeki 14,10430 Samoborski Otok</item>
      <item>FINA Regionalni centar Zagreb, OIB 85821130368, Trg svibanjskih žrtava 1995. 1,10000 Zagreb</item>
      <item>Hrvoje Horvat, OIB 85348485947, Gorišeki 14,10430 Samoborski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24861037610</item>
      <item>, OIB 85821130368</item>
      <item>, OIB 85348485947</item>
    </izvorni_sadrzaj>
    <derivirana_varijabla naziv="DomainObject.Predmet.SudioniciListNazivOIB_1">
      <item>, OIB 24861037610</item>
      <item>, OIB 85821130368</item>
      <item>, OIB 85348485947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5837</properties:Characters>
  <properties:Lines>132</properties:Lines>
  <properties:Paragraphs>53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2018-03-05T10:48:00Z</dcterms:created>
  <dc:creator>Tamara Hržić</dc:creator>
  <cp:lastModifiedBy>Mirjana Gašparić</cp:lastModifiedBy>
  <cp:lastPrinted>2018-03-05T11:56:00Z</cp:lastPrinted>
  <dcterms:modified xmlns:xsi="http://www.w3.org/2001/XMLSchema-instance" xsi:type="dcterms:W3CDTF">2018-03-05T11:56:00Z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(St-5857-16 RJEŠENJE  NAKON OBUSTAVE SKRAĆENOG STEČAJA.docx)</vt:lpwstr>
  </prop:property>
  <prop:property name="CC_coloring" pid="4" fmtid="{D5CDD505-2E9C-101B-9397-08002B2CF9AE}">
    <vt:bool>false</vt:bool>
  </prop:property>
  <prop:property name="BrojStranica" pid="5" fmtid="{D5CDD505-2E9C-101B-9397-08002B2CF9AE}">
    <vt:i4>3</vt:i4>
  </prop:property>
</prop:Properties>
</file>