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e210" w14:paraId="9b4e21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2D1716">
        <w:t xml:space="preserve">METALI ŠAKIĆ </w:t>
      </w:r>
      <w:proofErr w:type="spellStart"/>
      <w:r w:rsidR="002D1716">
        <w:t>d.o.o</w:t>
      </w:r>
      <w:proofErr w:type="spellEnd"/>
      <w:r w:rsidR="002D1716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2D1716">
        <w:t>Stoci</w:t>
      </w:r>
      <w:proofErr w:type="spellEnd"/>
      <w:r w:rsidR="002D1716">
        <w:t xml:space="preserve"> 19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2D1716">
        <w:t>16286808747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2D1716">
        <w:t>060218833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7C004F">
        <w:rPr>
          <w:lang w:val="hr-HR"/>
        </w:rPr>
        <w:t xml:space="preserve"> 21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2D1716">
        <w:t xml:space="preserve">METALI ŠAKIĆ </w:t>
      </w:r>
      <w:proofErr w:type="spellStart"/>
      <w:r w:rsidR="002D1716">
        <w:t>d.o.o</w:t>
      </w:r>
      <w:proofErr w:type="spellEnd"/>
      <w:r w:rsidR="002D1716">
        <w:t>.</w:t>
      </w:r>
      <w:r w:rsidR="002D1716" w:rsidRPr="001C2BA9">
        <w:rPr>
          <w:lang w:val="hr-HR"/>
        </w:rPr>
        <w:t xml:space="preserve">, Split, </w:t>
      </w:r>
      <w:proofErr w:type="spellStart"/>
      <w:r w:rsidR="002D1716">
        <w:t>Stoci</w:t>
      </w:r>
      <w:proofErr w:type="spellEnd"/>
      <w:r w:rsidR="002D1716">
        <w:t xml:space="preserve"> 19</w:t>
      </w:r>
      <w:r w:rsidR="002D1716" w:rsidRPr="001C2BA9">
        <w:rPr>
          <w:lang w:val="hr-HR"/>
        </w:rPr>
        <w:t xml:space="preserve">, OIB: </w:t>
      </w:r>
      <w:r w:rsidR="002D1716">
        <w:t>16286808747</w:t>
      </w:r>
      <w:r w:rsidR="002D1716" w:rsidRPr="001C2BA9">
        <w:rPr>
          <w:lang w:val="hr-HR"/>
        </w:rPr>
        <w:t xml:space="preserve">,  MBS: </w:t>
      </w:r>
      <w:r w:rsidR="002D1716">
        <w:t>060218833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2D1716">
        <w:rPr>
          <w:lang w:val="hr-HR"/>
        </w:rPr>
        <w:t>635</w:t>
      </w:r>
      <w:r w:rsidR="00B703F2" w:rsidRPr="008F0183">
        <w:rPr>
          <w:lang w:val="hr-HR"/>
        </w:rPr>
        <w:t xml:space="preserve"> dana, u ukupnom iznosu od </w:t>
      </w:r>
      <w:r w:rsidR="002D1716">
        <w:rPr>
          <w:lang w:val="hr-HR"/>
        </w:rPr>
        <w:t>2.609</w:t>
      </w:r>
      <w:r w:rsidR="0054599A">
        <w:rPr>
          <w:lang w:val="hr-HR"/>
        </w:rPr>
        <w:t>.</w:t>
      </w:r>
      <w:r w:rsidR="002D1716">
        <w:rPr>
          <w:lang w:val="hr-HR"/>
        </w:rPr>
        <w:t>042</w:t>
      </w:r>
      <w:r w:rsidR="00E252E2" w:rsidRPr="008F0183">
        <w:rPr>
          <w:lang w:val="hr-HR"/>
        </w:rPr>
        <w:t>,</w:t>
      </w:r>
      <w:r w:rsidR="002D1716">
        <w:rPr>
          <w:lang w:val="hr-HR"/>
        </w:rPr>
        <w:t>62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2554E" w:rsidR="00473132">
    <w:pPr>
      <w:pStyle w:val="Zaglavlje"/>
      <w:jc w:val="center"/>
    </w:pPr>
  </w:p>
  <w:p w:rsidRDefault="00A2554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D1716">
      <w:t>1990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D1716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2554E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St-1990/2015</izvorni_sadrzaj>
    <derivirana_varijabla naziv="DomainObject.Predmet.OznakaBroj_1">St-1990/2015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ŠAKIĆ društvo s ograničenom odgovornošću, za trgovinu i usluge</izvorni_sadrzaj>
    <derivirana_varijabla naziv="DomainObject.Predmet.ProtustrankaFormated_1">  METALI ŠAKIĆ društvo s ograničenom odgovornošću, za trgovinu i usluge</derivirana_varijabla>
  </DomainObject.Predmet.ProtustrankaFormated>
  <DomainObject.Predmet.ProtustrankaFormatedOIB>
    <izvorni_sadrzaj>  METALI ŠAKIĆ društvo s ograničenom odgovornošću, za trgovinu i usluge, OIB 16286808747</izvorni_sadrzaj>
    <derivirana_varijabla naziv="DomainObject.Predmet.ProtustrankaFormatedOIB_1">  METALI ŠAKIĆ društvo s ograničenom odgovornošću, za trgovinu i usluge, OIB 16286808747</derivirana_varijabla>
  </DomainObject.Predmet.ProtustrankaFormatedOIB>
  <DomainObject.Predmet.ProtustrankaFormatedWithAdress>
    <izvorni_sadrzaj> METALI ŠAKIĆ društvo s ograničenom odgovornošću, za trgovinu i usluge, Stoci 19, 21000 Split</izvorni_sadrzaj>
    <derivirana_varijabla naziv="DomainObject.Predmet.ProtustrankaFormatedWithAdress_1"> METALI ŠAKIĆ društvo s ograničenom odgovornošću, za trgovinu i usluge, Stoci 19, 21000 Split</derivirana_varijabla>
  </DomainObject.Predmet.ProtustrankaFormatedWithAdress>
  <DomainObject.Predmet.ProtustrankaFormatedWithAdressOIB>
    <izvorni_sadrzaj> METALI ŠAKIĆ društvo s ograničenom odgovornošću, za trgovinu i usluge, OIB 16286808747, Stoci 19, 21000 Split</izvorni_sadrzaj>
    <derivirana_varijabla naziv="DomainObject.Predmet.ProtustrankaFormatedWithAdressOIB_1"> METALI ŠAKIĆ društvo s ograničenom odgovornošću, za trgovinu i usluge, OIB 16286808747, Stoci 19, 21000 Split</derivirana_varijabla>
  </DomainObject.Predmet.ProtustrankaFormatedWithAdressOIB>
  <DomainObject.Predmet.ProtustrankaWithAdress>
    <izvorni_sadrzaj>METALI ŠAKIĆ društvo s ograničenom odgovornošću, za trgovinu i usluge Stoci 19, 21000 Split</izvorni_sadrzaj>
    <derivirana_varijabla naziv="DomainObject.Predmet.ProtustrankaWithAdress_1">METALI ŠAKIĆ društvo s ograničenom odgovornošću, za trgovinu i usluge Stoci 19, 21000 Split</derivirana_varijabla>
  </DomainObject.Predmet.ProtustrankaWithAdress>
  <DomainObject.Predmet.ProtustrankaWithAdressOIB>
    <izvorni_sadrzaj>METALI ŠAKIĆ društvo s ograničenom odgovornošću, za trgovinu i usluge, OIB 16286808747, Stoci 19, 21000 Split</izvorni_sadrzaj>
    <derivirana_varijabla naziv="DomainObject.Predmet.ProtustrankaWithAdressOIB_1">METALI ŠAKIĆ društvo s ograničenom odgovornošću, za trgovinu i usluge, OIB 16286808747, Stoci 19, 21000 Split</derivirana_varijabla>
  </DomainObject.Predmet.ProtustrankaWithAdressOIB>
  <DomainObject.Predmet.ProtustrankaNazivFormated>
    <izvorni_sadrzaj>METALI ŠAKIĆ društvo s ograničenom odgovornošću, za trgovinu i usluge</izvorni_sadrzaj>
    <derivirana_varijabla naziv="DomainObject.Predmet.ProtustrankaNazivFormated_1">METALI ŠAKIĆ društvo s ograničenom odgovornošću, za trgovinu i usluge</derivirana_varijabla>
  </DomainObject.Predmet.ProtustrankaNazivFormated>
  <DomainObject.Predmet.ProtustrankaNazivFormatedOIB>
    <izvorni_sadrzaj>METALI ŠAKIĆ društvo s ograničenom odgovornošću, za trgovinu i usluge, OIB 16286808747</izvorni_sadrzaj>
    <derivirana_varijabla naziv="DomainObject.Predmet.ProtustrankaNazivFormatedOIB_1">METALI ŠAKIĆ društvo s ograničenom odgovornošću, za trgovinu i usluge, OIB 16286808747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2609042.62</izvorni_sadrzaj>
    <derivirana_varijabla naziv="DomainObject.Predmet.TrenutnaVrijednost_1">2609042.62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METALI ŠAKIĆ društvo s ograničenom odgovornošću, za trgovinu i usluge</item>
    </izvorni_sadrzaj>
    <derivirana_varijabla naziv="DomainObject.Predmet.ProtuStrankaListFormated_1">
      <item>METALI ŠAKIĆ društvo s ograničenom odgovornošću, za trgovinu i usluge</item>
    </derivirana_varijabla>
  </DomainObject.Predmet.ProtuStrankaListFormated>
  <DomainObject.Predmet.ProtuStrankaListFormatedOIB>
    <izvorni_sadrzaj>
      <item>METALI ŠAKIĆ društvo s ograničenom odgovornošću, za trgovinu i usluge, OIB 16286808747</item>
    </izvorni_sadrzaj>
    <derivirana_varijabla naziv="DomainObject.Predmet.ProtuStrankaListFormatedOIB_1">
      <item>METALI ŠAKIĆ društvo s ograničenom odgovornošću, za trgovinu i usluge, OIB 16286808747</item>
    </derivirana_varijabla>
  </DomainObject.Predmet.ProtuStrankaListFormatedOIB>
  <DomainObject.Predmet.ProtuStrankaListFormatedWithAdress>
    <izvorni_sadrzaj>
      <item>METALI ŠAKIĆ društvo s ograničenom odgovornošću, za trgovinu i usluge, Stoci 19, 21000 Split</item>
    </izvorni_sadrzaj>
    <derivirana_varijabla naziv="DomainObject.Predmet.ProtuStrankaListFormatedWithAdress_1">
      <item>METALI ŠAKIĆ društvo s ograničenom odgovornošću, za trgovinu i usluge, Stoci 19, 21000 Split</item>
    </derivirana_varijabla>
  </DomainObject.Predmet.ProtuStrankaListFormatedWithAdress>
  <DomainObject.Predmet.ProtuStrankaListFormatedWithAdressOIB>
    <izvorni_sadrzaj>
      <item>METALI ŠAKIĆ društvo s ograničenom odgovornošću, za trgovinu i usluge, OIB 16286808747, Stoci 19, 21000 Split</item>
    </izvorni_sadrzaj>
    <derivirana_varijabla naziv="DomainObject.Predmet.ProtuStrankaListFormatedWithAdressOIB_1">
      <item>METALI ŠAKIĆ društvo s ograničenom odgovornošću, za trgovinu i usluge, OIB 16286808747, Stoci 19, 21000 Split</item>
    </derivirana_varijabla>
  </DomainObject.Predmet.ProtuStrankaListFormatedWithAdressOIB>
  <DomainObject.Predmet.ProtuStrankaListNazivFormated>
    <izvorni_sadrzaj>
      <item>METALI ŠAKIĆ društvo s ograničenom odgovornošću, za trgovinu i usluge</item>
    </izvorni_sadrzaj>
    <derivirana_varijabla naziv="DomainObject.Predmet.ProtuStrankaListNazivFormated_1">
      <item>METALI ŠAKIĆ društvo s ograničenom odgovornošću, za trgovinu i usluge</item>
    </derivirana_varijabla>
  </DomainObject.Predmet.ProtuStrankaListNazivFormated>
  <DomainObject.Predmet.ProtuStrankaListNazivFormatedOIB>
    <izvorni_sadrzaj>
      <item>METALI ŠAKIĆ društvo s ograničenom odgovornošću, za trgovinu i usluge, OIB 16286808747</item>
    </izvorni_sadrzaj>
    <derivirana_varijabla naziv="DomainObject.Predmet.ProtuStrankaListNazivFormatedOIB_1">
      <item>METALI ŠAKIĆ društvo s ograničenom odgovornošću, za trgovinu i usluge, OIB 16286808747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METALI ŠAKIĆ društvo s ograničenom odgovornošću, za trgovinu i usluge</izvorni_sadrzaj>
    <derivirana_varijabla naziv="DomainObject.Predmet.ProtustrankaIDrugi_1">METALI ŠAKIĆ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METALI ŠAKIĆ društvo s ograničenom odgovornošću, za trgovinu i usluge, OIB 16286808747, Stoci 19, 21000 Split</izvorni_sadrzaj>
    <derivirana_varijabla naziv="DomainObject.Predmet.ProtustrankaIDrugiAdressOIB_1">METALI ŠAKIĆ društvo s ograničenom odgovornošću, za trgovinu i usluge, OIB 16286808747, Stoci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ŠAKIĆ društvo s ograničenom odgovornošću, za trgovinu i usluge</item>
      <item>FINANCIJSKA AGENCIJA, RC SPLIT</item>
    </izvorni_sadrzaj>
    <derivirana_varijabla naziv="DomainObject.Predmet.SudioniciListNaziv_1">
      <item>METALI ŠAKIĆ društvo s ograničenom odgovornošću, za trgovinu i usluge</item>
      <item>FINANCIJSKA AGENCIJA, RC SPLIT</item>
    </derivirana_varijabla>
  </DomainObject.Predmet.SudioniciListNaziv>
  <DomainObject.Predmet.SudioniciListAdressOIB>
    <izvorni_sadrzaj>
      <item>METALI ŠAKIĆ društvo s ograničenom odgovornošću, za trgovinu i usluge, OIB 16286808747, Stoci 19,21000 Split</item>
      <item>FINANCIJSKA AGENCIJA, RC SPLIT, OIB 85821130368, Mažuranićevo šetalište 24 b,21000 Split</item>
    </izvorni_sadrzaj>
    <derivirana_varijabla naziv="DomainObject.Predmet.SudioniciListAdressOIB_1">
      <item>METALI ŠAKIĆ društvo s ograničenom odgovornošću, za trgovinu i usluge, OIB 16286808747, Stoci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16286808747</item>
      <item>, OIB 85821130368</item>
    </izvorni_sadrzaj>
    <derivirana_varijabla naziv="DomainObject.Predmet.SudioniciListNazivOIB_1">
      <item>, OIB 16286808747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2016-04-21T07:00:00Z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