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b74f4" w14:paraId="30b74f4" w:rsidRDefault="003731FD" w:rsidP="003731FD" w:rsidR="003731FD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731FD" w:rsidP="003731FD" w:rsidR="003731FD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3731FD" w:rsidP="003731FD" w:rsidR="003731FD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3731FD" w:rsidP="003731FD" w:rsidR="003731FD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3731FD" w:rsidP="003731FD" w:rsidR="003731FD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3731FD" w:rsidP="003731FD" w:rsidR="003731FD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3731FD" w:rsidP="003731FD" w:rsidR="003731FD">
      <w:pPr>
        <w:jc w:val="center"/>
        <w:rPr>
          <w:rFonts w:cs="Times New Roman" w:eastAsia="Times New Roman"/>
          <w:szCs w:val="24"/>
        </w:rPr>
      </w:pPr>
    </w:p>
    <w:p w:rsidRDefault="003731FD" w:rsidP="003731FD" w:rsidR="003731FD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3731FD" w:rsidP="003731FD" w:rsidR="003731FD">
      <w:pPr>
        <w:rPr>
          <w:rFonts w:cs="Times New Roman" w:eastAsia="Times New Roman"/>
          <w:szCs w:val="24"/>
        </w:rPr>
      </w:pPr>
    </w:p>
    <w:p w:rsidRDefault="003731FD" w:rsidP="003731FD" w:rsidR="003731F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Trgovački sud u Pazinu, po sudskoj savjetnici Kristini Pauletić,</w:t>
      </w:r>
      <w:r>
        <w:t xml:space="preserve"> </w:t>
      </w:r>
      <w:r>
        <w:rPr>
          <w:rFonts w:cs="Times New Roman" w:eastAsia="Times New Roman"/>
          <w:szCs w:val="24"/>
        </w:rPr>
        <w:t xml:space="preserve">u skraćenom stečajnom postupku nad pravnom osobom (dužnikom) DIONIZ j. d. o. o. Pula, Prilaz Monte </w:t>
      </w:r>
      <w:proofErr w:type="spellStart"/>
      <w:r>
        <w:rPr>
          <w:rFonts w:cs="Times New Roman" w:eastAsia="Times New Roman"/>
          <w:szCs w:val="24"/>
        </w:rPr>
        <w:t>Cappelletta</w:t>
      </w:r>
      <w:proofErr w:type="spellEnd"/>
      <w:r>
        <w:rPr>
          <w:rFonts w:cs="Times New Roman" w:eastAsia="Times New Roman"/>
          <w:szCs w:val="24"/>
        </w:rPr>
        <w:t xml:space="preserve"> 7, OIB </w:t>
      </w:r>
      <w:r w:rsidRPr="003731FD">
        <w:rPr>
          <w:rFonts w:cs="Times New Roman" w:eastAsia="Times New Roman"/>
          <w:szCs w:val="24"/>
        </w:rPr>
        <w:t>54762313060</w:t>
      </w:r>
      <w:r>
        <w:rPr>
          <w:rFonts w:cs="Times New Roman" w:eastAsia="Times New Roman"/>
          <w:szCs w:val="24"/>
        </w:rPr>
        <w:t xml:space="preserve">, MBS </w:t>
      </w:r>
      <w:r w:rsidRPr="003731FD">
        <w:rPr>
          <w:rFonts w:cs="Times New Roman" w:eastAsia="Times New Roman"/>
          <w:szCs w:val="24"/>
        </w:rPr>
        <w:t>130057530</w:t>
      </w:r>
      <w:r>
        <w:rPr>
          <w:rFonts w:cs="Times New Roman" w:eastAsia="Times New Roman"/>
          <w:szCs w:val="24"/>
        </w:rPr>
        <w:t>, 29. studenog 2018.</w:t>
      </w:r>
    </w:p>
    <w:p w:rsidRDefault="003731FD" w:rsidP="003731FD" w:rsidR="003731FD">
      <w:pPr>
        <w:rPr>
          <w:rFonts w:cs="Times New Roman" w:eastAsia="Times New Roman"/>
          <w:szCs w:val="24"/>
        </w:rPr>
      </w:pPr>
    </w:p>
    <w:p w:rsidRDefault="003731FD" w:rsidP="003731FD" w:rsidR="003731FD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3731FD" w:rsidP="003731FD" w:rsidR="003731FD">
      <w:pPr>
        <w:rPr>
          <w:rFonts w:cs="Times New Roman" w:eastAsia="Times New Roman"/>
          <w:szCs w:val="24"/>
        </w:rPr>
      </w:pPr>
    </w:p>
    <w:p w:rsidRDefault="003731FD" w:rsidP="003731FD" w:rsidR="003731FD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nad dužnikom DIONIZ j. d. o. o. Pula, Prilaz Monte </w:t>
      </w:r>
      <w:proofErr w:type="spellStart"/>
      <w:r>
        <w:rPr>
          <w:rFonts w:cs="Times New Roman" w:eastAsia="Times New Roman"/>
          <w:szCs w:val="24"/>
        </w:rPr>
        <w:t>Cappelletta</w:t>
      </w:r>
      <w:proofErr w:type="spellEnd"/>
      <w:r>
        <w:rPr>
          <w:rFonts w:cs="Times New Roman" w:eastAsia="Times New Roman"/>
          <w:szCs w:val="24"/>
        </w:rPr>
        <w:t xml:space="preserve"> 7, OIB </w:t>
      </w:r>
      <w:r w:rsidRPr="003731FD">
        <w:rPr>
          <w:rFonts w:cs="Times New Roman" w:eastAsia="Times New Roman"/>
          <w:szCs w:val="24"/>
        </w:rPr>
        <w:t>54762313060</w:t>
      </w:r>
      <w:r>
        <w:rPr>
          <w:rFonts w:cs="Times New Roman" w:eastAsia="Times New Roman"/>
          <w:szCs w:val="24"/>
        </w:rPr>
        <w:t xml:space="preserve">, MBS </w:t>
      </w:r>
      <w:r w:rsidRPr="003731FD">
        <w:rPr>
          <w:rFonts w:cs="Times New Roman" w:eastAsia="Times New Roman"/>
          <w:szCs w:val="24"/>
        </w:rPr>
        <w:t>130057530</w:t>
      </w:r>
      <w:r>
        <w:rPr>
          <w:rFonts w:cs="Times New Roman" w:eastAsia="Times New Roman"/>
          <w:szCs w:val="24"/>
        </w:rPr>
        <w:t>.</w:t>
      </w:r>
    </w:p>
    <w:p w:rsidRDefault="003731FD" w:rsidP="003731FD" w:rsidR="003731FD">
      <w:pPr>
        <w:rPr>
          <w:rFonts w:cs="Times New Roman" w:eastAsia="Times New Roman"/>
          <w:szCs w:val="24"/>
        </w:rPr>
      </w:pPr>
    </w:p>
    <w:p w:rsidRDefault="003731FD" w:rsidP="003731FD" w:rsidR="003731FD">
      <w:pPr>
        <w:ind w:firstLine="708"/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II. </w:t>
      </w:r>
      <w:r>
        <w:rPr>
          <w:rFonts w:cs="Times New Roman" w:eastAsia="Times New Roman"/>
          <w:szCs w:val="20"/>
        </w:rPr>
        <w:t xml:space="preserve">Za stečajnog upravitelja imenuje se </w:t>
      </w:r>
      <w:r>
        <w:t xml:space="preserve">Lovorka </w:t>
      </w:r>
      <w:proofErr w:type="spellStart"/>
      <w:r>
        <w:t>Juranović</w:t>
      </w:r>
      <w:proofErr w:type="spellEnd"/>
      <w:r>
        <w:t xml:space="preserve"> iz Rijeke, </w:t>
      </w:r>
      <w:proofErr w:type="spellStart"/>
      <w:r>
        <w:t>Verdieva</w:t>
      </w:r>
      <w:proofErr w:type="spellEnd"/>
      <w:r>
        <w:t xml:space="preserve"> 6/III, OIB 83481633615.</w:t>
      </w:r>
    </w:p>
    <w:p w:rsidRDefault="003731FD" w:rsidP="003731FD" w:rsidR="003731FD">
      <w:pPr>
        <w:rPr>
          <w:rFonts w:cs="Times New Roman" w:eastAsia="Times New Roman"/>
          <w:szCs w:val="20"/>
        </w:rPr>
      </w:pPr>
    </w:p>
    <w:p w:rsidRDefault="003731FD" w:rsidP="003731FD" w:rsidR="003731FD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Zaključuje se skraćeni stečajni postupak nad dužnikom DIONIZ j. d. o. o. Pula, Prilaz Monte </w:t>
      </w:r>
      <w:proofErr w:type="spellStart"/>
      <w:r>
        <w:rPr>
          <w:rFonts w:cs="Times New Roman" w:eastAsia="Times New Roman"/>
          <w:szCs w:val="24"/>
        </w:rPr>
        <w:t>Cappelletta</w:t>
      </w:r>
      <w:proofErr w:type="spellEnd"/>
      <w:r>
        <w:rPr>
          <w:rFonts w:cs="Times New Roman" w:eastAsia="Times New Roman"/>
          <w:szCs w:val="24"/>
        </w:rPr>
        <w:t xml:space="preserve"> 7, OIB </w:t>
      </w:r>
      <w:r w:rsidRPr="003731FD">
        <w:rPr>
          <w:rFonts w:cs="Times New Roman" w:eastAsia="Times New Roman"/>
          <w:szCs w:val="24"/>
        </w:rPr>
        <w:t>54762313060</w:t>
      </w:r>
      <w:r>
        <w:rPr>
          <w:rFonts w:cs="Times New Roman" w:eastAsia="Times New Roman"/>
          <w:szCs w:val="24"/>
        </w:rPr>
        <w:t xml:space="preserve">, MBS </w:t>
      </w:r>
      <w:r w:rsidRPr="003731FD">
        <w:rPr>
          <w:rFonts w:cs="Times New Roman" w:eastAsia="Times New Roman"/>
          <w:szCs w:val="24"/>
        </w:rPr>
        <w:t>130057530</w:t>
      </w:r>
      <w:r>
        <w:rPr>
          <w:rFonts w:cs="Times New Roman" w:eastAsia="Times New Roman"/>
          <w:szCs w:val="24"/>
        </w:rPr>
        <w:t>.</w:t>
      </w:r>
    </w:p>
    <w:p w:rsidRDefault="003731FD" w:rsidP="003731FD" w:rsidR="003731FD">
      <w:pPr>
        <w:ind w:firstLine="709"/>
        <w:rPr>
          <w:rFonts w:cs="Times New Roman" w:eastAsia="Times New Roman"/>
          <w:szCs w:val="24"/>
        </w:rPr>
      </w:pPr>
    </w:p>
    <w:p w:rsidRDefault="003731FD" w:rsidP="003731FD" w:rsidR="003731FD">
      <w:pPr>
        <w:ind w:firstLine="709"/>
        <w:rPr>
          <w:rFonts w:cs="Times New Roman" w:eastAsia="Times New Roman"/>
        </w:rPr>
      </w:pPr>
      <w:r>
        <w:rPr>
          <w:rFonts w:cs="Times New Roman" w:eastAsia="Times New Roman"/>
          <w:szCs w:val="24"/>
        </w:rPr>
        <w:t xml:space="preserve">IV. Ovo rješenje objavit će se na mrežnoj stranici e-Oglasna ploča sudova i po pravomoćnosti dostaviti sudskom registru ovog suda radi brisanja dužnika DIONIZ j. d. o. o. Pula, Prilaz Monte </w:t>
      </w:r>
      <w:proofErr w:type="spellStart"/>
      <w:r>
        <w:rPr>
          <w:rFonts w:cs="Times New Roman" w:eastAsia="Times New Roman"/>
          <w:szCs w:val="24"/>
        </w:rPr>
        <w:t>Cappelletta</w:t>
      </w:r>
      <w:proofErr w:type="spellEnd"/>
      <w:r>
        <w:rPr>
          <w:rFonts w:cs="Times New Roman" w:eastAsia="Times New Roman"/>
          <w:szCs w:val="24"/>
        </w:rPr>
        <w:t xml:space="preserve"> 7, OIB </w:t>
      </w:r>
      <w:r w:rsidRPr="003731FD">
        <w:rPr>
          <w:rFonts w:cs="Times New Roman" w:eastAsia="Times New Roman"/>
          <w:szCs w:val="24"/>
        </w:rPr>
        <w:t>54762313060</w:t>
      </w:r>
      <w:r>
        <w:rPr>
          <w:rFonts w:cs="Times New Roman" w:eastAsia="Times New Roman"/>
          <w:szCs w:val="24"/>
        </w:rPr>
        <w:t xml:space="preserve">, MBS </w:t>
      </w:r>
      <w:r w:rsidRPr="003731FD">
        <w:rPr>
          <w:rFonts w:cs="Times New Roman" w:eastAsia="Times New Roman"/>
          <w:szCs w:val="24"/>
        </w:rPr>
        <w:t>130057530</w:t>
      </w:r>
      <w:r>
        <w:rPr>
          <w:rFonts w:cs="Times New Roman" w:eastAsia="Times New Roman"/>
        </w:rPr>
        <w:t>.</w:t>
      </w:r>
    </w:p>
    <w:p w:rsidRDefault="003731FD" w:rsidP="003731FD" w:rsidR="003731FD">
      <w:pPr>
        <w:ind w:firstLine="709"/>
        <w:rPr>
          <w:rFonts w:cs="Times New Roman" w:eastAsia="Times New Roman"/>
          <w:szCs w:val="24"/>
        </w:rPr>
      </w:pPr>
    </w:p>
    <w:p w:rsidRDefault="003731FD" w:rsidP="003731FD" w:rsidR="003731FD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3731FD" w:rsidP="003731FD" w:rsidR="003731FD">
      <w:pPr>
        <w:ind w:firstLine="708"/>
        <w:rPr>
          <w:rFonts w:cs="Times New Roman" w:eastAsia="Times New Roman"/>
          <w:szCs w:val="24"/>
        </w:rPr>
      </w:pPr>
    </w:p>
    <w:p w:rsidRDefault="003731FD" w:rsidP="003731FD" w:rsidR="003731F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5. rujna 2018., na temelju čl. 429. st. 1. Stečajnog zakona („Narodne novine“ br. 71/15 i </w:t>
      </w:r>
      <w:r w:rsidRPr="00556FFB">
        <w:rPr>
          <w:rFonts w:cs="Times New Roman" w:eastAsia="Times New Roman"/>
          <w:szCs w:val="24"/>
        </w:rPr>
        <w:t>104/17; dalje: SZ)</w:t>
      </w:r>
      <w:r>
        <w:rPr>
          <w:rFonts w:cs="Times New Roman" w:eastAsia="Times New Roman"/>
          <w:szCs w:val="24"/>
        </w:rPr>
        <w:t>, ovome sudu zahtjev za provedbu skraćenog stečajnog postupka nad pravnom osobom (dužnikom)</w:t>
      </w:r>
      <w:r>
        <w:rPr>
          <w:rFonts w:cs="Times New Roman" w:eastAsia="Times New Roman"/>
        </w:rPr>
        <w:t xml:space="preserve"> </w:t>
      </w:r>
      <w:r>
        <w:rPr>
          <w:rFonts w:cs="Times New Roman" w:eastAsia="Times New Roman"/>
          <w:szCs w:val="24"/>
        </w:rPr>
        <w:t>DIONIZ j. d. o. o. Pula.</w:t>
      </w:r>
    </w:p>
    <w:p w:rsidRDefault="003731FD" w:rsidP="003731FD" w:rsidR="003731FD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>nema zaposlenih, da u Očevidniku redoslijeda osnova za plaćanje ima evidentirane neizvršene osnove za plaćanje u neprekinutom razdoblju od 120 dana (dužnik je na dan 3. rujna 2018. imao neizvršene osnove za plaćanje u neprekinutom razdoblju od 120 dana u ukupnom iznosu 9.024,68 kn) i da za dužnika nisu ispunjene pretpostavke za pokretanje drugog postupka radi brisanja iz sudskog registra,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>, sud je, sukladno čl. 430. SZ-a, 10. rujna 2018.</w:t>
      </w:r>
      <w:r>
        <w:rPr>
          <w:rFonts w:cs="Times New Roman" w:eastAsia="Times New Roman"/>
          <w:szCs w:val="24"/>
        </w:rPr>
        <w:t xml:space="preserve"> na mrežnoj stranici e-Oglasna ploča sudova objavio oglas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 xml:space="preserve">. br. 12 St-333/2018-3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</w:t>
      </w:r>
      <w:r>
        <w:rPr>
          <w:rFonts w:cs="Times New Roman" w:eastAsia="Times New Roman"/>
          <w:szCs w:val="24"/>
        </w:rPr>
        <w:lastRenderedPageBreak/>
        <w:t>stečajnog postupka nad dužnikom, sve uz upozorenje o pravnim posljedicama nepodnošenja prijedloga za otvaranje stečajnog postupka iz čl. 431. SZ-a.</w:t>
      </w:r>
    </w:p>
    <w:p w:rsidRDefault="003731FD" w:rsidP="003731FD" w:rsidR="003731F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3731FD" w:rsidP="003731FD" w:rsidR="003731F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izreci rješenja.</w:t>
      </w:r>
    </w:p>
    <w:p w:rsidRDefault="003731FD" w:rsidP="003731FD" w:rsidR="003731FD">
      <w:pPr>
        <w:rPr>
          <w:rFonts w:cs="Times New Roman" w:eastAsia="Times New Roman"/>
          <w:szCs w:val="24"/>
        </w:rPr>
      </w:pPr>
    </w:p>
    <w:p w:rsidRDefault="003731FD" w:rsidP="003731FD" w:rsidR="003731FD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29. studenog 2018. </w:t>
      </w:r>
    </w:p>
    <w:p w:rsidRDefault="003731FD" w:rsidP="003731FD" w:rsidR="003731FD">
      <w:pPr>
        <w:rPr>
          <w:rFonts w:cs="Times New Roman" w:eastAsia="Times New Roman"/>
          <w:szCs w:val="24"/>
        </w:rPr>
      </w:pPr>
    </w:p>
    <w:p w:rsidRDefault="003731FD" w:rsidP="003731FD" w:rsidR="003731FD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3731FD" w:rsidP="003731FD" w:rsidR="003731FD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Kristina Pauletić</w:t>
      </w:r>
      <w:r w:rsidR="0006751A">
        <w:rPr>
          <w:rFonts w:cs="Times New Roman" w:eastAsia="Times New Roman"/>
          <w:szCs w:val="24"/>
        </w:rPr>
        <w:t xml:space="preserve">, v. r. </w:t>
      </w:r>
    </w:p>
    <w:p w:rsidRDefault="003731FD" w:rsidP="003731FD" w:rsidR="003731FD">
      <w:pPr>
        <w:jc w:val="left"/>
        <w:rPr>
          <w:rFonts w:cs="Times New Roman" w:eastAsia="Times New Roman"/>
          <w:szCs w:val="24"/>
        </w:rPr>
      </w:pPr>
    </w:p>
    <w:p w:rsidRDefault="003731FD" w:rsidP="003731FD" w:rsidR="003731FD">
      <w:pPr>
        <w:jc w:val="left"/>
        <w:rPr>
          <w:rFonts w:cs="Times New Roman" w:eastAsia="Times New Roman"/>
          <w:szCs w:val="24"/>
        </w:rPr>
      </w:pPr>
    </w:p>
    <w:p w:rsidRDefault="003731FD" w:rsidP="003731FD" w:rsidR="003731FD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3731FD" w:rsidP="003731FD" w:rsidR="003731FD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3731FD" w:rsidP="003731FD" w:rsidR="003731F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3731FD" w:rsidP="003731FD" w:rsidR="003731FD">
      <w:pPr>
        <w:rPr>
          <w:rFonts w:cs="Times New Roman" w:eastAsia="Times New Roman"/>
          <w:szCs w:val="24"/>
        </w:rPr>
      </w:pPr>
    </w:p>
    <w:p w:rsidRDefault="003731FD" w:rsidP="003731FD" w:rsidR="003731FD">
      <w:pPr>
        <w:rPr>
          <w:rFonts w:cs="Times New Roman" w:eastAsia="Times New Roman"/>
          <w:szCs w:val="24"/>
        </w:rPr>
      </w:pPr>
    </w:p>
    <w:p w:rsidRDefault="003731FD" w:rsidP="003731FD" w:rsidR="003731FD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3731FD" w:rsidP="003731FD" w:rsidR="003731F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3731FD" w:rsidP="003731FD" w:rsidR="003731F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DIONIZ j. d. o. o. Pula, Prilaz Monte </w:t>
      </w:r>
      <w:proofErr w:type="spellStart"/>
      <w:r>
        <w:rPr>
          <w:rFonts w:cs="Times New Roman" w:eastAsia="Times New Roman"/>
          <w:szCs w:val="24"/>
        </w:rPr>
        <w:t>Cappelletta</w:t>
      </w:r>
      <w:proofErr w:type="spellEnd"/>
      <w:r>
        <w:rPr>
          <w:rFonts w:cs="Times New Roman" w:eastAsia="Times New Roman"/>
          <w:szCs w:val="24"/>
        </w:rPr>
        <w:t xml:space="preserve"> 7,</w:t>
      </w:r>
    </w:p>
    <w:p w:rsidRDefault="003731FD" w:rsidP="003731FD" w:rsidR="003731FD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>
        <w:rPr>
          <w:rFonts w:cs="Times New Roman" w:eastAsia="Times New Roman"/>
          <w:szCs w:val="20"/>
        </w:rPr>
        <w:t xml:space="preserve">Područni ured Pazin, Pazin, M. B. Rašana 2/4, </w:t>
      </w:r>
    </w:p>
    <w:p w:rsidRDefault="003731FD" w:rsidP="003731FD" w:rsidR="003731F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 Županijsko državno odvjetništvo u Puli – Pola, Pula, Rovinjska 2,</w:t>
      </w:r>
    </w:p>
    <w:p w:rsidRDefault="003731FD" w:rsidP="003731FD" w:rsidR="003731FD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t xml:space="preserve">Lovorka </w:t>
      </w:r>
      <w:proofErr w:type="spellStart"/>
      <w:r>
        <w:t>Juranović</w:t>
      </w:r>
      <w:proofErr w:type="spellEnd"/>
      <w:r>
        <w:t xml:space="preserve">, Rijeka, </w:t>
      </w:r>
      <w:proofErr w:type="spellStart"/>
      <w:r>
        <w:t>Verdieva</w:t>
      </w:r>
      <w:proofErr w:type="spellEnd"/>
      <w:r>
        <w:t xml:space="preserve"> 6/III,</w:t>
      </w:r>
    </w:p>
    <w:p w:rsidRDefault="003731FD" w:rsidP="003731FD" w:rsidR="003731FD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3731FD" w:rsidP="003731FD" w:rsidR="003731F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3731FD" w:rsidP="003731FD" w:rsidR="003731F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3731FD" w:rsidP="003731FD" w:rsidR="003731FD"/>
    <w:p w:rsidRDefault="0006751A" w:rsidR="00893E47"/>
    <w:sectPr w:rsidSect="00176F5B" w:rsidR="00893E4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731FD" w:rsidP="003731FD" w:rsidR="003731FD">
      <w:r>
        <w:separator/>
      </w:r>
    </w:p>
  </w:endnote>
  <w:endnote w:id="0" w:type="continuationSeparator">
    <w:p w:rsidRDefault="003731FD" w:rsidP="003731FD" w:rsidR="003731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731FD" w:rsidP="003731FD" w:rsidR="003731FD">
      <w:r>
        <w:separator/>
      </w:r>
    </w:p>
  </w:footnote>
  <w:footnote w:id="0" w:type="continuationSeparator">
    <w:p w:rsidRDefault="003731FD" w:rsidP="003731FD" w:rsidR="003731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1FD" w:rsidR="00176F5B">
    <w:pPr>
      <w:pStyle w:val="Zaglavlje"/>
    </w:pPr>
    <w:r>
      <w:tab/>
      <w:t>2</w:t>
    </w:r>
    <w:r>
      <w:tab/>
      <w:t>12 St-333/2018-4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1FD" w:rsidR="00176F5B">
    <w:pPr>
      <w:pStyle w:val="Zaglavlje"/>
    </w:pPr>
    <w:r>
      <w:tab/>
    </w:r>
    <w:r>
      <w:tab/>
      <w:t>12 St-333/2018-4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2EBC"/>
    <w:rsid w:val="0004674C"/>
    <w:rsid w:val="0006751A"/>
    <w:rsid w:val="000C1B8E"/>
    <w:rsid w:val="001F5509"/>
    <w:rsid w:val="002A0151"/>
    <w:rsid w:val="003731FD"/>
    <w:rsid w:val="0047136B"/>
    <w:rsid w:val="00561B59"/>
    <w:rsid w:val="007B0A81"/>
    <w:rsid w:val="00890814"/>
    <w:rsid w:val="00965430"/>
    <w:rsid w:val="00970864"/>
    <w:rsid w:val="00B32EBC"/>
    <w:rsid w:val="00EB54AA"/>
    <w:rsid w:val="00F13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731FD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731F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731FD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731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731FD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731F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731FD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675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751A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6751A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6751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6751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731FD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731F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731FD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731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731FD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731F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731FD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675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751A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6751A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6751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6751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studenog 2018.</izvorni_sadrzaj>
    <derivirana_varijabla naziv="DomainObject.DatumDonosenjaOdluke_1">29.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Kristina</izvorni_sadrzaj>
    <derivirana_varijabla naziv="DomainObject.DonositeljOdluke.Ime_1">Kristina</derivirana_varijabla>
  </DomainObject.DonositeljOdluke.Ime>
  <DomainObject.DonositeljOdluke.Prezime>
    <izvorni_sadrzaj>Pauletić</izvorni_sadrzaj>
    <derivirana_varijabla naziv="DomainObject.DonositeljOdluke.Prezime_1">Pauletić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333</izvorni_sadrzaj>
    <derivirana_varijabla naziv="DomainObject.Predmet.Broj_1">333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2018.</izvorni_sadrzaj>
    <derivirana_varijabla naziv="DomainObject.Predmet.DatumOsnivanja_1">5.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St-333/2018</izvorni_sadrzaj>
    <derivirana_varijabla naziv="DomainObject.Predmet.OznakaBroj_1">St-333/2018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DIONIZ j.d.o.o. PULA</izvorni_sadrzaj>
    <derivirana_varijabla naziv="DomainObject.Predmet.ProtustrankaFormated_1">  DIONIZ j.d.o.o. PULA</derivirana_varijabla>
  </DomainObject.Predmet.ProtustrankaFormated>
  <DomainObject.Predmet.ProtustrankaFormatedOIB>
    <izvorni_sadrzaj>  DIONIZ j.d.o.o. PULA, OIB 54762313060</izvorni_sadrzaj>
    <derivirana_varijabla naziv="DomainObject.Predmet.ProtustrankaFormatedOIB_1">  DIONIZ j.d.o.o. PULA, OIB 54762313060</derivirana_varijabla>
  </DomainObject.Predmet.ProtustrankaFormatedOIB>
  <DomainObject.Predmet.ProtustrankaFormatedWithAdress>
    <izvorni_sadrzaj> DIONIZ j.d.o.o. PULA, Prilaz Monte Cappelletta 7, 52100 Pula</izvorni_sadrzaj>
    <derivirana_varijabla naziv="DomainObject.Predmet.ProtustrankaFormatedWithAdress_1"> DIONIZ j.d.o.o. PULA, Prilaz Monte Cappelletta 7, 52100 Pula</derivirana_varijabla>
  </DomainObject.Predmet.ProtustrankaFormatedWithAdress>
  <DomainObject.Predmet.ProtustrankaFormatedWithAdressOIB>
    <izvorni_sadrzaj> DIONIZ j.d.o.o. PULA, OIB 54762313060, Prilaz Monte Cappelletta 7, 52100 Pula</izvorni_sadrzaj>
    <derivirana_varijabla naziv="DomainObject.Predmet.ProtustrankaFormatedWithAdressOIB_1"> DIONIZ j.d.o.o. PULA, OIB 54762313060, Prilaz Monte Cappelletta 7, 52100 Pula</derivirana_varijabla>
  </DomainObject.Predmet.ProtustrankaFormatedWithAdressOIB>
  <DomainObject.Predmet.ProtustrankaWithAdress>
    <izvorni_sadrzaj>DIONIZ j.d.o.o. PULA Prilaz Monte Cappelletta 7, 52100 Pula</izvorni_sadrzaj>
    <derivirana_varijabla naziv="DomainObject.Predmet.ProtustrankaWithAdress_1">DIONIZ j.d.o.o. PULA Prilaz Monte Cappelletta 7, 52100 Pula</derivirana_varijabla>
  </DomainObject.Predmet.ProtustrankaWithAdress>
  <DomainObject.Predmet.ProtustrankaWithAdressOIB>
    <izvorni_sadrzaj>DIONIZ j.d.o.o. PULA, OIB 54762313060, Prilaz Monte Cappelletta 7, 52100 Pula</izvorni_sadrzaj>
    <derivirana_varijabla naziv="DomainObject.Predmet.ProtustrankaWithAdressOIB_1">DIONIZ j.d.o.o. PULA, OIB 54762313060, Prilaz Monte Cappelletta 7, 52100 Pula</derivirana_varijabla>
  </DomainObject.Predmet.ProtustrankaWithAdressOIB>
  <DomainObject.Predmet.ProtustrankaNazivFormated>
    <izvorni_sadrzaj>DIONIZ j.d.o.o. PULA</izvorni_sadrzaj>
    <derivirana_varijabla naziv="DomainObject.Predmet.ProtustrankaNazivFormated_1">DIONIZ j.d.o.o. PULA</derivirana_varijabla>
  </DomainObject.Predmet.ProtustrankaNazivFormated>
  <DomainObject.Predmet.ProtustrankaNazivFormatedOIB>
    <izvorni_sadrzaj>DIONIZ j.d.o.o. PULA, OIB 54762313060</izvorni_sadrzaj>
    <derivirana_varijabla naziv="DomainObject.Predmet.ProtustrankaNazivFormatedOIB_1">DIONIZ j.d.o.o. PULA, OIB 54762313060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12</izvorni_sadrzaj>
    <derivirana_varijabla naziv="DomainObject.Predmet.Referada.Oznaka_1">12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Kristina Pauletić</izvorni_sadrzaj>
    <derivirana_varijabla naziv="DomainObject.Predmet.Referada.Sudac_1">Kristina Pauletić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9024.68</izvorni_sadrzaj>
    <derivirana_varijabla naziv="DomainObject.Predmet.TrenutnaVrijednost_1">9024.68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DIONIZ j.d.o.o. PULA</item>
    </izvorni_sadrzaj>
    <derivirana_varijabla naziv="DomainObject.Predmet.ProtuStrankaListFormated_1">
      <item>DIONIZ j.d.o.o. PULA</item>
    </derivirana_varijabla>
  </DomainObject.Predmet.ProtuStrankaListFormated>
  <DomainObject.Predmet.ProtuStrankaListFormatedOIB>
    <izvorni_sadrzaj>
      <item>DIONIZ j.d.o.o. PULA, OIB 54762313060</item>
    </izvorni_sadrzaj>
    <derivirana_varijabla naziv="DomainObject.Predmet.ProtuStrankaListFormatedOIB_1">
      <item>DIONIZ j.d.o.o. PULA, OIB 54762313060</item>
    </derivirana_varijabla>
  </DomainObject.Predmet.ProtuStrankaListFormatedOIB>
  <DomainObject.Predmet.ProtuStrankaListFormatedWithAdress>
    <izvorni_sadrzaj>
      <item>DIONIZ j.d.o.o. PULA, Prilaz Monte Cappelletta 7, 52100 Pula</item>
    </izvorni_sadrzaj>
    <derivirana_varijabla naziv="DomainObject.Predmet.ProtuStrankaListFormatedWithAdress_1">
      <item>DIONIZ j.d.o.o. PULA, Prilaz Monte Cappelletta 7, 52100 Pula</item>
    </derivirana_varijabla>
  </DomainObject.Predmet.ProtuStrankaListFormatedWithAdress>
  <DomainObject.Predmet.ProtuStrankaListFormatedWithAdressOIB>
    <izvorni_sadrzaj>
      <item>DIONIZ j.d.o.o. PULA, OIB 54762313060, Prilaz Monte Cappelletta 7, 52100 Pula</item>
    </izvorni_sadrzaj>
    <derivirana_varijabla naziv="DomainObject.Predmet.ProtuStrankaListFormatedWithAdressOIB_1">
      <item>DIONIZ j.d.o.o. PULA, OIB 54762313060, Prilaz Monte Cappelletta 7, 52100 Pula</item>
    </derivirana_varijabla>
  </DomainObject.Predmet.ProtuStrankaListFormatedWithAdressOIB>
  <DomainObject.Predmet.ProtuStrankaListNazivFormated>
    <izvorni_sadrzaj>
      <item>DIONIZ j.d.o.o. PULA</item>
    </izvorni_sadrzaj>
    <derivirana_varijabla naziv="DomainObject.Predmet.ProtuStrankaListNazivFormated_1">
      <item>DIONIZ j.d.o.o. PULA</item>
    </derivirana_varijabla>
  </DomainObject.Predmet.ProtuStrankaListNazivFormated>
  <DomainObject.Predmet.ProtuStrankaListNazivFormatedOIB>
    <izvorni_sadrzaj>
      <item>DIONIZ j.d.o.o. PULA, OIB 54762313060</item>
    </izvorni_sadrzaj>
    <derivirana_varijabla naziv="DomainObject.Predmet.ProtuStrankaListNazivFormatedOIB_1">
      <item>DIONIZ j.d.o.o. PULA, OIB 54762313060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2018.</izvorni_sadrzaj>
    <derivirana_varijabla naziv="DomainObject.Datum_1">29.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DIONIZ j.d.o.o. PULA</izvorni_sadrzaj>
    <derivirana_varijabla naziv="DomainObject.Predmet.ProtustrankaIDrugi_1">DIONIZ j.d.o.o.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DIONIZ j.d.o.o. PULA, OIB 54762313060, Prilaz Monte Cappelletta 7, 52100 Pula</izvorni_sadrzaj>
    <derivirana_varijabla naziv="DomainObject.Predmet.ProtustrankaIDrugiAdressOIB_1">DIONIZ j.d.o.o. PULA, OIB 54762313060, Prilaz Monte Cappelletta 7,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DIONIZ j.d.o.o. PULA</item>
    </izvorni_sadrzaj>
    <derivirana_varijabla naziv="DomainObject.Predmet.SudioniciListNaziv_1">
      <item>FINANCIJSKA AGENCIJA, RC RIJEKA, PODRUŽNICA PULA, PULA</item>
      <item>DIONIZ j.d.o.o. PULA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DIONIZ j.d.o.o. PULA, OIB 54762313060, Prilaz Monte Cappelletta 7,52100 Pula</item>
    </izvorni_sadrzaj>
    <derivirana_varijabla naziv="DomainObject.Predmet.SudioniciListAdressOIB_1">
      <item>FINANCIJSKA AGENCIJA, RC RIJEKA, PODRUŽNICA PULA, PULA, OIB 85821130368, F. Kurelca 8,51000 Rijeka</item>
      <item>DIONIZ j.d.o.o. PULA, OIB 54762313060, Prilaz Monte Cappelletta 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54762313060</item>
    </izvorni_sadrzaj>
    <derivirana_varijabla naziv="DomainObject.Predmet.SudioniciListNazivOIB_1">
      <item>, OIB 85821130368</item>
      <item>, OIB 54762313060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Lovorka Juranović, OIB 83481633615, Verdieva 6/III, 51000 Rijeka</item>
    </izvorni_sadrzaj>
    <derivirana_varijabla naziv="DomainObject.Predmet.StecajniUpraviteljiListAddressOIB_1">
      <item>Lovorka Juranović, OIB 83481633615, Verdieva 6/III,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698</properties:Words>
  <properties:Characters>3645</properties:Characters>
  <properties:Lines>84</properties:Lines>
  <properties:Paragraphs>31</properties:Paragraphs>
  <properties:TotalTime>2</properties:TotalTime>
  <properties:ScaleCrop>false</properties:ScaleCrop>
  <properties:LinksUpToDate>false</properties:LinksUpToDate>
  <properties:CharactersWithSpaces>4362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2018-11-29T07:46:00Z</dcterms:created>
  <dc:creator>Morena Brajuha</dc:creator>
  <dc:description/>
  <cp:keywords/>
  <cp:lastModifiedBy>Morena Brajuha</cp:lastModifiedBy>
  <cp:lastPrinted>2018-11-29T08:43:00Z</cp:lastPrinted>
  <dcterms:modified xmlns:xsi="http://www.w3.org/2001/XMLSchema-instance" xsi:type="dcterms:W3CDTF">2018-11-29T08:43:00Z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(St-333-18 Dioniz j.d.o.o..docx)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