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12df" w14:paraId="26412df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6B2BAE" w:rsidRPr="006B2BAE">
        <w:rPr>
          <w:rFonts w:cs="Times New Roman" w:eastAsia="Times New Roman"/>
          <w:szCs w:val="24"/>
          <w:lang w:eastAsia="hr-HR"/>
        </w:rPr>
        <w:t>STELLA TRIDESET PET d.o.o. Umag</w:t>
      </w:r>
      <w:r w:rsidR="003614EC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B2BAE" w:rsidRPr="006B2BAE">
        <w:rPr>
          <w:rFonts w:cs="Times New Roman" w:eastAsia="Times New Roman"/>
          <w:szCs w:val="24"/>
          <w:lang w:eastAsia="hr-HR"/>
        </w:rPr>
        <w:t>Monterol, Stella Maris br. 19</w:t>
      </w:r>
      <w:r w:rsidR="006B2BAE">
        <w:rPr>
          <w:rFonts w:cs="Times New Roman" w:eastAsia="Times New Roman"/>
          <w:szCs w:val="24"/>
          <w:lang w:eastAsia="hr-HR"/>
        </w:rPr>
        <w:t xml:space="preserve">, OIB </w:t>
      </w:r>
      <w:r w:rsidR="006B2BAE" w:rsidRPr="006B2BAE">
        <w:rPr>
          <w:rFonts w:cs="Times New Roman" w:eastAsia="Times New Roman"/>
          <w:szCs w:val="24"/>
          <w:lang w:eastAsia="hr-HR"/>
        </w:rPr>
        <w:t>99636957989</w:t>
      </w:r>
      <w:r w:rsidR="006B2BA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B2BAE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2BAE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B2BAE" w:rsidRPr="006B2BAE">
        <w:rPr>
          <w:rFonts w:cs="Times New Roman" w:eastAsia="Times New Roman"/>
          <w:szCs w:val="24"/>
          <w:lang w:eastAsia="hr-HR"/>
        </w:rPr>
        <w:t>STELLA TRIDESET PET d.o.o. Umag</w:t>
      </w:r>
      <w:r w:rsidR="006B2BAE">
        <w:rPr>
          <w:rFonts w:cs="Times New Roman" w:eastAsia="Times New Roman"/>
          <w:szCs w:val="24"/>
          <w:lang w:eastAsia="hr-HR"/>
        </w:rPr>
        <w:t xml:space="preserve">, </w:t>
      </w:r>
      <w:r w:rsidR="006B2BAE" w:rsidRPr="006B2BAE">
        <w:rPr>
          <w:rFonts w:cs="Times New Roman" w:eastAsia="Times New Roman"/>
          <w:szCs w:val="24"/>
          <w:lang w:eastAsia="hr-HR"/>
        </w:rPr>
        <w:t>Monterol, Stella Maris br. 19</w:t>
      </w:r>
      <w:r w:rsidR="006B2BAE">
        <w:rPr>
          <w:rFonts w:cs="Times New Roman" w:eastAsia="Times New Roman"/>
          <w:szCs w:val="24"/>
          <w:lang w:eastAsia="hr-HR"/>
        </w:rPr>
        <w:t xml:space="preserve">, OIB </w:t>
      </w:r>
      <w:r w:rsidR="006B2BAE" w:rsidRPr="006B2BAE">
        <w:rPr>
          <w:rFonts w:cs="Times New Roman" w:eastAsia="Times New Roman"/>
          <w:szCs w:val="24"/>
          <w:lang w:eastAsia="hr-HR"/>
        </w:rPr>
        <w:t>99636957989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B2BAE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2BAE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B2BAE">
        <w:rPr>
          <w:szCs w:val="24"/>
        </w:rPr>
        <w:t>10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921091">
        <w:rPr>
          <w:rFonts w:cs="Times New Roman" w:eastAsia="Times New Roman"/>
          <w:szCs w:val="24"/>
          <w:lang w:eastAsia="hr-HR"/>
        </w:rPr>
        <w:t>listopada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921091">
        <w:rPr>
          <w:szCs w:val="24"/>
        </w:rPr>
        <w:t xml:space="preserve">1.502.177,68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21091">
        <w:rPr>
          <w:rFonts w:cs="Times New Roman" w:eastAsia="Times New Roman"/>
          <w:szCs w:val="24"/>
          <w:lang w:eastAsia="hr-HR"/>
        </w:rPr>
        <w:t>376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921091">
        <w:rPr>
          <w:rFonts w:cs="Times New Roman" w:eastAsia="Times New Roman"/>
          <w:szCs w:val="24"/>
          <w:lang w:eastAsia="hr-HR"/>
        </w:rPr>
        <w:t>376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21091">
        <w:rPr>
          <w:szCs w:val="24"/>
        </w:rPr>
        <w:t>29</w:t>
      </w:r>
      <w:r w:rsidR="008D13AC">
        <w:rPr>
          <w:szCs w:val="24"/>
        </w:rPr>
        <w:t xml:space="preserve">. </w:t>
      </w:r>
      <w:r w:rsidR="00921091">
        <w:rPr>
          <w:szCs w:val="24"/>
        </w:rPr>
        <w:t>listopada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19C" w:rsidP="008D13AC" w:rsidR="00C0519C">
      <w:r>
        <w:separator/>
      </w:r>
    </w:p>
  </w:endnote>
  <w:endnote w:id="0" w:type="continuationSeparator">
    <w:p w:rsidRDefault="00C0519C" w:rsidP="008D13AC" w:rsidR="00C05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19C" w:rsidP="008D13AC" w:rsidR="00C0519C">
      <w:r>
        <w:separator/>
      </w:r>
    </w:p>
  </w:footnote>
  <w:footnote w:id="0" w:type="continuationSeparator">
    <w:p w:rsidRDefault="00C0519C" w:rsidP="008D13AC" w:rsidR="00C05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6B2BAE">
      <w:t>376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73E03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515B7"/>
    <w:rsid w:val="004E1556"/>
    <w:rsid w:val="004E38DE"/>
    <w:rsid w:val="00674B89"/>
    <w:rsid w:val="006B2BAE"/>
    <w:rsid w:val="00712A6C"/>
    <w:rsid w:val="007D422D"/>
    <w:rsid w:val="00815AB0"/>
    <w:rsid w:val="0081619F"/>
    <w:rsid w:val="008D13AC"/>
    <w:rsid w:val="00921091"/>
    <w:rsid w:val="00931E45"/>
    <w:rsid w:val="00942334"/>
    <w:rsid w:val="009F5DEE"/>
    <w:rsid w:val="00AC1A0B"/>
    <w:rsid w:val="00B9083E"/>
    <w:rsid w:val="00BA07DF"/>
    <w:rsid w:val="00C0519C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3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E0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3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E0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TRIDESET PET d.o.o. UMAG</izvorni_sadrzaj>
    <derivirana_varijabla naziv="DomainObject.Predmet.ProtustrankaFormated_1">  STELLA TRIDESET PET d.o.o. UMAG</derivirana_varijabla>
  </DomainObject.Predmet.ProtustrankaFormated>
  <DomainObject.Predmet.ProtustrankaFormatedOIB>
    <izvorni_sadrzaj>  STELLA TRIDESET PET d.o.o. UMAG, OIB 99636957989</izvorni_sadrzaj>
    <derivirana_varijabla naziv="DomainObject.Predmet.ProtustrankaFormatedOIB_1">  STELLA TRIDESET PET d.o.o. UMAG, OIB 99636957989</derivirana_varijabla>
  </DomainObject.Predmet.ProtustrankaFormatedOIB>
  <DomainObject.Predmet.ProtustrankaFormatedWithAdress>
    <izvorni_sadrzaj> STELLA TRIDESET PET d.o.o. UMAG, Monterol, Stella Maris br. 19, 52470 Umag</izvorni_sadrzaj>
    <derivirana_varijabla naziv="DomainObject.Predmet.ProtustrankaFormatedWithAdress_1"> STELLA TRIDESET PET d.o.o. UMAG, Monterol, Stella Maris br. 19, 52470 Umag</derivirana_varijabla>
  </DomainObject.Predmet.ProtustrankaFormatedWithAdress>
  <DomainObject.Predmet.ProtustrankaFormatedWithAdressOIB>
    <izvorni_sadrzaj> STELLA TRIDESET PET d.o.o. UMAG, OIB 99636957989, Monterol, Stella Maris br. 19, 52470 Umag</izvorni_sadrzaj>
    <derivirana_varijabla naziv="DomainObject.Predmet.ProtustrankaFormatedWithAdressOIB_1"> STELLA TRIDESET PET d.o.o. UMAG, OIB 99636957989, Monterol, Stella Maris br. 19, 52470 Umag</derivirana_varijabla>
  </DomainObject.Predmet.ProtustrankaFormatedWithAdressOIB>
  <DomainObject.Predmet.ProtustrankaWithAdress>
    <izvorni_sadrzaj>STELLA TRIDESET PET d.o.o. UMAG Monterol, Stella Maris br. 19, 52470 Umag</izvorni_sadrzaj>
    <derivirana_varijabla naziv="DomainObject.Predmet.ProtustrankaWithAdress_1">STELLA TRIDESET PET d.o.o. UMAG Monterol, Stella Maris br. 19, 52470 Umag</derivirana_varijabla>
  </DomainObject.Predmet.ProtustrankaWithAdress>
  <DomainObject.Predmet.ProtustrankaWithAdressOIB>
    <izvorni_sadrzaj>STELLA TRIDESET PET d.o.o. UMAG, OIB 99636957989, Monterol, Stella Maris br. 19, 52470 Umag</izvorni_sadrzaj>
    <derivirana_varijabla naziv="DomainObject.Predmet.ProtustrankaWithAdressOIB_1">STELLA TRIDESET PET d.o.o. UMAG, OIB 99636957989, Monterol, Stella Maris br. 19, 52470 Umag</derivirana_varijabla>
  </DomainObject.Predmet.ProtustrankaWithAdressOIB>
  <DomainObject.Predmet.ProtustrankaNazivFormated>
    <izvorni_sadrzaj>STELLA TRIDESET PET d.o.o. UMAG</izvorni_sadrzaj>
    <derivirana_varijabla naziv="DomainObject.Predmet.ProtustrankaNazivFormated_1">STELLA TRIDESET PET d.o.o. UMAG</derivirana_varijabla>
  </DomainObject.Predmet.ProtustrankaNazivFormated>
  <DomainObject.Predmet.ProtustrankaNazivFormatedOIB>
    <izvorni_sadrzaj>STELLA TRIDESET PET d.o.o. UMAG, OIB 99636957989</izvorni_sadrzaj>
    <derivirana_varijabla naziv="DomainObject.Predmet.ProtustrankaNazivFormatedOIB_1">STELLA TRIDESET PET d.o.o. UMAG, OIB 99636957989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1502177.68</izvorni_sadrzaj>
    <derivirana_varijabla naziv="DomainObject.Predmet.TrenutnaVrijednost_1">1502177.68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STELLA TRIDESET PET d.o.o. UMAG</item>
    </izvorni_sadrzaj>
    <derivirana_varijabla naziv="DomainObject.Predmet.ProtuStrankaListFormated_1">
      <item>STELLA TRIDESET PET d.o.o. UMAG</item>
    </derivirana_varijabla>
  </DomainObject.Predmet.ProtuStrankaListFormated>
  <DomainObject.Predmet.ProtuStrankaListFormatedOIB>
    <izvorni_sadrzaj>
      <item>STELLA TRIDESET PET d.o.o. UMAG, OIB 99636957989</item>
    </izvorni_sadrzaj>
    <derivirana_varijabla naziv="DomainObject.Predmet.ProtuStrankaListFormatedOIB_1">
      <item>STELLA TRIDESET PET d.o.o. UMAG, OIB 99636957989</item>
    </derivirana_varijabla>
  </DomainObject.Predmet.ProtuStrankaListFormatedOIB>
  <DomainObject.Predmet.ProtuStrankaListFormatedWithAdress>
    <izvorni_sadrzaj>
      <item>STELLA TRIDESET PET d.o.o. UMAG, Monterol, Stella Maris br. 19, 52470 Umag</item>
    </izvorni_sadrzaj>
    <derivirana_varijabla naziv="DomainObject.Predmet.ProtuStrankaListFormatedWithAdress_1">
      <item>STELLA TRIDESET PET d.o.o. UMAG, Monterol, Stella Maris br. 19, 52470 Umag</item>
    </derivirana_varijabla>
  </DomainObject.Predmet.ProtuStrankaListFormatedWithAdress>
  <DomainObject.Predmet.ProtuStrankaListFormatedWithAdressOIB>
    <izvorni_sadrzaj>
      <item>STELLA TRIDESET PET d.o.o. UMAG, OIB 99636957989, Monterol, Stella Maris br. 19, 52470 Umag</item>
    </izvorni_sadrzaj>
    <derivirana_varijabla naziv="DomainObject.Predmet.ProtuStrankaListFormatedWithAdressOIB_1">
      <item>STELLA TRIDESET PET d.o.o. UMAG, OIB 99636957989, Monterol, Stella Maris br. 19, 52470 Umag</item>
    </derivirana_varijabla>
  </DomainObject.Predmet.ProtuStrankaListFormatedWithAdressOIB>
  <DomainObject.Predmet.ProtuStrankaListNazivFormated>
    <izvorni_sadrzaj>
      <item>STELLA TRIDESET PET d.o.o. UMAG</item>
    </izvorni_sadrzaj>
    <derivirana_varijabla naziv="DomainObject.Predmet.ProtuStrankaListNazivFormated_1">
      <item>STELLA TRIDESET PET d.o.o. UMAG</item>
    </derivirana_varijabla>
  </DomainObject.Predmet.ProtuStrankaListNazivFormated>
  <DomainObject.Predmet.ProtuStrankaListNazivFormatedOIB>
    <izvorni_sadrzaj>
      <item>STELLA TRIDESET PET d.o.o. UMAG, OIB 99636957989</item>
    </izvorni_sadrzaj>
    <derivirana_varijabla naziv="DomainObject.Predmet.ProtuStrankaListNazivFormatedOIB_1">
      <item>STELLA TRIDESET PET d.o.o. UMAG, OIB 99636957989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STELLA TRIDESET PET d.o.o. UMAG</izvorni_sadrzaj>
    <derivirana_varijabla naziv="DomainObject.Predmet.ProtustrankaIDrugi_1">STELLA TRIDESET PET d.o.o. UMAG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STELLA TRIDESET PET d.o.o. UMAG, OIB 99636957989, Monterol, Stella Maris br. 19, 52470 Umag</izvorni_sadrzaj>
    <derivirana_varijabla naziv="DomainObject.Predmet.ProtustrankaIDrugiAdressOIB_1">STELLA TRIDESET PET d.o.o. UMAG, OIB 99636957989,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STELLA TRIDESET PET d.o.o. UMAG</item>
    </izvorni_sadrzaj>
    <derivirana_varijabla naziv="DomainObject.Predmet.SudioniciListNaziv_1">
      <item>FINANCIJSKA AGENCIJA, RC RIJEKA, PODRUŽNICA PULA, PULA</item>
      <item>STELLA TRIDESET PET d.o.o. UMAG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STELLA TRIDESET PET d.o.o. UMAG, OIB 99636957989, Monterol, Stella Maris br. 19,52470 Umag</item>
    </izvorni_sadrzaj>
    <derivirana_varijabla naziv="DomainObject.Predmet.SudioniciListAdressOIB_1">
      <item>FINANCIJSKA AGENCIJA, RC RIJEKA, PODRUŽNICA PULA, PULA, OIB 85821130368, F.KURELCA 8,51000 Rijeka</item>
      <item>STELLA TRIDESET PET d.o.o. UMAG, OIB 99636957989, Monterol, Stella Maris br.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99636957989</item>
    </izvorni_sadrzaj>
    <derivirana_varijabla naziv="DomainObject.Predmet.SudioniciListNazivOIB_1">
      <item>, OIB 85821130368</item>
      <item>, OIB 99636957989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2664</properties:Characters>
  <properties:Lines>50</properties:Lines>
  <properties:Paragraphs>12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2018-10-29T07:27:00Z</cp:lastPrinted>
  <dcterms:modified xmlns:xsi="http://www.w3.org/2001/XMLSchema-instance" xsi:type="dcterms:W3CDTF">2018-10-29T07:45:00Z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(St-376-18 Stella trideset pet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