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70b27" w14:paraId="3b70b27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223526">
        <w:t>4</w:t>
      </w:r>
      <w:r w:rsidR="000818DC">
        <w:t>64</w:t>
      </w:r>
      <w:r w:rsidRPr="00151FF0">
        <w:t>/1</w:t>
      </w:r>
      <w:r w:rsidR="000818DC">
        <w:t>3</w:t>
      </w:r>
      <w:r w:rsidRPr="00151FF0">
        <w:t>-</w:t>
      </w:r>
      <w:r w:rsidR="000818DC">
        <w:t>14</w:t>
      </w:r>
      <w:r w:rsidR="0097579E">
        <w:t>7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A577B6" w:rsidP="00A577B6" w:rsidR="00A577B6">
      <w:pPr>
        <w:ind w:firstLine="720"/>
        <w:jc w:val="both"/>
      </w:pPr>
      <w:r w:rsidRPr="00373FD3">
        <w:t xml:space="preserve">Trgovački sud u Osijeku, po sucu mr. sc. Tihomiru Kovačeviću, kao stečajnom sucu, </w:t>
      </w:r>
      <w:r w:rsidR="00A13DF6">
        <w:t>u</w:t>
      </w:r>
      <w:r w:rsidRPr="00611430">
        <w:t xml:space="preserve"> stečajno</w:t>
      </w:r>
      <w:r w:rsidR="00A13DF6">
        <w:t>m</w:t>
      </w:r>
      <w:r w:rsidRPr="00611430">
        <w:t xml:space="preserve"> postupk</w:t>
      </w:r>
      <w:r w:rsidR="00A13DF6">
        <w:t>u</w:t>
      </w:r>
      <w:r w:rsidRPr="00611430">
        <w:t xml:space="preserve"> nad dužnikom </w:t>
      </w:r>
      <w:r w:rsidR="000818DC" w:rsidRPr="000818DC">
        <w:t>MLADIK d.o.o. za proizvodnju, promet i usluge u stečaju, Vrbanja, Tiganj 11, MBS 030062028, OIB 25829905559</w:t>
      </w:r>
      <w:r w:rsidRPr="000B1DB2">
        <w:t xml:space="preserve">, dana </w:t>
      </w:r>
      <w:r w:rsidR="000818DC">
        <w:t>3</w:t>
      </w:r>
      <w:r>
        <w:t>.</w:t>
      </w:r>
      <w:r w:rsidRPr="000B1DB2">
        <w:t xml:space="preserve"> </w:t>
      </w:r>
      <w:r w:rsidR="004E0F0A">
        <w:t>veljače</w:t>
      </w:r>
      <w:r w:rsidRPr="000B1DB2">
        <w:t xml:space="preserve"> 201</w:t>
      </w:r>
      <w:r>
        <w:t>7</w:t>
      </w:r>
      <w:r w:rsidRPr="000B1DB2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4E0F0A" w:rsidP="00EE4CDB" w:rsidR="00CB0AF9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08436A">
        <w:t>Josipu Leš</w:t>
      </w:r>
      <w:r w:rsidR="00322D56">
        <w:t>i</w:t>
      </w:r>
      <w:r w:rsidR="0008436A">
        <w:t xml:space="preserve">ć vl. trgovačkog obrta </w:t>
      </w:r>
      <w:r w:rsidR="00A14705">
        <w:t>"PLANIKA" Zagreb, Ilica 80</w:t>
      </w:r>
      <w:r>
        <w:t xml:space="preserve">, OIB </w:t>
      </w:r>
      <w:r w:rsidR="009E7F83">
        <w:t>1</w:t>
      </w:r>
      <w:r w:rsidR="00A14705">
        <w:t>157</w:t>
      </w:r>
      <w:r w:rsidR="00322D56">
        <w:t>3249161</w:t>
      </w:r>
      <w:r>
        <w:t xml:space="preserve"> </w:t>
      </w:r>
      <w:r w:rsidR="00CB0AF9">
        <w:t>i to:</w:t>
      </w:r>
    </w:p>
    <w:p w:rsidRDefault="00671C93" w:rsidP="00671C93" w:rsidR="00671C93">
      <w:pPr>
        <w:pStyle w:val="Odlomakpopisa"/>
        <w:numPr>
          <w:ilvl w:val="0"/>
          <w:numId w:val="7"/>
        </w:numPr>
        <w:contextualSpacing/>
        <w:jc w:val="both"/>
        <w:rPr>
          <w:rStyle w:val="Naglaeno"/>
          <w:b w:val="false"/>
        </w:rPr>
      </w:pPr>
      <w:r>
        <w:rPr>
          <w:rStyle w:val="Naglaeno"/>
          <w:b w:val="false"/>
        </w:rPr>
        <w:t>pokretnine:</w:t>
      </w:r>
    </w:p>
    <w:p w:rsidRDefault="00671C93" w:rsidP="00671C93" w:rsidR="00671C93">
      <w:pPr>
        <w:pStyle w:val="Odlomakpopisa"/>
        <w:numPr>
          <w:ilvl w:val="0"/>
          <w:numId w:val="8"/>
        </w:numPr>
        <w:ind w:hanging="426" w:left="2127"/>
        <w:contextualSpacing/>
        <w:jc w:val="both"/>
        <w:rPr>
          <w:rStyle w:val="Naglaeno"/>
          <w:b w:val="false"/>
        </w:rPr>
      </w:pPr>
      <w:r>
        <w:rPr>
          <w:rStyle w:val="Naglaeno"/>
          <w:b w:val="false"/>
        </w:rPr>
        <w:t>Linija za proizvodnju parketa SCHROEDER MS-288 (koju čine ulagačica tip MA 994465, predblanjalica tip VH-3 1994164, traka sortirnice tip SV-S 3794140, blanjalice PAKE 70 294244, štucer PAKUE 5 494495 i sortirna traka SB 40 2294315)</w:t>
      </w:r>
    </w:p>
    <w:p w:rsidRDefault="00671C93" w:rsidP="00671C93" w:rsidR="00671C93">
      <w:pPr>
        <w:pStyle w:val="Odlomakpopisa"/>
        <w:numPr>
          <w:ilvl w:val="0"/>
          <w:numId w:val="8"/>
        </w:numPr>
        <w:ind w:hanging="426" w:left="2127"/>
        <w:contextualSpacing/>
        <w:jc w:val="both"/>
        <w:rPr>
          <w:rStyle w:val="Naglaeno"/>
          <w:b w:val="false"/>
        </w:rPr>
      </w:pPr>
      <w:r>
        <w:rPr>
          <w:rStyle w:val="Naglaeno"/>
          <w:b w:val="false"/>
        </w:rPr>
        <w:t>Sušara za sušenje drveta ZUCKERMANN 75 m</w:t>
      </w:r>
      <w:r>
        <w:rPr>
          <w:rStyle w:val="Naglaeno"/>
          <w:b w:val="false"/>
          <w:vertAlign w:val="superscript"/>
        </w:rPr>
        <w:t>3</w:t>
      </w:r>
      <w:r>
        <w:rPr>
          <w:rStyle w:val="Naglaeno"/>
          <w:b w:val="false"/>
        </w:rPr>
        <w:t xml:space="preserve"> (3 kom.)</w:t>
      </w:r>
    </w:p>
    <w:p w:rsidRDefault="00671C93" w:rsidP="00671C93" w:rsidR="00671C93">
      <w:pPr>
        <w:pStyle w:val="Odlomakpopisa"/>
        <w:numPr>
          <w:ilvl w:val="0"/>
          <w:numId w:val="8"/>
        </w:numPr>
        <w:ind w:hanging="426" w:left="2127"/>
        <w:contextualSpacing/>
        <w:jc w:val="both"/>
        <w:rPr>
          <w:rStyle w:val="Naglaeno"/>
          <w:b w:val="false"/>
        </w:rPr>
      </w:pPr>
      <w:r>
        <w:rPr>
          <w:rStyle w:val="Naglaeno"/>
          <w:b w:val="false"/>
        </w:rPr>
        <w:t>Stroj za pakiranje parketa GASPER GPT-420</w:t>
      </w:r>
    </w:p>
    <w:p w:rsidRDefault="00671C93" w:rsidP="00671C93" w:rsidR="00671C93">
      <w:pPr>
        <w:pStyle w:val="Odlomakpopisa"/>
        <w:numPr>
          <w:ilvl w:val="0"/>
          <w:numId w:val="8"/>
        </w:numPr>
        <w:ind w:hanging="426" w:left="2127"/>
        <w:contextualSpacing/>
        <w:jc w:val="both"/>
        <w:rPr>
          <w:rStyle w:val="Naglaeno"/>
          <w:b w:val="false"/>
        </w:rPr>
      </w:pPr>
      <w:r>
        <w:rPr>
          <w:rStyle w:val="Naglaeno"/>
          <w:b w:val="false"/>
        </w:rPr>
        <w:t>Komora za sušenje drveta klase MODULAR 300</w:t>
      </w:r>
    </w:p>
    <w:p w:rsidRDefault="00671C93" w:rsidP="00671C93" w:rsidR="00671C93">
      <w:pPr>
        <w:pStyle w:val="Odlomakpopisa"/>
        <w:numPr>
          <w:ilvl w:val="0"/>
          <w:numId w:val="8"/>
        </w:numPr>
        <w:ind w:hanging="426" w:left="2127"/>
        <w:contextualSpacing/>
        <w:jc w:val="both"/>
        <w:rPr>
          <w:rStyle w:val="Naglaeno"/>
          <w:b w:val="false"/>
        </w:rPr>
      </w:pPr>
      <w:r>
        <w:rPr>
          <w:rStyle w:val="Naglaeno"/>
          <w:b w:val="false"/>
        </w:rPr>
        <w:t>Kotlovnica BERGER ZUCKERMANN SA-950 (koju čine upravljačka jedinica za sušare /4 kom/ i pumpe za sušare /5 kom/)</w:t>
      </w:r>
    </w:p>
    <w:p w:rsidRDefault="00671C93" w:rsidP="00671C93" w:rsidR="00CB0AF9" w:rsidRPr="00671C93">
      <w:pPr>
        <w:pStyle w:val="Odlomakpopisa"/>
        <w:numPr>
          <w:ilvl w:val="0"/>
          <w:numId w:val="8"/>
        </w:numPr>
        <w:ind w:hanging="426" w:left="2127"/>
        <w:contextualSpacing/>
        <w:jc w:val="both"/>
        <w:rPr>
          <w:bCs/>
        </w:rPr>
      </w:pPr>
      <w:r>
        <w:rPr>
          <w:rStyle w:val="Naglaeno"/>
          <w:b w:val="false"/>
        </w:rPr>
        <w:t>Sustav za usisavanje piljevine u parketariji sa silosima</w:t>
      </w:r>
      <w:r w:rsidR="004E0F0A">
        <w:t xml:space="preserve">, </w:t>
      </w:r>
    </w:p>
    <w:p w:rsidRDefault="004E0F0A" w:rsidP="00CB0AF9" w:rsidR="004E0F0A">
      <w:pPr>
        <w:pStyle w:val="Odlomakpopisa"/>
        <w:ind w:left="1080"/>
        <w:jc w:val="both"/>
      </w:pPr>
      <w:r>
        <w:t xml:space="preserve">za iznos od </w:t>
      </w:r>
      <w:r w:rsidR="00671C93">
        <w:t>385.381,75</w:t>
      </w:r>
      <w:r>
        <w:t xml:space="preserve"> kn.</w:t>
      </w:r>
    </w:p>
    <w:p w:rsidRDefault="004E0F0A" w:rsidP="004E0F0A" w:rsidR="004E0F0A">
      <w:pPr>
        <w:jc w:val="both"/>
      </w:pPr>
    </w:p>
    <w:p w:rsidRDefault="004E0F0A" w:rsidP="00244AB6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</w:t>
      </w:r>
      <w:r w:rsidR="00244AB6" w:rsidRPr="00244AB6">
        <w:t>385.381,75</w:t>
      </w:r>
      <w:r w:rsidR="007F273F" w:rsidRPr="007F273F">
        <w:t xml:space="preserve"> </w:t>
      </w:r>
      <w:r w:rsidR="00B553CD">
        <w:t xml:space="preserve">kn </w:t>
      </w:r>
      <w:r>
        <w:t>umanjene za iznos položene jamčevine</w:t>
      </w:r>
      <w:r w:rsidR="00B553CD">
        <w:t xml:space="preserve"> u iznosu od </w:t>
      </w:r>
      <w:r w:rsidR="00244AB6">
        <w:t>154.152,70</w:t>
      </w:r>
      <w:r w:rsidR="00B553CD">
        <w:t xml:space="preserve"> kn</w:t>
      </w:r>
      <w:r w:rsidR="00DC4048">
        <w:t xml:space="preserve">, odnosno uplata iznosa od </w:t>
      </w:r>
      <w:r w:rsidR="00244AB6">
        <w:t>231.229,05</w:t>
      </w:r>
      <w:r w:rsidR="00DC4048">
        <w:t xml:space="preserve">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F240A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0F6F63">
        <w:t>1</w:t>
      </w:r>
      <w:r w:rsidR="00DC3FE0">
        <w:t>56</w:t>
      </w:r>
      <w:r w:rsidR="003447B3">
        <w:t>28</w:t>
      </w:r>
      <w:r>
        <w:t xml:space="preserve">, a kao podatak drugi broj P2 </w:t>
      </w:r>
      <w:r w:rsidR="000F6F63">
        <w:t>treba upisati 1</w:t>
      </w:r>
      <w:r w:rsidR="006B766F">
        <w:t>597</w:t>
      </w:r>
      <w:r w:rsidR="000F6F63">
        <w:t xml:space="preserve"> s iznosom</w:t>
      </w:r>
      <w:r w:rsidR="000A12CC">
        <w:t xml:space="preserve"> </w:t>
      </w:r>
      <w:r w:rsidR="006B766F" w:rsidRPr="006B766F">
        <w:t>385.381,75</w:t>
      </w:r>
      <w:r w:rsidR="006B766F">
        <w:t xml:space="preserve"> </w:t>
      </w:r>
      <w:r w:rsidR="00F240AF">
        <w:t>kn.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4E0F0A" w:rsidP="006B766F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lastRenderedPageBreak/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>, odnosno uplaćene jamčevine i preostalog dijela kupovnine do ukupne cijene</w:t>
      </w:r>
      <w:r w:rsidR="00B33ED8">
        <w:rPr>
          <w:rFonts w:eastAsia="Calibri"/>
          <w:lang w:eastAsia="en-US"/>
        </w:rPr>
        <w:t xml:space="preserve"> u iznosu od </w:t>
      </w:r>
      <w:r w:rsidR="006B766F" w:rsidRPr="006B766F">
        <w:t>385.381,75</w:t>
      </w:r>
      <w:r w:rsidR="006B766F">
        <w:t xml:space="preserve"> </w:t>
      </w:r>
      <w:r w:rsidR="00B33ED8">
        <w:t>kn</w:t>
      </w:r>
      <w:r w:rsidRPr="004061D1">
        <w:rPr>
          <w:rFonts w:eastAsia="Calibri"/>
          <w:lang w:eastAsia="en-US"/>
        </w:rPr>
        <w:t xml:space="preserve">) s računa iz točke 2. izreke ovoga rješenja na žiro-račun suda </w:t>
      </w:r>
      <w:r>
        <w:t>broj HR3123900011300000200 kod Hrvatske poštanske banke s pozivom na broj HR 05 272-4</w:t>
      </w:r>
      <w:r w:rsidR="007F273F">
        <w:t>64</w:t>
      </w:r>
      <w:r>
        <w:t>-1</w:t>
      </w:r>
      <w:r w:rsidR="007F273F">
        <w:t>3</w:t>
      </w:r>
      <w:r>
        <w:t>, odmah po uplati ponuditelja.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 xml:space="preserve">Kupac je dužan platiti sve poreze, prireze, pristojbe, kao i ostale troškove vezane s prodajom i prijenosom vlasništva </w:t>
      </w:r>
      <w:r w:rsidR="006B766F">
        <w:t>po</w:t>
      </w:r>
      <w:r>
        <w:t>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 xml:space="preserve">Nakon pravomoćnosti ovoga rješenja i nakon što kupac položi kupovninu, brisati će se prava i tereti upisani na </w:t>
      </w:r>
      <w:r w:rsidR="004619CC">
        <w:t>po</w:t>
      </w:r>
      <w:r>
        <w:t>kretnin</w:t>
      </w:r>
      <w:r w:rsidR="00CB0AF9">
        <w:t>ama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 xml:space="preserve">Nakon što ponuditelj položi kupovninu i nakon pravomoćnosti ovoga rješenja </w:t>
      </w:r>
      <w:r w:rsidR="004619CC">
        <w:t>po</w:t>
      </w:r>
      <w:r>
        <w:t>kretnin</w:t>
      </w:r>
      <w:r w:rsidR="00D176E9">
        <w:t>e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619CC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>
        <w:rPr>
          <w:rFonts w:eastAsia="Calibri"/>
          <w:lang w:eastAsia="en-US"/>
        </w:rPr>
        <w:t>Po</w:t>
      </w:r>
      <w:r w:rsidR="004E0F0A" w:rsidRPr="004061D1">
        <w:rPr>
          <w:rFonts w:eastAsia="Calibri"/>
          <w:lang w:eastAsia="en-US"/>
        </w:rPr>
        <w:t>kretnin</w:t>
      </w:r>
      <w:r w:rsidR="00D176E9">
        <w:rPr>
          <w:rFonts w:eastAsia="Calibri"/>
          <w:lang w:eastAsia="en-US"/>
        </w:rPr>
        <w:t>e</w:t>
      </w:r>
      <w:r w:rsidR="004E0F0A"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="004E0F0A"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="004E0F0A"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center"/>
      </w:pPr>
      <w:r>
        <w:t>Obrazloženje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elektroničkoj javnoj dražbi dana od </w:t>
      </w:r>
      <w:r w:rsidR="00D176E9">
        <w:t>12</w:t>
      </w:r>
      <w:r>
        <w:t>.</w:t>
      </w:r>
      <w:r w:rsidR="00C34239">
        <w:t>1</w:t>
      </w:r>
      <w:r w:rsidR="00D176E9">
        <w:t>0</w:t>
      </w:r>
      <w:r>
        <w:t>.</w:t>
      </w:r>
      <w:r w:rsidR="00C34239">
        <w:t>2016.</w:t>
      </w:r>
      <w:r>
        <w:t xml:space="preserve"> do </w:t>
      </w:r>
      <w:r w:rsidR="00D176E9">
        <w:t>4</w:t>
      </w:r>
      <w:r>
        <w:t>.0</w:t>
      </w:r>
      <w:r w:rsidR="00C34239">
        <w:t>1</w:t>
      </w:r>
      <w:r>
        <w:t>.201</w:t>
      </w:r>
      <w:r w:rsidR="00C34239">
        <w:t>7</w:t>
      </w:r>
      <w:r>
        <w:t>. godine za predmetn</w:t>
      </w:r>
      <w:r w:rsidR="00D176E9">
        <w:t>e</w:t>
      </w:r>
      <w:r>
        <w:t xml:space="preserve"> </w:t>
      </w:r>
      <w:r w:rsidR="00DB4E5E">
        <w:t>po</w:t>
      </w:r>
      <w:r>
        <w:t>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D176E9">
        <w:t>18</w:t>
      </w:r>
      <w:r w:rsidR="00911262">
        <w:t>.</w:t>
      </w:r>
      <w:r>
        <w:t>0</w:t>
      </w:r>
      <w:r w:rsidR="00D176E9">
        <w:t>3</w:t>
      </w:r>
      <w:r>
        <w:t xml:space="preserve">.2016. godine i Zahtjeva za prodaju </w:t>
      </w:r>
      <w:r w:rsidR="00DB4E5E">
        <w:t>po</w:t>
      </w:r>
      <w:r>
        <w:t>kretnin</w:t>
      </w:r>
      <w:r w:rsidR="008447E2">
        <w:t>e</w:t>
      </w:r>
      <w:r>
        <w:t xml:space="preserve"> u stečajnom postupku, te kako je sud utvrdio da je predmetni ponuditelj ponudio najveću cijenu i da su ispunjene pretpostavke da mu se dosud</w:t>
      </w:r>
      <w:r w:rsidR="00076D97">
        <w:t>e</w:t>
      </w:r>
      <w:r>
        <w:t xml:space="preserve"> predmetn</w:t>
      </w:r>
      <w:r w:rsidR="00076D97">
        <w:t>e</w:t>
      </w:r>
      <w:r>
        <w:t xml:space="preserve"> </w:t>
      </w:r>
      <w:r w:rsidR="008447E2">
        <w:t>po</w:t>
      </w:r>
      <w:r>
        <w:t>kretnin</w:t>
      </w:r>
      <w:r w:rsidR="00076D97">
        <w:t>e</w:t>
      </w:r>
      <w:r>
        <w:t xml:space="preserve">, sud je </w:t>
      </w:r>
      <w:r w:rsidR="008447E2">
        <w:t>po</w:t>
      </w:r>
      <w:r>
        <w:t>kretnin</w:t>
      </w:r>
      <w:r w:rsidR="00076D97">
        <w:t>e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center"/>
      </w:pPr>
      <w:r>
        <w:t xml:space="preserve">U Osijeku </w:t>
      </w:r>
      <w:r w:rsidR="00905A63">
        <w:t>3</w:t>
      </w:r>
      <w:r>
        <w:t>. veljače 2017.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407A2" w:rsidP="004E0F0A" w:rsidR="004E0F0A">
      <w:pPr>
        <w:jc w:val="both"/>
      </w:pPr>
      <w:r>
        <w:t>Elizabeta Đeke</w:t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  <w:t xml:space="preserve">      mr. sc. Tihomir Kovačević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>POUKA O PRAVNOM LIJEKU:</w:t>
      </w:r>
    </w:p>
    <w:p w:rsidRDefault="004E0F0A" w:rsidP="004E0F0A" w:rsidR="004E0F0A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E0F0A" w:rsidP="004E0F0A" w:rsidR="004E0F0A">
      <w:pPr>
        <w:jc w:val="both"/>
      </w:pPr>
    </w:p>
    <w:p w:rsidRDefault="008447E2" w:rsidP="004E0F0A" w:rsidR="008447E2">
      <w:pPr>
        <w:jc w:val="both"/>
      </w:pPr>
    </w:p>
    <w:p w:rsidRDefault="008447E2" w:rsidP="004E0F0A" w:rsidR="008447E2">
      <w:pPr>
        <w:jc w:val="both"/>
      </w:pPr>
    </w:p>
    <w:p w:rsidRDefault="008447E2" w:rsidP="004E0F0A" w:rsidR="008447E2">
      <w:pPr>
        <w:jc w:val="both"/>
      </w:pPr>
    </w:p>
    <w:p w:rsidRDefault="008447E2" w:rsidP="004E0F0A" w:rsidR="008447E2">
      <w:pPr>
        <w:jc w:val="both"/>
      </w:pPr>
    </w:p>
    <w:p w:rsidRDefault="004E0F0A" w:rsidP="004E0F0A" w:rsidR="004E0F0A">
      <w:pPr>
        <w:jc w:val="both"/>
      </w:pPr>
      <w:r>
        <w:t>D N A :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stečajni upravitelj</w:t>
      </w:r>
      <w:r w:rsidR="001E7CB5">
        <w:t xml:space="preserve"> </w:t>
      </w:r>
      <w:r w:rsidR="00076D97">
        <w:t>Mirsad Demirović</w:t>
      </w:r>
    </w:p>
    <w:p w:rsidRDefault="00076D97" w:rsidP="00076D97" w:rsidR="00076D97">
      <w:pPr>
        <w:pStyle w:val="Odlomakpopisa"/>
        <w:numPr>
          <w:ilvl w:val="0"/>
          <w:numId w:val="5"/>
        </w:numPr>
        <w:jc w:val="both"/>
      </w:pPr>
      <w:r w:rsidRPr="00076D97">
        <w:t>Josipu Lešić vl. trgovačkog obrta "PLANIKA" Zagreb, Ilica 80</w:t>
      </w:r>
    </w:p>
    <w:p w:rsidRDefault="008447E2" w:rsidP="00076D97" w:rsidR="008447E2">
      <w:pPr>
        <w:pStyle w:val="Odlomakpopisa"/>
        <w:numPr>
          <w:ilvl w:val="0"/>
          <w:numId w:val="5"/>
        </w:numPr>
        <w:jc w:val="both"/>
      </w:pPr>
      <w:r>
        <w:t>H-ABDUCO d.o.o. Zagreb</w:t>
      </w:r>
    </w:p>
    <w:p w:rsidRDefault="00076D97" w:rsidP="00076D97" w:rsidR="00076D97">
      <w:pPr>
        <w:pStyle w:val="Odlomakpopisa"/>
        <w:numPr>
          <w:ilvl w:val="0"/>
          <w:numId w:val="5"/>
        </w:numPr>
        <w:jc w:val="both"/>
      </w:pPr>
      <w:r>
        <w:t>ŽDO GUO Vukovar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 xml:space="preserve">Ministarstvo financija Porezna uprava </w:t>
      </w:r>
      <w:r w:rsidR="001E7CB5">
        <w:t>Vukovar</w:t>
      </w:r>
      <w:r>
        <w:t xml:space="preserve"> 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p w:rsidRDefault="004E0F0A" w:rsidP="00B83C12" w:rsidR="00135243">
      <w:pPr>
        <w:pStyle w:val="Odlomakpopisa"/>
        <w:numPr>
          <w:ilvl w:val="0"/>
          <w:numId w:val="5"/>
        </w:numPr>
        <w:jc w:val="both"/>
      </w:pPr>
      <w:r>
        <w:t>Financijska agencija radi objave na mrežnim stranicama</w:t>
      </w:r>
      <w:r w:rsidR="00041473">
        <w:t xml:space="preserve"> </w:t>
      </w:r>
      <w:r w:rsidR="00750813">
        <w:t xml:space="preserve">i </w:t>
      </w:r>
      <w:r w:rsidR="00041473">
        <w:t>po pravomoćnosti</w:t>
      </w:r>
    </w:p>
    <w:sectPr w:rsidR="0013524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282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0818DC" w:rsidRPr="000818DC">
      <w:t>14 St-464/13-14</w:t>
    </w:r>
    <w:r w:rsidR="0097579E"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B63910"/>
    <w:multiLevelType w:val="hybridMultilevel"/>
    <w:tmpl w:val="C7BE38CE"/>
    <w:lvl w:tplc="DEB6872A" w:ilvl="0">
      <w:start w:val="1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4D642A91"/>
    <w:multiLevelType w:val="hybridMultilevel"/>
    <w:tmpl w:val="7FAED4A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1473"/>
    <w:rsid w:val="000420EE"/>
    <w:rsid w:val="000462E0"/>
    <w:rsid w:val="0004674A"/>
    <w:rsid w:val="000568B2"/>
    <w:rsid w:val="00064CBA"/>
    <w:rsid w:val="00076D97"/>
    <w:rsid w:val="000818DC"/>
    <w:rsid w:val="0008436A"/>
    <w:rsid w:val="000975C1"/>
    <w:rsid w:val="000A12CC"/>
    <w:rsid w:val="000A5733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35243"/>
    <w:rsid w:val="00140052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1E7CB5"/>
    <w:rsid w:val="00200022"/>
    <w:rsid w:val="00202778"/>
    <w:rsid w:val="002120F8"/>
    <w:rsid w:val="002221AD"/>
    <w:rsid w:val="00223526"/>
    <w:rsid w:val="00225A74"/>
    <w:rsid w:val="00244AB6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22D56"/>
    <w:rsid w:val="003423A5"/>
    <w:rsid w:val="003447B3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06030"/>
    <w:rsid w:val="004061D1"/>
    <w:rsid w:val="0041012D"/>
    <w:rsid w:val="00413F34"/>
    <w:rsid w:val="00414684"/>
    <w:rsid w:val="00417DFD"/>
    <w:rsid w:val="004222C6"/>
    <w:rsid w:val="00424DCF"/>
    <w:rsid w:val="0044388A"/>
    <w:rsid w:val="00445CA2"/>
    <w:rsid w:val="00452631"/>
    <w:rsid w:val="004619CC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0F0A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407A2"/>
    <w:rsid w:val="00665B88"/>
    <w:rsid w:val="006677ED"/>
    <w:rsid w:val="00671C93"/>
    <w:rsid w:val="00673D54"/>
    <w:rsid w:val="00675C32"/>
    <w:rsid w:val="006764F3"/>
    <w:rsid w:val="006779FA"/>
    <w:rsid w:val="00684FAB"/>
    <w:rsid w:val="00684FD6"/>
    <w:rsid w:val="0069081D"/>
    <w:rsid w:val="006A7EDF"/>
    <w:rsid w:val="006B766F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B0F43"/>
    <w:rsid w:val="007B3C3B"/>
    <w:rsid w:val="007B6DF7"/>
    <w:rsid w:val="007C7170"/>
    <w:rsid w:val="007E652C"/>
    <w:rsid w:val="007E7BDB"/>
    <w:rsid w:val="007F273F"/>
    <w:rsid w:val="007F33F7"/>
    <w:rsid w:val="0080559F"/>
    <w:rsid w:val="00813169"/>
    <w:rsid w:val="00816670"/>
    <w:rsid w:val="008270E5"/>
    <w:rsid w:val="00830343"/>
    <w:rsid w:val="00840E1C"/>
    <w:rsid w:val="008447E2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05A63"/>
    <w:rsid w:val="00911262"/>
    <w:rsid w:val="00912CA9"/>
    <w:rsid w:val="00931E58"/>
    <w:rsid w:val="00932A65"/>
    <w:rsid w:val="00946437"/>
    <w:rsid w:val="009502E3"/>
    <w:rsid w:val="009531E8"/>
    <w:rsid w:val="009538FE"/>
    <w:rsid w:val="00957FC9"/>
    <w:rsid w:val="00960862"/>
    <w:rsid w:val="00962B98"/>
    <w:rsid w:val="0097579E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A126F0"/>
    <w:rsid w:val="00A13DF6"/>
    <w:rsid w:val="00A14705"/>
    <w:rsid w:val="00A14C1A"/>
    <w:rsid w:val="00A14E5B"/>
    <w:rsid w:val="00A152F2"/>
    <w:rsid w:val="00A34E0A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E7DBB"/>
    <w:rsid w:val="00AF3B44"/>
    <w:rsid w:val="00AF6D89"/>
    <w:rsid w:val="00B00182"/>
    <w:rsid w:val="00B01AEB"/>
    <w:rsid w:val="00B03B3C"/>
    <w:rsid w:val="00B06771"/>
    <w:rsid w:val="00B32B35"/>
    <w:rsid w:val="00B33ED8"/>
    <w:rsid w:val="00B41D7F"/>
    <w:rsid w:val="00B553CD"/>
    <w:rsid w:val="00B7486B"/>
    <w:rsid w:val="00B83C12"/>
    <w:rsid w:val="00BA301E"/>
    <w:rsid w:val="00BC00E1"/>
    <w:rsid w:val="00BC068F"/>
    <w:rsid w:val="00BC5EF2"/>
    <w:rsid w:val="00BC69B4"/>
    <w:rsid w:val="00BD0763"/>
    <w:rsid w:val="00BD2D5E"/>
    <w:rsid w:val="00BD402C"/>
    <w:rsid w:val="00BE4AEB"/>
    <w:rsid w:val="00C17E69"/>
    <w:rsid w:val="00C20B4A"/>
    <w:rsid w:val="00C25670"/>
    <w:rsid w:val="00C34239"/>
    <w:rsid w:val="00C47A6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0AF9"/>
    <w:rsid w:val="00CB5635"/>
    <w:rsid w:val="00CC15DD"/>
    <w:rsid w:val="00CC3247"/>
    <w:rsid w:val="00CD1611"/>
    <w:rsid w:val="00CE58E7"/>
    <w:rsid w:val="00CF024C"/>
    <w:rsid w:val="00CF5189"/>
    <w:rsid w:val="00D03196"/>
    <w:rsid w:val="00D16A63"/>
    <w:rsid w:val="00D176E9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B4E5E"/>
    <w:rsid w:val="00DC3FE0"/>
    <w:rsid w:val="00DC4048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2826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EE4CDB"/>
    <w:rsid w:val="00F00D98"/>
    <w:rsid w:val="00F14D32"/>
    <w:rsid w:val="00F15D64"/>
    <w:rsid w:val="00F240AF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709CB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uiPriority w:val="22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28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82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82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82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82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uiPriority w:val="22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28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82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82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82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82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2013.</izvorni_sadrzaj>
    <derivirana_varijabla naziv="DomainObject.Predmet.DatumOsnivanja_1">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MLADIK d.o.o. za proizvodnju, promet i usluge</izvorni_sadrzaj>
    <derivirana_varijabla naziv="DomainObject.Predmet.ProtustrankaFormated_1">  MLADIK d.o.o. za proizvodnju, promet i usluge</derivirana_varijabla>
  </DomainObject.Predmet.ProtustrankaFormated>
  <DomainObject.Predmet.ProtustrankaFormatedOIB>
    <izvorni_sadrzaj>  MLADIK d.o.o. za proizvodnju, promet i usluge, OIB 25829905559</izvorni_sadrzaj>
    <derivirana_varijabla naziv="DomainObject.Predmet.ProtustrankaFormatedOIB_1">  MLADIK d.o.o. za proizvodnju, promet i usluge, OIB 25829905559</derivirana_varijabla>
  </DomainObject.Predmet.ProtustrankaFormatedOIB>
  <DomainObject.Predmet.ProtustrankaFormatedWithAdress>
    <izvorni_sadrzaj> MLADIK d.o.o. za proizvodnju, promet i usluge, Tiganj 11, Vrbanja</izvorni_sadrzaj>
    <derivirana_varijabla naziv="DomainObject.Predmet.ProtustrankaFormatedWithAdress_1"> MLADIK d.o.o. za proizvodnju, promet i usluge, Tiganj 11, Vrbanja</derivirana_varijabla>
  </DomainObject.Predmet.ProtustrankaFormatedWithAdress>
  <DomainObject.Predmet.ProtustrankaFormatedWithAdressOIB>
    <izvorni_sadrzaj> MLADIK d.o.o. za proizvodnju, promet i usluge, OIB 25829905559, Tiganj 11, Vrbanja</izvorni_sadrzaj>
    <derivirana_varijabla naziv="DomainObject.Predmet.ProtustrankaFormatedWithAdressOIB_1"> MLADIK d.o.o. za proizvodnju, promet i usluge, OIB 25829905559, Tiganj 11, Vrbanja</derivirana_varijabla>
  </DomainObject.Predmet.ProtustrankaFormatedWithAdressOIB>
  <DomainObject.Predmet.ProtustrankaWithAdress>
    <izvorni_sadrzaj>MLADIK d.o.o. za proizvodnju, promet i usluge Tiganj 11, Vrbanja</izvorni_sadrzaj>
    <derivirana_varijabla naziv="DomainObject.Predmet.ProtustrankaWithAdress_1">MLADIK d.o.o. za proizvodnju, promet i usluge Tiganj 11, Vrbanja</derivirana_varijabla>
  </DomainObject.Predmet.ProtustrankaWithAdress>
  <DomainObject.Predmet.ProtustrankaWithAdressOIB>
    <izvorni_sadrzaj>MLADIK d.o.o. za proizvodnju, promet i usluge, OIB 25829905559, Tiganj 11, Vrbanja</izvorni_sadrzaj>
    <derivirana_varijabla naziv="DomainObject.Predmet.ProtustrankaWithAdressOIB_1">MLADIK d.o.o. za proizvodnju, promet i usluge, OIB 25829905559, Tiganj 11, Vrbanja</derivirana_varijabla>
  </DomainObject.Predmet.ProtustrankaWithAdressOIB>
  <DomainObject.Predmet.ProtustrankaNazivFormated>
    <izvorni_sadrzaj>MLADIK d.o.o. za proizvodnju, promet i usluge</izvorni_sadrzaj>
    <derivirana_varijabla naziv="DomainObject.Predmet.ProtustrankaNazivFormated_1">MLADIK d.o.o. za proizvodnju, promet i usluge</derivirana_varijabla>
  </DomainObject.Predmet.ProtustrankaNazivFormated>
  <DomainObject.Predmet.ProtustrankaNazivFormatedOIB>
    <izvorni_sadrzaj>MLADIK d.o.o. za proizvodnju, promet i usluge, OIB 25829905559</izvorni_sadrzaj>
    <derivirana_varijabla naziv="DomainObject.Predmet.ProtustrankaNazivFormatedOIB_1">MLADIK d.o.o. za proizvodnju, promet i usluge, OIB 25829905559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</izvorni_sadrzaj>
    <derivirana_varijabla naziv="DomainObject.Predmet.StrankaFormated_1">  FINA OSIJEK</derivirana_varijabla>
  </DomainObject.Predmet.StrankaFormated>
  <DomainObject.Predmet.StrankaFormatedOIB>
    <izvorni_sadrzaj>  FINA OSIJEK, OIB 85821130368</izvorni_sadrzaj>
    <derivirana_varijabla naziv="DomainObject.Predmet.StrankaFormatedOIB_1">  FINA OSIJEK, OIB 85821130368</derivirana_varijabla>
  </DomainObject.Predmet.StrankaFormatedOIB>
  <DomainObject.Predmet.StrankaFormatedWithAdress>
    <izvorni_sadrzaj> FINA OSIJEK, L. Jagera 1-3, 31 000 Osijek</izvorni_sadrzaj>
    <derivirana_varijabla naziv="DomainObject.Predmet.StrankaFormatedWithAdress_1"> FINA OSIJEK, L. Jagera 1-3, 31 000 Osijek</derivirana_varijabla>
  </DomainObject.Predmet.StrankaFormatedWithAdress>
  <DomainObject.Predmet.StrankaFormatedWithAdressOIB>
    <izvorni_sadrzaj> FINA OSIJEK, OIB 85821130368, L. Jagera 1-3, 31 000 Osijek</izvorni_sadrzaj>
    <derivirana_varijabla naziv="DomainObject.Predmet.StrankaFormatedWithAdressOIB_1"> FINA OSIJEK, OIB 85821130368, L. Jagera 1-3, 31 000 Osijek</derivirana_varijabla>
  </DomainObject.Predmet.StrankaFormatedWithAdressOIB>
  <DomainObject.Predmet.StrankaWithAdress>
    <izvorni_sadrzaj>FINA OSIJEK L. Jagera 1-3,31 000 Osijek</izvorni_sadrzaj>
    <derivirana_varijabla naziv="DomainObject.Predmet.StrankaWithAdress_1">FINA OSIJEK L. Jagera 1-3,31 000 Osijek</derivirana_varijabla>
  </DomainObject.Predmet.StrankaWithAdress>
  <DomainObject.Predmet.StrankaWithAdressOIB>
    <izvorni_sadrzaj>FINA OSIJEK, OIB 85821130368, L. Jagera 1-3,31 000 Osijek</izvorni_sadrzaj>
    <derivirana_varijabla naziv="DomainObject.Predmet.StrankaWithAdressOIB_1">FINA OSIJEK, OIB 85821130368, L. Jagera 1-3,31 000 Osijek</derivirana_varijabla>
  </DomainObject.Predmet.StrankaWithAdressOIB>
  <DomainObject.Predmet.StrankaNazivFormated>
    <izvorni_sadrzaj>FINA OSIJEK</izvorni_sadrzaj>
    <derivirana_varijabla naziv="DomainObject.Predmet.StrankaNazivFormated_1">FINA OSIJEK</derivirana_varijabla>
  </DomainObject.Predmet.StrankaNazivFormated>
  <DomainObject.Predmet.StrankaNazivFormatedOIB>
    <izvorni_sadrzaj>FINA OSIJEK, OIB 85821130368</izvorni_sadrzaj>
    <derivirana_varijabla naziv="DomainObject.Predmet.StrankaNazivFormatedOIB_1">FINA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OSIJEK</item>
    </izvorni_sadrzaj>
    <derivirana_varijabla naziv="DomainObject.Predmet.StrankaListFormated_1">
      <item>FINA OSIJEK</item>
    </derivirana_varijabla>
  </DomainObject.Predmet.StrankaListFormated>
  <DomainObject.Predmet.StrankaListFormatedOIB>
    <izvorni_sadrzaj>
      <item>FINA OSIJEK, OIB 85821130368</item>
    </izvorni_sadrzaj>
    <derivirana_varijabla naziv="DomainObject.Predmet.StrankaListFormatedOIB_1">
      <item>FINA OSIJEK, OIB 85821130368</item>
    </derivirana_varijabla>
  </DomainObject.Predmet.StrankaListFormatedOIB>
  <DomainObject.Predmet.StrankaListFormatedWithAdress>
    <izvorni_sadrzaj>
      <item>FINA OSIJEK, L. Jagera 1-3, 31 000 Osijek</item>
    </izvorni_sadrzaj>
    <derivirana_varijabla naziv="DomainObject.Predmet.StrankaListFormatedWithAdress_1">
      <item>FINA OSIJEK, L. Jagera 1-3, 31 000 Osijek</item>
    </derivirana_varijabla>
  </DomainObject.Predmet.StrankaListFormatedWithAdress>
  <DomainObject.Predmet.StrankaListFormatedWithAdressOIB>
    <izvorni_sadrzaj>
      <item>FINA OSIJEK, OIB 85821130368, L. Jagera 1-3, 31 000 Osijek</item>
    </izvorni_sadrzaj>
    <derivirana_varijabla naziv="DomainObject.Predmet.StrankaListFormatedWithAdressOIB_1">
      <item>FINA OSIJEK, OIB 85821130368, L. Jagera 1-3, 31 000 Osijek</item>
    </derivirana_varijabla>
  </DomainObject.Predmet.StrankaListFormatedWithAdressOIB>
  <DomainObject.Predmet.StrankaListNazivFormated>
    <izvorni_sadrzaj>
      <item>FINA OSIJEK</item>
    </izvorni_sadrzaj>
    <derivirana_varijabla naziv="DomainObject.Predmet.StrankaListNazivFormated_1">
      <item>FINA OSIJEK</item>
    </derivirana_varijabla>
  </DomainObject.Predmet.StrankaListNazivFormated>
  <DomainObject.Predmet.StrankaListNazivFormatedOIB>
    <izvorni_sadrzaj>
      <item>FINA OSIJEK, OIB 85821130368</item>
    </izvorni_sadrzaj>
    <derivirana_varijabla naziv="DomainObject.Predmet.StrankaListNazivFormatedOIB_1">
      <item>FINA OSIJEK, OIB 85821130368</item>
    </derivirana_varijabla>
  </DomainObject.Predmet.StrankaListNazivFormatedOIB>
  <DomainObject.Predmet.ProtuStrankaListFormated>
    <izvorni_sadrzaj>
      <item>MLADIK d.o.o. za proizvodnju, promet i usluge</item>
    </izvorni_sadrzaj>
    <derivirana_varijabla naziv="DomainObject.Predmet.ProtuStrankaListFormated_1">
      <item>MLADIK d.o.o. za proizvodnju, promet i usluge</item>
    </derivirana_varijabla>
  </DomainObject.Predmet.ProtuStrankaListFormated>
  <DomainObject.Predmet.ProtuStrankaListFormatedOIB>
    <izvorni_sadrzaj>
      <item>MLADIK d.o.o. za proizvodnju, promet i usluge, OIB 25829905559</item>
    </izvorni_sadrzaj>
    <derivirana_varijabla naziv="DomainObject.Predmet.ProtuStrankaListFormatedOIB_1">
      <item>MLADIK d.o.o. za proizvodnju, promet i usluge, OIB 25829905559</item>
    </derivirana_varijabla>
  </DomainObject.Predmet.ProtuStrankaListFormatedOIB>
  <DomainObject.Predmet.ProtuStrankaListFormatedWithAdress>
    <izvorni_sadrzaj>
      <item>MLADIK d.o.o. za proizvodnju, promet i usluge, Tiganj 11, Vrbanja</item>
    </izvorni_sadrzaj>
    <derivirana_varijabla naziv="DomainObject.Predmet.ProtuStrankaListFormatedWithAdress_1">
      <item>MLADIK d.o.o. za proizvodnju, promet i usluge, Tiganj 11, Vrbanja</item>
    </derivirana_varijabla>
  </DomainObject.Predmet.ProtuStrankaListFormatedWithAdress>
  <DomainObject.Predmet.ProtuStrankaListFormatedWithAdressOIB>
    <izvorni_sadrzaj>
      <item>MLADIK d.o.o. za proizvodnju, promet i usluge, OIB 25829905559, Tiganj 11, Vrbanja</item>
    </izvorni_sadrzaj>
    <derivirana_varijabla naziv="DomainObject.Predmet.ProtuStrankaListFormatedWithAdressOIB_1">
      <item>MLADIK d.o.o. za proizvodnju, promet i usluge, OIB 25829905559, Tiganj 11, Vrbanja</item>
    </derivirana_varijabla>
  </DomainObject.Predmet.ProtuStrankaListFormatedWithAdressOIB>
  <DomainObject.Predmet.ProtuStrankaListNazivFormated>
    <izvorni_sadrzaj>
      <item>MLADIK d.o.o. za proizvodnju, promet i usluge</item>
    </izvorni_sadrzaj>
    <derivirana_varijabla naziv="DomainObject.Predmet.ProtuStrankaListNazivFormated_1">
      <item>MLADIK d.o.o. za proizvodnju, promet i usluge</item>
    </derivirana_varijabla>
  </DomainObject.Predmet.ProtuStrankaListNazivFormated>
  <DomainObject.Predmet.ProtuStrankaListNazivFormatedOIB>
    <izvorni_sadrzaj>
      <item>MLADIK d.o.o. za proizvodnju, promet i usluge, OIB 25829905559</item>
    </izvorni_sadrzaj>
    <derivirana_varijabla naziv="DomainObject.Predmet.ProtuStrankaListNazivFormatedOIB_1">
      <item>MLADIK d.o.o. za proizvodnju, promet i usluge, OIB 25829905559</item>
    </derivirana_varijabla>
  </DomainObject.Predmet.ProtuStrankaListNazivFormatedOIB>
  <DomainObject.Predmet.OstaliListFormated>
    <izvorni_sadrzaj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</izvorni_sadrzaj>
    <derivirana_varijabla naziv="DomainObject.Predmet.OstaliListFormated_1"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</derivirana_varijabla>
  </DomainObject.Predmet.OstaliListFormated>
  <DomainObject.Predmet.OstaliListFormatedOIB>
    <izvorni_sadrzaj>
      <item>Stjepan Bošnjak</item>
      <item>Mirsad Demirović, OIB 18540805456</item>
      <item>ŽDO GUO VUKOVAR</item>
      <item>RH, MF, POREZNA UPRAVA VUKOVAR</item>
      <item>Hypo alpe-adria-bank d.d. Zagreb, OIB 14036333877</item>
      <item>ELEKTRA VINKOVCI</item>
      <item>H-ABDUCO d.o.o. Zagreb</item>
    </izvorni_sadrzaj>
    <derivirana_varijabla naziv="DomainObject.Predmet.OstaliListFormatedOIB_1">
      <item>Stjepan Bošnjak</item>
      <item>Mirsad Demirović, OIB 18540805456</item>
      <item>ŽDO GUO VUKOVAR</item>
      <item>RH, MF, POREZNA UPRAVA VUKOVAR</item>
      <item>Hypo alpe-adria-bank d.d. Zagreb, OIB 14036333877</item>
      <item>ELEKTRA VINKOVCI</item>
      <item>H-ABDUCO d.o.o. Zagreb</item>
    </derivirana_varijabla>
  </DomainObject.Predmet.OstaliListFormatedOIB>
  <DomainObject.Predmet.OstaliListFormatedWithAdress>
    <izvorni_sadrzaj>
      <item>Stjepan Bošnjak, 32254 Vrbanja</item>
      <item>Mirsad Demirović, 32260 Gunja</item>
      <item>ŽDO GUO VUKOVAR</item>
      <item>RH, MF, POREZNA UPRAVA VUKOVAR, 32000 Vukovar</item>
      <item>Hypo alpe-adria-bank d.d. Zagreb</item>
      <item>ELEKTRA VINKOVCI, 32100 Vinkovci</item>
      <item>H-ABDUCO d.o.o. Zagreb, Slavonska avenija 6a, 10000 Zagreb</item>
    </izvorni_sadrzaj>
    <derivirana_varijabla naziv="DomainObject.Predmet.OstaliListFormatedWithAdress_1">
      <item>Stjepan Bošnjak, 32254 Vrbanja</item>
      <item>Mirsad Demirović, 32260 Gunja</item>
      <item>ŽDO GUO VUKOVAR</item>
      <item>RH, MF, POREZNA UPRAVA VUKOVAR, 32000 Vukovar</item>
      <item>Hypo alpe-adria-bank d.d. Zagreb</item>
      <item>ELEKTRA VINKOVCI, 32100 Vinkovci</item>
      <item>H-ABDUCO d.o.o. Zagreb, Slavonska avenija 6a, 10000 Zagreb</item>
    </derivirana_varijabla>
  </DomainObject.Predmet.OstaliListFormatedWithAdress>
  <DomainObject.Predmet.OstaliListFormatedWithAdressOIB>
    <izvorni_sadrzaj>
      <item>Stjepan Bošnjak, 32254 Vrbanja</item>
      <item>Mirsad Demirović, OIB 18540805456, 32260 Gunja</item>
      <item>ŽDO GUO VUKOVAR</item>
      <item>RH, MF, POREZNA UPRAVA VUKOVAR, 32000 Vukovar</item>
      <item>Hypo alpe-adria-bank d.d. Zagreb, OIB 14036333877</item>
      <item>ELEKTRA VINKOVCI, 32100 Vinkovci</item>
      <item>H-ABDUCO d.o.o. Zagreb, Slavonska avenija 6a, 10000 Zagreb</item>
    </izvorni_sadrzaj>
    <derivirana_varijabla naziv="DomainObject.Predmet.OstaliListFormatedWithAdressOIB_1">
      <item>Stjepan Bošnjak, 32254 Vrbanja</item>
      <item>Mirsad Demirović, OIB 18540805456, 32260 Gunja</item>
      <item>ŽDO GUO VUKOVAR</item>
      <item>RH, MF, POREZNA UPRAVA VUKOVAR, 32000 Vukovar</item>
      <item>Hypo alpe-adria-bank d.d. Zagreb, OIB 14036333877</item>
      <item>ELEKTRA VINKOVCI, 32100 Vinkovci</item>
      <item>H-ABDUCO d.o.o. Zagreb, Slavonska avenija 6a, 10000 Zagreb</item>
    </derivirana_varijabla>
  </DomainObject.Predmet.OstaliListFormatedWithAdressOIB>
  <DomainObject.Predmet.OstaliListNazivFormated>
    <izvorni_sadrzaj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</izvorni_sadrzaj>
    <derivirana_varijabla naziv="DomainObject.Predmet.OstaliListNazivFormated_1"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</derivirana_varijabla>
  </DomainObject.Predmet.OstaliListNazivFormated>
  <DomainObject.Predmet.OstaliListNazivFormatedOIB>
    <izvorni_sadrzaj>
      <item>Stjepan Bošnjak</item>
      <item>Mirsad Demirović, OIB 18540805456</item>
      <item>ŽDO GUO VUKOVAR</item>
      <item>RH, MF, POREZNA UPRAVA VUKOVAR</item>
      <item>Hypo alpe-adria-bank d.d. Zagreb, OIB 14036333877</item>
      <item>ELEKTRA VINKOVCI</item>
      <item>H-ABDUCO d.o.o. Zagreb</item>
    </izvorni_sadrzaj>
    <derivirana_varijabla naziv="DomainObject.Predmet.OstaliListNazivFormatedOIB_1">
      <item>Stjepan Bošnjak</item>
      <item>Mirsad Demirović, OIB 18540805456</item>
      <item>ŽDO GUO VUKOVAR</item>
      <item>RH, MF, POREZNA UPRAVA VUKOVAR</item>
      <item>Hypo alpe-adria-bank d.d. Zagreb, OIB 14036333877</item>
      <item>ELEKTRA VINKOVCI</item>
      <item>H-ABDUCO d.o.o.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</izvorni_sadrzaj>
    <derivirana_varijabla naziv="DomainObject.Predmet.StrankaIDrugi_1">FINA OSIJEK</derivirana_varijabla>
  </DomainObject.Predmet.StrankaIDrugi>
  <DomainObject.Predmet.ProtustrankaIDrugi>
    <izvorni_sadrzaj>MLADIK d.o.o. za proizvodnju, promet i usluge</izvorni_sadrzaj>
    <derivirana_varijabla naziv="DomainObject.Predmet.ProtustrankaIDrugi_1">MLADIK d.o.o. za proizvodnju, promet i usluge</derivirana_varijabla>
  </DomainObject.Predmet.ProtustrankaIDrugi>
  <DomainObject.Predmet.StrankaIDrugiAdressOIB>
    <izvorni_sadrzaj>FINA OSIJEK, OIB 85821130368, L. Jagera 1-3, 31 000 Osijek</izvorni_sadrzaj>
    <derivirana_varijabla naziv="DomainObject.Predmet.StrankaIDrugiAdressOIB_1">FINA OSIJEK, OIB 85821130368, L. Jagera 1-3, 31 000 Osijek</derivirana_varijabla>
  </DomainObject.Predmet.StrankaIDrugiAdressOIB>
  <DomainObject.Predmet.ProtustrankaIDrugiAdressOIB>
    <izvorni_sadrzaj>MLADIK d.o.o. za proizvodnju, promet i usluge, OIB 25829905559, Tiganj 11, Vrbanja</izvorni_sadrzaj>
    <derivirana_varijabla naziv="DomainObject.Predmet.ProtustrankaIDrugiAdressOIB_1">MLADIK d.o.o. za proizvodnju, promet i usluge, OIB 25829905559, Tiganj 11, Vrbanja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OSIJEK</item>
      <item>MLADIK d.o.o. za proizvodnju, promet i usluge</item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</izvorni_sadrzaj>
    <derivirana_varijabla naziv="DomainObject.Predmet.SudioniciListNaziv_1">
      <item>FINA OSIJEK</item>
      <item>MLADIK d.o.o. za proizvodnju, promet i usluge</item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</derivirana_varijabla>
  </DomainObject.Predmet.SudioniciListNaziv>
  <DomainObject.Predmet.SudioniciListAdressOIB>
    <izvorni_sadrzaj>
      <item>FINA OSIJEK, OIB 85821130368, L. Jagera 1-3,31 000 Osijek</item>
      <item>MLADIK d.o.o. za proizvodnju, promet i usluge, OIB 25829905559, Tiganj 11,Vrbanja</item>
      <item>Stjepan Bošnjak, 32254 Vrbanja</item>
      <item>Mirsad Demirović, OIB 18540805456, 32260 Gunja</item>
      <item>ŽDO GUO VUKOVAR</item>
      <item>RH, MF, POREZNA UPRAVA VUKOVAR, 32000 Vukovar</item>
      <item>Hypo alpe-adria-bank d.d. Zagreb, OIB 14036333877</item>
      <item>ELEKTRA VINKOVCI, 32100 Vinkovci</item>
      <item>H-ABDUCO d.o.o. Zagreb, Slavonska avenija 6a,10000 Zagreb</item>
    </izvorni_sadrzaj>
    <derivirana_varijabla naziv="DomainObject.Predmet.SudioniciListAdressOIB_1">
      <item>FINA OSIJEK, OIB 85821130368, L. Jagera 1-3,31 000 Osijek</item>
      <item>MLADIK d.o.o. za proizvodnju, promet i usluge, OIB 25829905559, Tiganj 11,Vrbanja</item>
      <item>Stjepan Bošnjak, 32254 Vrbanja</item>
      <item>Mirsad Demirović, OIB 18540805456, 32260 Gunja</item>
      <item>ŽDO GUO VUKOVAR</item>
      <item>RH, MF, POREZNA UPRAVA VUKOVAR, 32000 Vukovar</item>
      <item>Hypo alpe-adria-bank d.d. Zagreb, OIB 14036333877</item>
      <item>ELEKTRA VINKOVCI, 32100 Vinkovci</item>
      <item>H-ABDUCO d.o.o. Zagreb,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25829905559</item>
      <item>, OIB null</item>
      <item>, OIB 18540805456</item>
      <item>, OIB null</item>
      <item>, OIB null</item>
      <item>, OIB 14036333877</item>
      <item>, OIB null</item>
      <item>, OIB null</item>
    </izvorni_sadrzaj>
    <derivirana_varijabla naziv="DomainObject.Predmet.SudioniciListNazivOIB_1">
      <item>, OIB 85821130368</item>
      <item>, OIB 25829905559</item>
      <item>, OIB null</item>
      <item>, OIB 18540805456</item>
      <item>, OIB null</item>
      <item>, OIB null</item>
      <item>, OIB 14036333877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712</properties:Words>
  <properties:Characters>3743</properties:Characters>
  <properties:Lines>105</properties:Lines>
  <properties:Paragraphs>42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2017-02-03T10:53:00Z</dcterms:created>
  <dc:creator>banka</dc:creator>
  <cp:lastModifiedBy>Elizabeta Đeke</cp:lastModifiedBy>
  <cp:lastPrinted>2017-02-03T11:01:00Z</cp:lastPrinted>
  <dcterms:modified xmlns:xsi="http://www.w3.org/2001/XMLSchema-instance" xsi:type="dcterms:W3CDTF">2017-02-03T12:09:00Z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