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c5451" w14:paraId="9ec5451" w:rsidRDefault="00ED64C1" w:rsidP="00DE777C" w:rsidR="00720596" w:rsidRPr="002A3429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b/>
          <w:noProof/>
          <w:sz w:val="24"/>
          <w:szCs w:val="24"/>
        </w:rPr>
        <w:t xml:space="preserve">           </w:t>
      </w:r>
      <w:r>
        <w:rPr>
          <w:b/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Default="00ED64C1" w:rsidP="009E33A3" w:rsidR="009E33A3" w:rsidRPr="009E33A3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E33A3" w:rsidRPr="009E33A3">
        <w:rPr>
          <w:sz w:val="24"/>
          <w:szCs w:val="24"/>
        </w:rPr>
        <w:t>Trgovački sud u Zagrebu</w:t>
      </w:r>
    </w:p>
    <w:p w:rsidRDefault="00ED64C1" w:rsidP="009E33A3" w:rsidR="009E33A3" w:rsidRPr="009E33A3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9E33A3" w:rsidRPr="009E33A3">
        <w:rPr>
          <w:sz w:val="24"/>
          <w:szCs w:val="24"/>
        </w:rPr>
        <w:t>Zagreb, Amruševa 2/II</w:t>
      </w:r>
    </w:p>
    <w:p w:rsidRDefault="009E33A3" w:rsidP="009E33A3" w:rsidR="009E33A3" w:rsidRPr="009E33A3">
      <w:pPr>
        <w:ind w:left="2880"/>
        <w:rPr>
          <w:b/>
          <w:sz w:val="24"/>
          <w:szCs w:val="24"/>
        </w:rPr>
      </w:pPr>
    </w:p>
    <w:p w:rsidRDefault="009E33A3" w:rsidP="009E33A3" w:rsidR="009E33A3" w:rsidRPr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673A19">
        <w:rPr>
          <w:sz w:val="24"/>
          <w:szCs w:val="24"/>
          <w:lang w:val="pt-BR"/>
        </w:rPr>
        <w:t>67. St-5156</w:t>
      </w:r>
      <w:r w:rsidR="006C149F">
        <w:rPr>
          <w:sz w:val="24"/>
          <w:szCs w:val="24"/>
          <w:lang w:val="pt-BR"/>
        </w:rPr>
        <w:t>/15</w:t>
      </w:r>
      <w:r w:rsidR="00ED64C1">
        <w:rPr>
          <w:sz w:val="24"/>
          <w:szCs w:val="24"/>
          <w:lang w:val="pt-BR"/>
        </w:rPr>
        <w:t>-132</w:t>
      </w:r>
    </w:p>
    <w:p w:rsidRDefault="009E33A3" w:rsidP="009E33A3" w:rsidR="009E33A3" w:rsidRP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9E33A3" w:rsidP="009E33A3" w:rsidR="009E33A3">
      <w:pPr>
        <w:jc w:val="center"/>
        <w:rPr>
          <w:sz w:val="24"/>
          <w:szCs w:val="24"/>
        </w:rPr>
      </w:pPr>
    </w:p>
    <w:p w:rsidRDefault="00673A19" w:rsidP="009E33A3" w:rsidR="009E33A3" w:rsidRPr="009E33A3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2A3429" w:rsidP="00044EBC" w:rsidR="002A3429" w:rsidRPr="002A3429">
      <w:pPr>
        <w:jc w:val="both"/>
        <w:rPr>
          <w:b/>
          <w:sz w:val="24"/>
          <w:szCs w:val="24"/>
        </w:rPr>
      </w:pPr>
    </w:p>
    <w:p w:rsidRDefault="00832234" w:rsidP="00081DA4" w:rsidR="002248AC" w:rsidRPr="002A3429">
      <w:pPr>
        <w:ind w:firstLine="708"/>
        <w:jc w:val="both"/>
        <w:rPr>
          <w:sz w:val="24"/>
          <w:szCs w:val="24"/>
        </w:rPr>
      </w:pPr>
      <w:r w:rsidRPr="00832234">
        <w:rPr>
          <w:sz w:val="24"/>
          <w:szCs w:val="24"/>
        </w:rPr>
        <w:t xml:space="preserve">Trgovački sud u Zagrebu, po sucu Gordanu Zubaku, u stečajnom postupku nad dužnikom </w:t>
      </w:r>
      <w:r w:rsidR="00673A19" w:rsidRPr="00673A19">
        <w:rPr>
          <w:bCs/>
          <w:sz w:val="24"/>
          <w:szCs w:val="24"/>
          <w:lang w:val="pt-BR"/>
        </w:rPr>
        <w:t>F.K.T. INŽINJERING d.o.o. u stečaju, Ivanić-Grad, Vukovarska 1, OIB: 64936768836</w:t>
      </w:r>
      <w:r w:rsidR="00FC4866">
        <w:rPr>
          <w:sz w:val="24"/>
          <w:szCs w:val="24"/>
          <w:lang w:val="pt-BR"/>
        </w:rPr>
        <w:t xml:space="preserve">,  </w:t>
      </w:r>
      <w:r w:rsidR="00AD7D71">
        <w:rPr>
          <w:sz w:val="24"/>
          <w:szCs w:val="24"/>
        </w:rPr>
        <w:t>15</w:t>
      </w:r>
      <w:r w:rsidR="00673A19">
        <w:rPr>
          <w:sz w:val="24"/>
          <w:szCs w:val="24"/>
        </w:rPr>
        <w:t>. srpnja 2019</w:t>
      </w:r>
      <w:r w:rsidR="002248AC" w:rsidRPr="002A3429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673A19" w:rsidP="00D65985" w:rsidR="00D65985" w:rsidRPr="002A3429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</w:t>
      </w:r>
      <w:r w:rsidR="00D80A87" w:rsidRPr="002A3429">
        <w:rPr>
          <w:sz w:val="24"/>
          <w:szCs w:val="24"/>
        </w:rPr>
        <w:t xml:space="preserve">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11660C" w:rsidR="00AA6E28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>Financijskoj agenciji s r</w:t>
      </w:r>
      <w:r w:rsidR="007E0496">
        <w:rPr>
          <w:sz w:val="24"/>
          <w:szCs w:val="24"/>
        </w:rPr>
        <w:t>ačuna broj HR3323900011300028779</w:t>
      </w:r>
      <w:r w:rsidR="009E33A3">
        <w:rPr>
          <w:sz w:val="24"/>
          <w:szCs w:val="24"/>
        </w:rPr>
        <w:t xml:space="preserve">, isplatiti iznos uplaćene jamčevine od </w:t>
      </w:r>
      <w:r w:rsidR="00BF6100">
        <w:rPr>
          <w:sz w:val="24"/>
          <w:szCs w:val="24"/>
        </w:rPr>
        <w:t>54.625</w:t>
      </w:r>
      <w:r w:rsidR="00704D47">
        <w:rPr>
          <w:sz w:val="24"/>
          <w:szCs w:val="24"/>
        </w:rPr>
        <w:t>,00</w:t>
      </w:r>
      <w:r w:rsidR="009E33A3">
        <w:rPr>
          <w:sz w:val="24"/>
          <w:szCs w:val="24"/>
        </w:rPr>
        <w:t xml:space="preserve"> kn </w:t>
      </w:r>
      <w:r w:rsidR="00580ACB">
        <w:rPr>
          <w:sz w:val="24"/>
          <w:szCs w:val="24"/>
        </w:rPr>
        <w:t xml:space="preserve">Vesni Vujasinović iz Perenaca, </w:t>
      </w:r>
      <w:r w:rsidR="001E3BC7">
        <w:rPr>
          <w:sz w:val="24"/>
          <w:szCs w:val="24"/>
        </w:rPr>
        <w:t>Perenci 21, OIB: 989</w:t>
      </w:r>
      <w:r w:rsidR="00AE4192">
        <w:rPr>
          <w:sz w:val="24"/>
          <w:szCs w:val="24"/>
        </w:rPr>
        <w:t>56419014, na račun broj: HR602360000322320</w:t>
      </w:r>
      <w:r w:rsidR="00D6375C">
        <w:rPr>
          <w:sz w:val="24"/>
          <w:szCs w:val="24"/>
        </w:rPr>
        <w:t>6761</w:t>
      </w:r>
      <w:r w:rsidR="00D92516">
        <w:rPr>
          <w:sz w:val="24"/>
          <w:szCs w:val="24"/>
        </w:rPr>
        <w:t>.</w:t>
      </w:r>
    </w:p>
    <w:p w:rsidRDefault="003D56DA" w:rsidP="00A34E95" w:rsidR="003D56DA" w:rsidRPr="002A3429">
      <w:pPr>
        <w:jc w:val="both"/>
        <w:rPr>
          <w:sz w:val="24"/>
          <w:szCs w:val="24"/>
        </w:rPr>
      </w:pPr>
    </w:p>
    <w:p w:rsidRDefault="003D56DA" w:rsidP="003D56DA" w:rsidR="003D56DA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E353CD" w:rsidR="009E33A3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="00502C24" w:rsidRPr="00502C24">
        <w:rPr>
          <w:bCs/>
          <w:sz w:val="24"/>
          <w:szCs w:val="24"/>
          <w:lang w:val="pt-BR"/>
        </w:rPr>
        <w:t>F.K.T. INŽINJERING d.o.o. u stečaju</w:t>
      </w:r>
      <w:r w:rsidR="008E7932" w:rsidRPr="002A3429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</w:t>
      </w:r>
      <w:r w:rsidR="00E64464">
        <w:rPr>
          <w:sz w:val="24"/>
          <w:szCs w:val="24"/>
        </w:rPr>
        <w:t xml:space="preserve">Financijska agencija održala je </w:t>
      </w:r>
      <w:r w:rsidR="00502C24">
        <w:rPr>
          <w:sz w:val="24"/>
          <w:szCs w:val="24"/>
        </w:rPr>
        <w:t>prvu</w:t>
      </w:r>
      <w:r w:rsidR="00E64464">
        <w:rPr>
          <w:sz w:val="24"/>
          <w:szCs w:val="24"/>
        </w:rPr>
        <w:t xml:space="preserve"> elektroničku javnu dra</w:t>
      </w:r>
      <w:r w:rsidR="00B4513B">
        <w:rPr>
          <w:sz w:val="24"/>
          <w:szCs w:val="24"/>
        </w:rPr>
        <w:t>žbu za koju je jamčevinu uplati</w:t>
      </w:r>
      <w:r w:rsidR="00D6375C">
        <w:rPr>
          <w:sz w:val="24"/>
          <w:szCs w:val="24"/>
        </w:rPr>
        <w:t>la</w:t>
      </w:r>
      <w:r w:rsidR="00D92516">
        <w:rPr>
          <w:sz w:val="24"/>
          <w:szCs w:val="24"/>
        </w:rPr>
        <w:t xml:space="preserve"> </w:t>
      </w:r>
      <w:r w:rsidR="00D6375C">
        <w:rPr>
          <w:sz w:val="24"/>
          <w:szCs w:val="24"/>
        </w:rPr>
        <w:t>Vesna Vujasinović</w:t>
      </w:r>
      <w:r w:rsidR="00502C24" w:rsidRPr="003D4067">
        <w:rPr>
          <w:sz w:val="24"/>
          <w:szCs w:val="24"/>
        </w:rPr>
        <w:t>.</w:t>
      </w:r>
      <w:r w:rsidR="00502C24">
        <w:rPr>
          <w:sz w:val="24"/>
          <w:szCs w:val="24"/>
        </w:rPr>
        <w:t xml:space="preserve"> S obzirom na to da</w:t>
      </w:r>
      <w:r w:rsidR="00D92516">
        <w:rPr>
          <w:sz w:val="24"/>
          <w:szCs w:val="24"/>
        </w:rPr>
        <w:t xml:space="preserve"> </w:t>
      </w:r>
      <w:r w:rsidR="00D6375C">
        <w:rPr>
          <w:sz w:val="24"/>
          <w:szCs w:val="24"/>
        </w:rPr>
        <w:t>Vesna Vujasinović</w:t>
      </w:r>
      <w:r w:rsidR="009E33A3" w:rsidRPr="000625B3">
        <w:rPr>
          <w:sz w:val="24"/>
          <w:szCs w:val="24"/>
        </w:rPr>
        <w:t>,</w:t>
      </w:r>
      <w:r w:rsidR="00D6375C">
        <w:rPr>
          <w:sz w:val="24"/>
          <w:szCs w:val="24"/>
        </w:rPr>
        <w:t xml:space="preserve"> nije bila</w:t>
      </w:r>
      <w:r w:rsidR="00502C24">
        <w:rPr>
          <w:sz w:val="24"/>
          <w:szCs w:val="24"/>
        </w:rPr>
        <w:t xml:space="preserve"> ponuditelj u navedenoj dražbi,</w:t>
      </w:r>
      <w:r w:rsidR="009E33A3">
        <w:rPr>
          <w:sz w:val="24"/>
          <w:szCs w:val="24"/>
        </w:rPr>
        <w:t xml:space="preserve"> sud je naložio Financijskoj agenciji vratiti uplaćeni iznos jamčevine</w:t>
      </w:r>
      <w:r w:rsidR="00E64464" w:rsidRPr="00E64464">
        <w:rPr>
          <w:sz w:val="24"/>
          <w:szCs w:val="24"/>
        </w:rPr>
        <w:t xml:space="preserve"> </w:t>
      </w:r>
      <w:r w:rsidR="000000F8">
        <w:rPr>
          <w:sz w:val="24"/>
          <w:szCs w:val="24"/>
        </w:rPr>
        <w:t>navedenoj osobi</w:t>
      </w:r>
      <w:r w:rsidR="00310F6A" w:rsidRPr="00310F6A">
        <w:rPr>
          <w:sz w:val="24"/>
          <w:szCs w:val="24"/>
        </w:rPr>
        <w:t xml:space="preserve"> </w:t>
      </w:r>
      <w:r w:rsidR="00ED4CEA">
        <w:rPr>
          <w:sz w:val="24"/>
          <w:szCs w:val="24"/>
        </w:rPr>
        <w:t xml:space="preserve">na račun naveden </w:t>
      </w:r>
      <w:r w:rsidR="00E353CD">
        <w:rPr>
          <w:sz w:val="24"/>
          <w:szCs w:val="24"/>
        </w:rPr>
        <w:t xml:space="preserve">u </w:t>
      </w:r>
      <w:r w:rsidR="00D6375C">
        <w:rPr>
          <w:sz w:val="24"/>
          <w:szCs w:val="24"/>
        </w:rPr>
        <w:t>njezinom podnesku od 27. lipnja 2019.</w:t>
      </w:r>
      <w:r w:rsidR="00E353CD">
        <w:rPr>
          <w:sz w:val="24"/>
          <w:szCs w:val="24"/>
        </w:rPr>
        <w:t xml:space="preserve"> za vraćanje jamčevine.</w:t>
      </w:r>
    </w:p>
    <w:p w:rsidRDefault="00C15ECB" w:rsidP="0045349E" w:rsidR="00C15ECB" w:rsidRPr="002A3429">
      <w:pPr>
        <w:jc w:val="both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A43931">
        <w:rPr>
          <w:sz w:val="24"/>
          <w:szCs w:val="24"/>
        </w:rPr>
        <w:t>15</w:t>
      </w:r>
      <w:r w:rsidR="009454EC" w:rsidRPr="009454EC">
        <w:rPr>
          <w:sz w:val="24"/>
          <w:szCs w:val="24"/>
        </w:rPr>
        <w:t>. srpnja 2019</w:t>
      </w:r>
      <w:r w:rsidR="00A43DCF" w:rsidRPr="00A43DCF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3B1F83">
        <w:rPr>
          <w:sz w:val="24"/>
          <w:szCs w:val="24"/>
        </w:rPr>
        <w:t>,v.r.</w:t>
      </w:r>
      <w:r w:rsidR="00720596" w:rsidRPr="002A3429">
        <w:rPr>
          <w:sz w:val="24"/>
          <w:szCs w:val="24"/>
        </w:rPr>
        <w:t xml:space="preserve"> </w:t>
      </w:r>
    </w:p>
    <w:p w:rsidRDefault="00D65985" w:rsidP="00D65985" w:rsidR="00D65985" w:rsidRPr="00081DA4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Default="009E33A3" w:rsidP="009E33A3" w:rsidR="00D65985" w:rsidRPr="002A3429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 xml:space="preserve">Protiv ovog </w:t>
      </w:r>
      <w:r w:rsidR="000852A5">
        <w:rPr>
          <w:sz w:val="24"/>
          <w:szCs w:val="24"/>
        </w:rPr>
        <w:t>zaključka žalba nije dopuštena</w:t>
      </w:r>
      <w:r w:rsidR="007B2F69" w:rsidRPr="002A3429">
        <w:rPr>
          <w:sz w:val="24"/>
          <w:szCs w:val="24"/>
        </w:rPr>
        <w:t>.</w:t>
      </w:r>
      <w:r w:rsidR="00D65985" w:rsidRPr="002A3429">
        <w:rPr>
          <w:sz w:val="24"/>
          <w:szCs w:val="24"/>
        </w:rPr>
        <w:t xml:space="preserve"> </w:t>
      </w:r>
    </w:p>
    <w:p w:rsidRDefault="009E33A3" w:rsidP="003B1F83" w:rsidR="009E33A3">
      <w:pPr>
        <w:pStyle w:val="Odlomakpopisa"/>
        <w:jc w:val="both"/>
        <w:rPr>
          <w:sz w:val="24"/>
          <w:szCs w:val="24"/>
        </w:rPr>
      </w:pPr>
    </w:p>
    <w:p w:rsidRDefault="003B1F83" w:rsidP="00400817" w:rsidR="003B1F83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3B1F83" w:rsidP="00400817" w:rsidR="003B1F83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3B1F83" w:rsidP="003B1F83" w:rsidR="003B1F83">
      <w:pPr>
        <w:pStyle w:val="Odlomakpopisa"/>
        <w:jc w:val="both"/>
        <w:rPr>
          <w:sz w:val="24"/>
          <w:szCs w:val="24"/>
        </w:rPr>
      </w:pPr>
    </w:p>
    <w:p w:rsidRDefault="003B1F83" w:rsidP="003B1F83" w:rsidR="003B1F83" w:rsidRPr="009E33A3">
      <w:pPr>
        <w:pStyle w:val="Odlomakpopisa"/>
        <w:jc w:val="both"/>
        <w:rPr>
          <w:sz w:val="24"/>
          <w:szCs w:val="24"/>
        </w:rPr>
      </w:pPr>
    </w:p>
    <w:sectPr w:rsidR="003B1F83" w:rsidRPr="009E33A3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00F8"/>
    <w:rsid w:val="00010295"/>
    <w:rsid w:val="00024706"/>
    <w:rsid w:val="00037BD7"/>
    <w:rsid w:val="00044EBC"/>
    <w:rsid w:val="00047BC6"/>
    <w:rsid w:val="0005729A"/>
    <w:rsid w:val="000625B3"/>
    <w:rsid w:val="00064A67"/>
    <w:rsid w:val="00081DA4"/>
    <w:rsid w:val="000852A5"/>
    <w:rsid w:val="00096F64"/>
    <w:rsid w:val="000A2C6F"/>
    <w:rsid w:val="0011660C"/>
    <w:rsid w:val="001E3BC7"/>
    <w:rsid w:val="002248AC"/>
    <w:rsid w:val="002A3429"/>
    <w:rsid w:val="00310F6A"/>
    <w:rsid w:val="00333ABC"/>
    <w:rsid w:val="00344CAA"/>
    <w:rsid w:val="00353F96"/>
    <w:rsid w:val="0036246E"/>
    <w:rsid w:val="00367F97"/>
    <w:rsid w:val="003724E6"/>
    <w:rsid w:val="00384DED"/>
    <w:rsid w:val="00391CB2"/>
    <w:rsid w:val="00396C64"/>
    <w:rsid w:val="003A73AE"/>
    <w:rsid w:val="003B1F83"/>
    <w:rsid w:val="003D4067"/>
    <w:rsid w:val="003D56DA"/>
    <w:rsid w:val="003F0353"/>
    <w:rsid w:val="004117EE"/>
    <w:rsid w:val="00434E43"/>
    <w:rsid w:val="0045349E"/>
    <w:rsid w:val="00457301"/>
    <w:rsid w:val="00463006"/>
    <w:rsid w:val="00502C24"/>
    <w:rsid w:val="00520782"/>
    <w:rsid w:val="00557785"/>
    <w:rsid w:val="00571DD6"/>
    <w:rsid w:val="00577C20"/>
    <w:rsid w:val="00580ACB"/>
    <w:rsid w:val="00587AB3"/>
    <w:rsid w:val="005E2DCC"/>
    <w:rsid w:val="005F0110"/>
    <w:rsid w:val="005F4A18"/>
    <w:rsid w:val="006015DE"/>
    <w:rsid w:val="00613C2B"/>
    <w:rsid w:val="00625639"/>
    <w:rsid w:val="00655BF2"/>
    <w:rsid w:val="00664767"/>
    <w:rsid w:val="00673A19"/>
    <w:rsid w:val="00684F98"/>
    <w:rsid w:val="006C149F"/>
    <w:rsid w:val="00704D47"/>
    <w:rsid w:val="00707F55"/>
    <w:rsid w:val="00720596"/>
    <w:rsid w:val="007B1CD9"/>
    <w:rsid w:val="007B2F69"/>
    <w:rsid w:val="007C08F1"/>
    <w:rsid w:val="007C516D"/>
    <w:rsid w:val="007E0496"/>
    <w:rsid w:val="00801E56"/>
    <w:rsid w:val="00832234"/>
    <w:rsid w:val="00883B8D"/>
    <w:rsid w:val="00890658"/>
    <w:rsid w:val="008A286D"/>
    <w:rsid w:val="008E7932"/>
    <w:rsid w:val="008F6516"/>
    <w:rsid w:val="009315E7"/>
    <w:rsid w:val="0093271C"/>
    <w:rsid w:val="00935ABA"/>
    <w:rsid w:val="009454EC"/>
    <w:rsid w:val="00955BD3"/>
    <w:rsid w:val="00965E5A"/>
    <w:rsid w:val="009B5364"/>
    <w:rsid w:val="009E087B"/>
    <w:rsid w:val="009E1877"/>
    <w:rsid w:val="009E33A3"/>
    <w:rsid w:val="00A076B8"/>
    <w:rsid w:val="00A17E1D"/>
    <w:rsid w:val="00A34E95"/>
    <w:rsid w:val="00A43931"/>
    <w:rsid w:val="00A43DCF"/>
    <w:rsid w:val="00A60A75"/>
    <w:rsid w:val="00A60A77"/>
    <w:rsid w:val="00A942A8"/>
    <w:rsid w:val="00AA6E28"/>
    <w:rsid w:val="00AD7D71"/>
    <w:rsid w:val="00AE4192"/>
    <w:rsid w:val="00AE6F93"/>
    <w:rsid w:val="00B27A74"/>
    <w:rsid w:val="00B4513B"/>
    <w:rsid w:val="00B75C25"/>
    <w:rsid w:val="00B7625C"/>
    <w:rsid w:val="00B96AAA"/>
    <w:rsid w:val="00BC0213"/>
    <w:rsid w:val="00BC6197"/>
    <w:rsid w:val="00BF6100"/>
    <w:rsid w:val="00C00AE9"/>
    <w:rsid w:val="00C00CB9"/>
    <w:rsid w:val="00C05A90"/>
    <w:rsid w:val="00C154FC"/>
    <w:rsid w:val="00C15ECB"/>
    <w:rsid w:val="00C553E7"/>
    <w:rsid w:val="00C727CC"/>
    <w:rsid w:val="00CB62D6"/>
    <w:rsid w:val="00CD0178"/>
    <w:rsid w:val="00CE27A9"/>
    <w:rsid w:val="00D6375C"/>
    <w:rsid w:val="00D65985"/>
    <w:rsid w:val="00D80A87"/>
    <w:rsid w:val="00D829A8"/>
    <w:rsid w:val="00D92516"/>
    <w:rsid w:val="00DA6D0B"/>
    <w:rsid w:val="00DB0013"/>
    <w:rsid w:val="00DC120E"/>
    <w:rsid w:val="00DD10CC"/>
    <w:rsid w:val="00DE777C"/>
    <w:rsid w:val="00E21DD2"/>
    <w:rsid w:val="00E353CD"/>
    <w:rsid w:val="00E5553E"/>
    <w:rsid w:val="00E57CA7"/>
    <w:rsid w:val="00E64464"/>
    <w:rsid w:val="00E67A2D"/>
    <w:rsid w:val="00E81382"/>
    <w:rsid w:val="00E90806"/>
    <w:rsid w:val="00EA5D16"/>
    <w:rsid w:val="00EC6FA3"/>
    <w:rsid w:val="00ED4CEA"/>
    <w:rsid w:val="00ED64C1"/>
    <w:rsid w:val="00EF1A78"/>
    <w:rsid w:val="00F02397"/>
    <w:rsid w:val="00F608AA"/>
    <w:rsid w:val="00F76BC2"/>
    <w:rsid w:val="00F8674D"/>
    <w:rsid w:val="00FC4866"/>
    <w:rsid w:val="00FF0AD0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1F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1F83"/>
    <w:rPr>
      <w:rFonts w:cs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1F83"/>
    <w:rPr>
      <w:b/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1F83"/>
    <w:rPr>
      <w:rFonts w:cs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1F83"/>
    <w:rPr>
      <w:rFonts w:cs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1F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1F83"/>
    <w:rPr>
      <w:rFonts w:ascii="Times New Roman" w:cs="Times New Roman" w:hAnsi="Times New Roman"/>
      <w:b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1F83"/>
    <w:rPr>
      <w:b/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1F83"/>
    <w:rPr>
      <w:rFonts w:ascii="Times New Roman" w:cs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1F83"/>
    <w:rPr>
      <w:rFonts w:ascii="Times New Roman" w:cs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2019.</izvorni_sadrzaj>
    <derivirana_varijabla naziv="DomainObject.DatumDonosenjaOdluke_1">15.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5156</izvorni_sadrzaj>
    <derivirana_varijabla naziv="DomainObject.Predmet.Broj_1">5156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St-5156/2015</izvorni_sadrzaj>
    <derivirana_varijabla naziv="DomainObject.Predmet.OznakaBroj_1">St-5156/2015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F.K.T. INŽINJERING d.o.o. zastupanog po punomoćniku Mihael Sokol</izvorni_sadrzaj>
    <derivirana_varijabla naziv="DomainObject.Predmet.ProtustrankaFormated_1">  F.K.T. INŽINJERING d.o.o. zastupanog po punomoćniku Mihael Sokol</derivirana_varijabla>
  </DomainObject.Predmet.ProtustrankaFormated>
  <DomainObject.Predmet.ProtustrankaFormatedOIB>
    <izvorni_sadrzaj>  F.K.T. INŽINJERING d.o.o., OIB 64936768836 zastupanog po punomoćniku Mihael Sokol</izvorni_sadrzaj>
    <derivirana_varijabla naziv="DomainObject.Predmet.ProtustrankaFormatedOIB_1">  F.K.T. INŽINJERING d.o.o., OIB 64936768836 zastupanog po punomoćniku Mihael Sokol</derivirana_varijabla>
  </DomainObject.Predmet.ProtustrankaFormatedOIB>
  <DomainObject.Predmet.ProtustrankaFormatedWithAdress>
    <izvorni_sadrzaj> F.K.T. INŽINJERING d.o.o., Vukovarska 1, 10310 Ivanić-Grad zastupanog po punomoćniku Mihael Sokol</izvorni_sadrzaj>
    <derivirana_varijabla naziv="DomainObject.Predmet.ProtustrankaFormatedWithAdress_1"> F.K.T. INŽINJERING d.o.o., Vukovarska 1, 10310 Ivanić-Grad zastupanog po punomoćniku Mihael Sokol</derivirana_varijabla>
  </DomainObject.Predmet.ProtustrankaFormatedWithAdress>
  <DomainObject.Predmet.ProtustrankaFormatedWithAdressOIB>
    <izvorni_sadrzaj> F.K.T. INŽINJERING d.o.o., OIB 64936768836, Vukovarska 1, 10310 Ivanić-Grad zastupanog po punomoćniku Mihael Sokol</izvorni_sadrzaj>
    <derivirana_varijabla naziv="DomainObject.Predmet.ProtustrankaFormatedWithAdressOIB_1"> F.K.T. INŽINJERING d.o.o., OIB 64936768836, Vukovarska 1, 10310 Ivanić-Grad zastupanog po punomoćniku Mihael Sokol</derivirana_varijabla>
  </DomainObject.Predmet.ProtustrankaFormatedWithAdressOIB>
  <DomainObject.Predmet.ProtustrankaWithAdress>
    <izvorni_sadrzaj>F.K.T. INŽINJERING d.o.o. Vukovarska 1, 10310 Ivanić-Grad</izvorni_sadrzaj>
    <derivirana_varijabla naziv="DomainObject.Predmet.ProtustrankaWithAdress_1">F.K.T. INŽINJERING d.o.o. Vukovarska 1, 10310 Ivanić-Grad</derivirana_varijabla>
  </DomainObject.Predmet.ProtustrankaWithAdress>
  <DomainObject.Predmet.ProtustrankaWithAdressOIB>
    <izvorni_sadrzaj>F.K.T. INŽINJERING d.o.o., OIB 64936768836, Vukovarska 1, 10310 Ivanić-Grad</izvorni_sadrzaj>
    <derivirana_varijabla naziv="DomainObject.Predmet.ProtustrankaWithAdressOIB_1">F.K.T. INŽINJERING d.o.o., OIB 64936768836, Vukovarska 1, 10310 Ivanić-Grad</derivirana_varijabla>
  </DomainObject.Predmet.ProtustrankaWithAdressOIB>
  <DomainObject.Predmet.ProtustrankaNazivFormated>
    <izvorni_sadrzaj>F.K.T. INŽINJERING d.o.o.</izvorni_sadrzaj>
    <derivirana_varijabla naziv="DomainObject.Predmet.ProtustrankaNazivFormated_1">F.K.T. INŽINJERING d.o.o.</derivirana_varijabla>
  </DomainObject.Predmet.ProtustrankaNazivFormated>
  <DomainObject.Predmet.ProtustrankaNazivFormatedOIB>
    <izvorni_sadrzaj>F.K.T. INŽINJERING d.o.o., OIB 64936768836</izvorni_sadrzaj>
    <derivirana_varijabla naziv="DomainObject.Predmet.ProtustrankaNazivFormatedOIB_1">F.K.T. INŽINJERING d.o.o., OIB 64936768836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MIHAEL SOKOL</izvorni_sadrzaj>
    <derivirana_varijabla naziv="DomainObject.Predmet.StrankaFormated_1">  FINA Regionalni centar Zagreb; MIHAEL SOKOL</derivirana_varijabla>
  </DomainObject.Predmet.StrankaFormated>
  <DomainObject.Predmet.StrankaFormatedOIB>
    <izvorni_sadrzaj>  FINA Regionalni centar Zagreb, OIB 85821130368; MIHAEL SOKOL, OIB 05567153254</izvorni_sadrzaj>
    <derivirana_varijabla naziv="DomainObject.Predmet.StrankaFormatedOIB_1">  FINA Regionalni centar Zagreb, OIB 85821130368; MIHAEL SOKOL, OIB 05567153254</derivirana_varijabla>
  </DomainObject.Predmet.StrankaFormatedOIB>
  <DomainObject.Predmet.StrankaFormatedWithAdress>
    <izvorni_sadrzaj> FINA Regionalni centar Zagreb, Ulica grada Vukovara 70, 10000 Zagreb; MIHAEL SOKOL, Jarušćica 5, 10000 Zagreb</izvorni_sadrzaj>
    <derivirana_varijabla naziv="DomainObject.Predmet.StrankaFormatedWithAdress_1"> FINA Regionalni centar Zagreb, Ulica grada Vukovara 70, 10000 Zagreb; MIHAEL SOKOL, Jarušćica 5, 10000 Zagreb</derivirana_varijabla>
  </DomainObject.Predmet.StrankaFormatedWithAdress>
  <DomainObject.Predmet.StrankaFormatedWithAdressOIB>
    <izvorni_sadrzaj> FINA Regionalni centar Zagreb, OIB 85821130368, Ulica grada Vukovara 70, 10000 Zagreb; MIHAEL SOKOL, OIB 05567153254, Jarušćica 5, 10000 Zagreb</izvorni_sadrzaj>
    <derivirana_varijabla naziv="DomainObject.Predmet.StrankaFormatedWithAdressOIB_1"> FINA Regionalni centar Zagreb, OIB 85821130368, Ulica grada Vukovara 70, 10000 Zagreb; MIHAEL SOKOL, OIB 05567153254, Jarušćica 5, 10000 Zagreb</derivirana_varijabla>
  </DomainObject.Predmet.StrankaFormatedWithAdressOIB>
  <DomainObject.Predmet.StrankaWithAdress>
    <izvorni_sadrzaj>FINA Regionalni centar Zagreb Ulica grada Vukovara 70,10000 Zagreb,MIHAEL SOKOL Jarušćica 5,10000 Zagreb</izvorni_sadrzaj>
    <derivirana_varijabla naziv="DomainObject.Predmet.StrankaWithAdress_1">FINA Regionalni centar Zagreb Ulica grada Vukovara 70,10000 Zagreb,MIHAEL SOKOL Jarušćica 5,10000 Zagreb</derivirana_varijabla>
  </DomainObject.Predmet.StrankaWithAdress>
  <DomainObject.Predmet.StrankaWithAdressOIB>
    <izvorni_sadrzaj>FINA Regionalni centar Zagreb, OIB 85821130368, Ulica grada Vukovara 70,10000 Zagreb,MIHAEL SOKOL, OIB 05567153254, Jarušćica 5,10000 Zagreb</izvorni_sadrzaj>
    <derivirana_varijabla naziv="DomainObject.Predmet.StrankaWithAdressOIB_1">FINA Regionalni centar Zagreb, OIB 85821130368, Ulica grada Vukovara 70,10000 Zagreb,MIHAEL SOKOL, OIB 05567153254, Jarušćica 5,10000 Zagreb</derivirana_varijabla>
  </DomainObject.Predmet.StrankaWithAdressOIB>
  <DomainObject.Predmet.StrankaNazivFormated>
    <izvorni_sadrzaj>FINA Regionalni centar Zagreb,MIHAEL SOKOL</izvorni_sadrzaj>
    <derivirana_varijabla naziv="DomainObject.Predmet.StrankaNazivFormated_1">FINA Regionalni centar Zagreb,MIHAEL SOKOL</derivirana_varijabla>
  </DomainObject.Predmet.StrankaNazivFormated>
  <DomainObject.Predmet.StrankaNazivFormatedOIB>
    <izvorni_sadrzaj>FINA Regionalni centar Zagreb, OIB 85821130368,MIHAEL SOKOL, OIB 05567153254</izvorni_sadrzaj>
    <derivirana_varijabla naziv="DomainObject.Predmet.StrankaNazivFormatedOIB_1">FINA Regionalni centar Zagreb, OIB 85821130368,MIHAEL SOKOL, OIB 05567153254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MIHAEL SOKOL</item>
    </izvorni_sadrzaj>
    <derivirana_varijabla naziv="DomainObject.Predmet.StrankaListFormated_1">
      <item>FINA Regionalni centar Zagreb</item>
      <item>MIHAEL SOKOL</item>
    </derivirana_varijabla>
  </DomainObject.Predmet.StrankaListFormated>
  <DomainObject.Predmet.StrankaListFormatedOIB>
    <izvorni_sadrzaj>
      <item>FINA Regionalni centar Zagreb, OIB 85821130368</item>
      <item>MIHAEL SOKOL, OIB 05567153254</item>
    </izvorni_sadrzaj>
    <derivirana_varijabla naziv="DomainObject.Predmet.StrankaListFormatedOIB_1">
      <item>FINA Regionalni centar Zagreb, OIB 85821130368</item>
      <item>MIHAEL SOKOL, OIB 05567153254</item>
    </derivirana_varijabla>
  </DomainObject.Predmet.StrankaListFormatedOIB>
  <DomainObject.Predmet.StrankaListFormatedWithAdress>
    <izvorni_sadrzaj>
      <item>FINA Regionalni centar Zagreb, Ulica grada Vukovara 70, 10000 Zagreb</item>
      <item>MIHAEL SOKOL, Jarušćica 5, 10000 Zagreb</item>
    </izvorni_sadrzaj>
    <derivirana_varijabla naziv="DomainObject.Predmet.StrankaListFormatedWithAdress_1">
      <item>FINA Regionalni centar Zagreb, Ulica grada Vukovara 70, 10000 Zagreb</item>
      <item>MIHAEL SOKOL, Jarušćica 5,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MIHAEL SOKOL, OIB 05567153254, Jarušćica 5, 10000 Zagreb</item>
    </izvorni_sadrzaj>
    <derivirana_varijabla naziv="DomainObject.Predmet.StrankaListFormatedWithAdressOIB_1">
      <item>FINA Regionalni centar Zagreb, OIB 85821130368, Ulica grada Vukovara 70, 10000 Zagreb</item>
      <item>MIHAEL SOKOL, OIB 05567153254, Jarušćica 5, 10000 Zagreb</item>
    </derivirana_varijabla>
  </DomainObject.Predmet.StrankaListFormatedWithAdressOIB>
  <DomainObject.Predmet.StrankaListNazivFormated>
    <izvorni_sadrzaj>
      <item>FINA Regionalni centar Zagreb</item>
      <item>MIHAEL SOKOL</item>
    </izvorni_sadrzaj>
    <derivirana_varijabla naziv="DomainObject.Predmet.StrankaListNazivFormated_1">
      <item>FINA Regionalni centar Zagreb</item>
      <item>MIHAEL SOKOL</item>
    </derivirana_varijabla>
  </DomainObject.Predmet.StrankaListNazivFormated>
  <DomainObject.Predmet.StrankaListNazivFormatedOIB>
    <izvorni_sadrzaj>
      <item>FINA Regionalni centar Zagreb, OIB 85821130368</item>
      <item>MIHAEL SOKOL, OIB 05567153254</item>
    </izvorni_sadrzaj>
    <derivirana_varijabla naziv="DomainObject.Predmet.StrankaListNazivFormatedOIB_1">
      <item>FINA Regionalni centar Zagreb, OIB 85821130368</item>
      <item>MIHAEL SOKOL, OIB 05567153254</item>
    </derivirana_varijabla>
  </DomainObject.Predmet.StrankaListNazivFormatedOIB>
  <DomainObject.Predmet.ProtuStrankaListFormated>
    <izvorni_sadrzaj>
      <item>F.K.T. INŽINJERING d.o.o. zastupanog po punomoćniku Mihael Sokol</item>
    </izvorni_sadrzaj>
    <derivirana_varijabla naziv="DomainObject.Predmet.ProtuStrankaListFormated_1">
      <item>F.K.T. INŽINJERING d.o.o. zastupanog po punomoćniku Mihael Sokol</item>
    </derivirana_varijabla>
  </DomainObject.Predmet.ProtuStrankaListFormated>
  <DomainObject.Predmet.ProtuStrankaListFormatedOIB>
    <izvorni_sadrzaj>
      <item>F.K.T. INŽINJERING d.o.o., OIB 64936768836 zastupanog po punomoćniku Mihael Sokol</item>
    </izvorni_sadrzaj>
    <derivirana_varijabla naziv="DomainObject.Predmet.ProtuStrankaListFormatedOIB_1">
      <item>F.K.T. INŽINJERING d.o.o., OIB 64936768836 zastupanog po punomoćniku Mihael Sokol</item>
    </derivirana_varijabla>
  </DomainObject.Predmet.ProtuStrankaListFormatedOIB>
  <DomainObject.Predmet.ProtuStrankaListFormatedWithAdress>
    <izvorni_sadrzaj>
      <item>F.K.T. INŽINJERING d.o.o., Vukovarska 1, 10310 Ivanić-Grad zastupanog po punomoćniku Mihael Sokol</item>
    </izvorni_sadrzaj>
    <derivirana_varijabla naziv="DomainObject.Predmet.ProtuStrankaListFormatedWithAdress_1">
      <item>F.K.T. INŽINJERING d.o.o., Vukovarska 1, 10310 Ivanić-Grad zastupanog po punomoćniku Mihael Sokol</item>
    </derivirana_varijabla>
  </DomainObject.Predmet.ProtuStrankaListFormatedWithAdress>
  <DomainObject.Predmet.ProtuStrankaListFormatedWithAdressOIB>
    <izvorni_sadrzaj>
      <item>F.K.T. INŽINJERING d.o.o., OIB 64936768836, Vukovarska 1, 10310 Ivanić-Grad zastupanog po punomoćniku Mihael Sokol</item>
    </izvorni_sadrzaj>
    <derivirana_varijabla naziv="DomainObject.Predmet.ProtuStrankaListFormatedWithAdressOIB_1">
      <item>F.K.T. INŽINJERING d.o.o., OIB 64936768836, Vukovarska 1, 10310 Ivanić-Grad zastupanog po punomoćniku Mihael Sokol</item>
    </derivirana_varijabla>
  </DomainObject.Predmet.ProtuStrankaListFormatedWithAdressOIB>
  <DomainObject.Predmet.ProtuStrankaListNazivFormated>
    <izvorni_sadrzaj>
      <item>F.K.T. INŽINJERING d.o.o.</item>
    </izvorni_sadrzaj>
    <derivirana_varijabla naziv="DomainObject.Predmet.ProtuStrankaListNazivFormated_1">
      <item>F.K.T. INŽINJERING d.o.o.</item>
    </derivirana_varijabla>
  </DomainObject.Predmet.ProtuStrankaListNazivFormated>
  <DomainObject.Predmet.ProtuStrankaListNazivFormatedOIB>
    <izvorni_sadrzaj>
      <item>F.K.T. INŽINJERING d.o.o., OIB 64936768836</item>
    </izvorni_sadrzaj>
    <derivirana_varijabla naziv="DomainObject.Predmet.ProtuStrankaListNazivFormatedOIB_1">
      <item>F.K.T. INŽINJERING d.o.o., OIB 64936768836</item>
    </derivirana_varijabla>
  </DomainObject.Predmet.ProtuStrankaListNazivFormatedOIB>
  <DomainObject.Predmet.OstaliListFormated>
    <izvorni_sadrzaj>
      <item>Mihael Sokol punomoćnik sudionika u postupku F.K.T. INŽINJERING d.o.o.</item>
      <item>Metro living d.o.o.</item>
      <item>Boris Marohnić</item>
    </izvorni_sadrzaj>
    <derivirana_varijabla naziv="DomainObject.Predmet.OstaliListFormated_1">
      <item>Mihael Sokol punomoćnik sudionika u postupku F.K.T. INŽINJERING d.o.o.</item>
      <item>Metro living d.o.o.</item>
      <item>Boris Marohnić</item>
    </derivirana_varijabla>
  </DomainObject.Predmet.OstaliListFormated>
  <DomainObject.Predmet.OstaliListFormatedOIB>
    <izvorni_sadrzaj>
      <item>Mihael Sokol, OIB 05567153254 punomoćnik sudionika u postupku F.K.T. INŽINJERING d.o.o.</item>
      <item>Metro living d.o.o.</item>
      <item>Boris Marohnić, OIB 30112603207</item>
    </izvorni_sadrzaj>
    <derivirana_varijabla naziv="DomainObject.Predmet.OstaliListFormatedOIB_1">
      <item>Mihael Sokol, OIB 05567153254 punomoćnik sudionika u postupku F.K.T. INŽINJERING d.o.o.</item>
      <item>Metro living d.o.o.</item>
      <item>Boris Marohnić, OIB 30112603207</item>
    </derivirana_varijabla>
  </DomainObject.Predmet.OstaliListFormatedOIB>
  <DomainObject.Predmet.OstaliListFormatedWithAdress>
    <izvorni_sadrzaj>
      <item>Mihael Sokol, Jarušćica 5, 10000 Zagreb punomoćnik sudionika u postupku F.K.T. INŽINJERING d.o.o.</item>
      <item>Metro living d.o.o., Sobolski put 16, 10000 Zagreb</item>
      <item>Boris Marohnić, Janeza Trdine 1, 51000 Rijeka</item>
    </izvorni_sadrzaj>
    <derivirana_varijabla naziv="DomainObject.Predmet.OstaliListFormatedWithAdress_1">
      <item>Mihael Sokol, Jarušćica 5, 10000 Zagreb punomoćnik sudionika u postupku F.K.T. INŽINJERING d.o.o.</item>
      <item>Metro living d.o.o., Sobolski put 16, 10000 Zagreb</item>
      <item>Boris Marohnić, Janeza Trdine 1, 51000 Rijeka</item>
    </derivirana_varijabla>
  </DomainObject.Predmet.OstaliListFormatedWithAdress>
  <DomainObject.Predmet.OstaliListFormatedWithAdressOIB>
    <izvorni_sadrzaj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izvorni_sadrzaj>
    <derivirana_varijabla naziv="DomainObject.Predmet.OstaliListFormatedWithAdressOIB_1"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derivirana_varijabla>
  </DomainObject.Predmet.OstaliListFormatedWithAdressOIB>
  <DomainObject.Predmet.OstaliListNazivFormated>
    <izvorni_sadrzaj>
      <item>Mihael Sokol</item>
      <item>Metro living d.o.o.</item>
      <item>Boris Marohnić</item>
    </izvorni_sadrzaj>
    <derivirana_varijabla naziv="DomainObject.Predmet.OstaliListNazivFormated_1">
      <item>Mihael Sokol</item>
      <item>Metro living d.o.o.</item>
      <item>Boris Marohnić</item>
    </derivirana_varijabla>
  </DomainObject.Predmet.OstaliListNazivFormated>
  <DomainObject.Predmet.OstaliListNazivFormatedOIB>
    <izvorni_sadrzaj>
      <item>Mihael Sokol, OIB 05567153254</item>
      <item>Metro living d.o.o.</item>
      <item>Boris Marohnić, OIB 30112603207</item>
    </izvorni_sadrzaj>
    <derivirana_varijabla naziv="DomainObject.Predmet.OstaliListNazivFormatedOIB_1">
      <item>Mihael Sokol, OIB 05567153254</item>
      <item>Metro living d.o.o.</item>
      <item>Boris Marohnić, OIB 30112603207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2019.</izvorni_sadrzaj>
    <derivirana_varijabla naziv="DomainObject.Datum_1">15.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F.K.T. INŽINJERING d.o.o.</izvorni_sadrzaj>
    <derivirana_varijabla naziv="DomainObject.Predmet.ProtustrankaIDrugi_1">F.K.T. INŽINJERING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F.K.T. INŽINJERING d.o.o., OIB 64936768836, Vukovarska 1, 10310 Ivanić-Grad</izvorni_sadrzaj>
    <derivirana_varijabla naziv="DomainObject.Predmet.ProtustrankaIDrugiAdressOIB_1">F.K.T. INŽINJERING d.o.o., OIB 64936768836, Vukovarska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INŽINJERING d.o.o.</item>
      <item>FINA Regionalni centar Zagreb</item>
      <item>Mihael Sokol</item>
      <item>MIHAEL SOKOL</item>
      <item>Metro living d.o.o.</item>
      <item>Boris Marohnić</item>
    </izvorni_sadrzaj>
    <derivirana_varijabla naziv="DomainObject.Predmet.SudioniciListNaziv_1">
      <item>F.K.T. INŽINJERING d.o.o.</item>
      <item>FINA Regionalni centar Zagreb</item>
      <item>Mihael Sokol</item>
      <item>MIHAEL SOKOL</item>
      <item>Metro living d.o.o.</item>
      <item>Boris Marohnić</item>
    </derivirana_varijabla>
  </DomainObject.Predmet.SudioniciListNaziv>
  <DomainObject.Predmet.SudioniciListAdressOIB>
    <izvorni_sadrzaj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izvorni_sadrzaj>
    <derivirana_varijabla naziv="DomainObject.Predmet.SudioniciListAdressOIB_1">
      <item>F.K.T. INŽINJERING d.o.o., OIB 64936768836, Vukovarska 1,10310 Ivanić-Grad</item>
      <item>FINA Regionalni centar Zagreb, OIB 85821130368, Ulica grada Vukovara 70,10000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64936768836</item>
      <item>, OIB 85821130368</item>
      <item>, OIB 05567153254</item>
      <item>, OIB 05567153254</item>
      <item>, OIB null</item>
      <item>, OIB 30112603207</item>
    </izvorni_sadrzaj>
    <derivirana_varijabla naziv="DomainObject.Predmet.SudioniciListNazivOIB_1">
      <item>, OIB 64936768836</item>
      <item>, OIB 85821130368</item>
      <item>, OIB 05567153254</item>
      <item>, OIB 05567153254</item>
      <item>, OIB null</item>
      <item>, OIB 30112603207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ožujka 2019.</izvorni_sadrzaj>
    <derivirana_varijabla naziv="DomainObject.Predmet.DatumZadnjeOdrzaneSudskeRadnje_1">5. ožujka 2019.</derivirana_varijabla>
  </DomainObject.Predmet.DatumZadnjeOdrzaneSudskeRadnje>
  <DomainObject.PredzadnjaOdlukaIzPredmeta.DatumDonosenjaOdluke>
    <izvorni_sadrzaj>15. srpnja 2019.</izvorni_sadrzaj>
    <derivirana_varijabla naziv="DomainObject.PredzadnjaOdlukaIzPredmeta.DatumDonosenjaOdluke_1">15. srpnja 2019.</derivirana_varijabla>
  </DomainObject.PredzadnjaOdlukaIzPredmeta.DatumDonosenjaOdluke>
  <DomainObject.PredzadnjaOdlukaIzPredmeta.Oznaka>
    <izvorni_sadrzaj>St-5156/2015-130</izvorni_sadrzaj>
    <derivirana_varijabla naziv="DomainObject.PredzadnjaOdlukaIzPredmeta.Oznaka_1">St-5156/2015-130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197</properties:Words>
  <properties:Characters>987</properties:Characters>
  <properties:Lines>39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2019-07-15T11:14:00Z</dcterms:created>
  <dc:creator>nmarkovic</dc:creator>
  <cp:lastModifiedBy>Dijana Hadžić</cp:lastModifiedBy>
  <cp:lastPrinted>2019-07-15T12:55:00Z</cp:lastPrinted>
  <dcterms:modified xmlns:xsi="http://www.w3.org/2001/XMLSchema-instance" xsi:type="dcterms:W3CDTF">2019-07-15T12:55:00Z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(62. zaključak - vraćanje jamčevine Vujasinović.docx)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