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8fcc419" w14:paraId="8fcc419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82670">
        <w:rPr>
          <w:sz w:val="24"/>
          <w:szCs w:val="24"/>
        </w:rPr>
        <w:t>4512</w:t>
      </w:r>
      <w:r w:rsidR="00147693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882670">
        <w:rPr>
          <w:sz w:val="24"/>
          <w:szCs w:val="24"/>
        </w:rPr>
        <w:t>TE-EX d.o.o, Zagreb, Aleja seljačke bune 40, OIB:14212691805</w:t>
      </w:r>
      <w:r w:rsidR="00141E94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dana</w:t>
      </w:r>
      <w:r w:rsidR="00141E94">
        <w:rPr>
          <w:sz w:val="24"/>
          <w:szCs w:val="24"/>
        </w:rPr>
        <w:t xml:space="preserve"> 20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20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41E94"/>
    <w:rsid w:val="00147693"/>
    <w:rsid w:val="00175957"/>
    <w:rsid w:val="001A2F7F"/>
    <w:rsid w:val="002176AC"/>
    <w:rsid w:val="00284D66"/>
    <w:rsid w:val="00296342"/>
    <w:rsid w:val="002C7920"/>
    <w:rsid w:val="00325D9F"/>
    <w:rsid w:val="004E2E7B"/>
    <w:rsid w:val="004F5BC5"/>
    <w:rsid w:val="005A4D71"/>
    <w:rsid w:val="007628F1"/>
    <w:rsid w:val="00882670"/>
    <w:rsid w:val="009160D8"/>
    <w:rsid w:val="009E23D7"/>
    <w:rsid w:val="00A54BFA"/>
    <w:rsid w:val="00A844A2"/>
    <w:rsid w:val="00B13CBE"/>
    <w:rsid w:val="00B5242F"/>
    <w:rsid w:val="00CA2669"/>
    <w:rsid w:val="00DA0797"/>
    <w:rsid w:val="00DA6ADD"/>
    <w:rsid w:val="00E3131D"/>
    <w:rsid w:val="00EF0F9F"/>
    <w:rsid w:val="00F550B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0B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0B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0B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0B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0B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0B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0B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0B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4512</izvorni_sadrzaj>
    <derivirana_varijabla naziv="DomainObject.Predmet.Broj_1">4512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St-4512/2015</izvorni_sadrzaj>
    <derivirana_varijabla naziv="DomainObject.Predmet.OznakaBroj_1">St-4512/2015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TE-EX d.o.o.</izvorni_sadrzaj>
    <derivirana_varijabla naziv="DomainObject.Predmet.ProtustrankaFormated_1">  TE-EX d.o.o.</derivirana_varijabla>
  </DomainObject.Predmet.ProtustrankaFormated>
  <DomainObject.Predmet.ProtustrankaFormatedOIB>
    <izvorni_sadrzaj>  TE-EX d.o.o., OIB 14212691805</izvorni_sadrzaj>
    <derivirana_varijabla naziv="DomainObject.Predmet.ProtustrankaFormatedOIB_1">  TE-EX d.o.o., OIB 14212691805</derivirana_varijabla>
  </DomainObject.Predmet.ProtustrankaFormatedOIB>
  <DomainObject.Predmet.ProtustrankaFormatedWithAdress>
    <izvorni_sadrzaj> TE-EX d.o.o., Aleja seljačke bune 40, 10000 Zagreb</izvorni_sadrzaj>
    <derivirana_varijabla naziv="DomainObject.Predmet.ProtustrankaFormatedWithAdress_1"> TE-EX d.o.o., Aleja seljačke bune 40, 10000 Zagreb</derivirana_varijabla>
  </DomainObject.Predmet.ProtustrankaFormatedWithAdress>
  <DomainObject.Predmet.ProtustrankaFormatedWithAdressOIB>
    <izvorni_sadrzaj> TE-EX d.o.o., OIB 14212691805, Aleja seljačke bune 40, 10000 Zagreb</izvorni_sadrzaj>
    <derivirana_varijabla naziv="DomainObject.Predmet.ProtustrankaFormatedWithAdressOIB_1"> TE-EX d.o.o., OIB 14212691805, Aleja seljačke bune 40, 10000 Zagreb</derivirana_varijabla>
  </DomainObject.Predmet.ProtustrankaFormatedWithAdressOIB>
  <DomainObject.Predmet.ProtustrankaWithAdress>
    <izvorni_sadrzaj>TE-EX d.o.o. Aleja seljačke bune 40, 10000 Zagreb</izvorni_sadrzaj>
    <derivirana_varijabla naziv="DomainObject.Predmet.ProtustrankaWithAdress_1">TE-EX d.o.o. Aleja seljačke bune 40, 10000 Zagreb</derivirana_varijabla>
  </DomainObject.Predmet.ProtustrankaWithAdress>
  <DomainObject.Predmet.ProtustrankaWithAdressOIB>
    <izvorni_sadrzaj>TE-EX d.o.o., OIB 14212691805, Aleja seljačke bune 40, 10000 Zagreb</izvorni_sadrzaj>
    <derivirana_varijabla naziv="DomainObject.Predmet.ProtustrankaWithAdressOIB_1">TE-EX d.o.o., OIB 14212691805, Aleja seljačke bune 40, 10000 Zagreb</derivirana_varijabla>
  </DomainObject.Predmet.ProtustrankaWithAdressOIB>
  <DomainObject.Predmet.ProtustrankaNazivFormated>
    <izvorni_sadrzaj>TE-EX d.o.o.</izvorni_sadrzaj>
    <derivirana_varijabla naziv="DomainObject.Predmet.ProtustrankaNazivFormated_1">TE-EX d.o.o.</derivirana_varijabla>
  </DomainObject.Predmet.ProtustrankaNazivFormated>
  <DomainObject.Predmet.ProtustrankaNazivFormatedOIB>
    <izvorni_sadrzaj>TE-EX d.o.o., OIB 14212691805</izvorni_sadrzaj>
    <derivirana_varijabla naziv="DomainObject.Predmet.ProtustrankaNazivFormatedOIB_1">TE-EX d.o.o., OIB 14212691805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TE-EX d.o.o.</item>
    </izvorni_sadrzaj>
    <derivirana_varijabla naziv="DomainObject.Predmet.ProtuStrankaListFormated_1">
      <item>TE-EX d.o.o.</item>
    </derivirana_varijabla>
  </DomainObject.Predmet.ProtuStrankaListFormated>
  <DomainObject.Predmet.ProtuStrankaListFormatedOIB>
    <izvorni_sadrzaj>
      <item>TE-EX d.o.o., OIB 14212691805</item>
    </izvorni_sadrzaj>
    <derivirana_varijabla naziv="DomainObject.Predmet.ProtuStrankaListFormatedOIB_1">
      <item>TE-EX d.o.o., OIB 14212691805</item>
    </derivirana_varijabla>
  </DomainObject.Predmet.ProtuStrankaListFormatedOIB>
  <DomainObject.Predmet.ProtuStrankaListFormatedWithAdress>
    <izvorni_sadrzaj>
      <item>TE-EX d.o.o., Aleja seljačke bune 40, 10000 Zagreb</item>
    </izvorni_sadrzaj>
    <derivirana_varijabla naziv="DomainObject.Predmet.ProtuStrankaListFormatedWithAdress_1">
      <item>TE-EX d.o.o., Aleja seljačke bune 40, 10000 Zagreb</item>
    </derivirana_varijabla>
  </DomainObject.Predmet.ProtuStrankaListFormatedWithAdress>
  <DomainObject.Predmet.ProtuStrankaListFormatedWithAdressOIB>
    <izvorni_sadrzaj>
      <item>TE-EX d.o.o., OIB 14212691805, Aleja seljačke bune 40, 10000 Zagreb</item>
    </izvorni_sadrzaj>
    <derivirana_varijabla naziv="DomainObject.Predmet.ProtuStrankaListFormatedWithAdressOIB_1">
      <item>TE-EX d.o.o., OIB 14212691805, Aleja seljačke bune 40, 10000 Zagreb</item>
    </derivirana_varijabla>
  </DomainObject.Predmet.ProtuStrankaListFormatedWithAdressOIB>
  <DomainObject.Predmet.ProtuStrankaListNazivFormated>
    <izvorni_sadrzaj>
      <item>TE-EX d.o.o.</item>
    </izvorni_sadrzaj>
    <derivirana_varijabla naziv="DomainObject.Predmet.ProtuStrankaListNazivFormated_1">
      <item>TE-EX d.o.o.</item>
    </derivirana_varijabla>
  </DomainObject.Predmet.ProtuStrankaListNazivFormated>
  <DomainObject.Predmet.ProtuStrankaListNazivFormatedOIB>
    <izvorni_sadrzaj>
      <item>TE-EX d.o.o., OIB 14212691805</item>
    </izvorni_sadrzaj>
    <derivirana_varijabla naziv="DomainObject.Predmet.ProtuStrankaListNazivFormatedOIB_1">
      <item>TE-EX d.o.o., OIB 14212691805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TE-EX d.o.o.</izvorni_sadrzaj>
    <derivirana_varijabla naziv="DomainObject.Predmet.ProtustrankaIDrugi_1">TE-EX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TE-EX d.o.o., OIB 14212691805, Aleja seljačke bune 40, 10000 Zagreb</izvorni_sadrzaj>
    <derivirana_varijabla naziv="DomainObject.Predmet.ProtustrankaIDrugiAdressOIB_1">TE-EX d.o.o., OIB 14212691805, Aleja seljačke bune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TE-EX d.o.o.</item>
    </izvorni_sadrzaj>
    <derivirana_varijabla naziv="DomainObject.Predmet.SudioniciListNaziv_1">
      <item>FINA Regionalni centar Zagreb</item>
      <item>TE-EX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TE-EX d.o.o., OIB 14212691805, Aleja seljačke bune 40,10000 Zagreb</item>
    </izvorni_sadrzaj>
    <derivirana_varijabla naziv="DomainObject.Predmet.SudioniciListAdressOIB_1">
      <item>FINA Regionalni centar Zagreb, OIB 85821130368, Trg svibanjskih žrtava 1995. 1,10000 Zagreb</item>
      <item>TE-EX d.o.o., OIB 14212691805, Aleja seljačke bune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14212691805</item>
    </izvorni_sadrzaj>
    <derivirana_varijabla naziv="DomainObject.Predmet.SudioniciListNazivOIB_1">
      <item>, OIB 85821130368</item>
      <item>, OIB 14212691805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1648</properties:Characters>
  <properties:Lines>54</properties:Lines>
  <properties:Paragraphs>25</properties:Paragraphs>
  <properties:TotalTime>25</properties:TotalTime>
  <properties:ScaleCrop>false</properties:ScaleCrop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2015-11-20T08:22:00Z</cp:lastPrinted>
  <dcterms:modified xmlns:xsi="http://www.w3.org/2001/XMLSchema-instance" xsi:type="dcterms:W3CDTF">2015-11-20T08:28:00Z</dcterms:modified>
  <cp:revision>34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