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22354" w14:paraId="9f22354" w:rsidRDefault="007735BB" w:rsidP="007735BB" w:rsidR="007735BB" w:rsidRPr="00655B39">
      <w:pPr>
        <w:jc w:val="both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>
        <w:rPr>
          <w:rFonts w:hAnsi="Times New Roman" w:ascii="Times New Roman"/>
          <w:sz w:val="24"/>
          <w:szCs w:val="24"/>
          <w:lang w:val="pl-PL"/>
        </w:rPr>
        <w:t>TRGOVAČKI SUD U SPLITU</w:t>
      </w:r>
    </w:p>
    <w:p w:rsidRDefault="007735BB" w:rsidP="00601723" w:rsidR="007735BB" w:rsidRPr="00601723">
      <w:pPr>
        <w:pStyle w:val="Bezproreda"/>
        <w:jc w:val="right"/>
        <w:rPr>
          <w:b/>
        </w:rPr>
      </w:pPr>
      <w:r w:rsidRPr="00601723">
        <w:rPr>
          <w:rFonts w:hAnsi="Times New Roman" w:ascii="Times New Roman"/>
          <w:b/>
          <w:sz w:val="24"/>
          <w:szCs w:val="24"/>
          <w:lang w:val="pl-PL"/>
        </w:rPr>
        <w:t>Posl</w:t>
      </w:r>
      <w:r w:rsidR="00601723">
        <w:rPr>
          <w:rFonts w:hAnsi="Times New Roman" w:ascii="Times New Roman"/>
          <w:b/>
          <w:sz w:val="24"/>
          <w:szCs w:val="24"/>
          <w:lang w:val="pl-PL"/>
        </w:rPr>
        <w:t>.br.</w:t>
      </w:r>
      <w:r w:rsidRPr="00601723">
        <w:rPr>
          <w:b/>
        </w:rPr>
        <w:t xml:space="preserve"> </w:t>
      </w:r>
      <w:r w:rsidR="008719D9">
        <w:rPr>
          <w:rFonts w:hAnsi="Times New Roman" w:ascii="Times New Roman"/>
          <w:b/>
          <w:sz w:val="24"/>
          <w:szCs w:val="24"/>
        </w:rPr>
        <w:t>6  St-638/</w:t>
      </w:r>
      <w:r w:rsidRPr="00601723">
        <w:rPr>
          <w:rFonts w:hAnsi="Times New Roman" w:ascii="Times New Roman"/>
          <w:b/>
          <w:sz w:val="24"/>
          <w:szCs w:val="24"/>
        </w:rPr>
        <w:t>2016</w:t>
      </w:r>
    </w:p>
    <w:p w:rsidRDefault="007735BB" w:rsidP="007735BB" w:rsidR="00702487" w:rsidRPr="008719D9">
      <w:pPr>
        <w:pStyle w:val="Bezproreda"/>
        <w:rPr>
          <w:rFonts w:hAnsi="Times New Roman" w:ascii="Times New Roman"/>
          <w:b/>
        </w:rPr>
      </w:pPr>
      <w:r w:rsidRPr="008719D9">
        <w:rPr>
          <w:rFonts w:hAnsi="Times New Roman" w:ascii="Times New Roman"/>
          <w:lang w:val="pl-PL"/>
        </w:rPr>
        <w:t xml:space="preserve">Dužnik: </w:t>
      </w:r>
      <w:r w:rsidR="008719D9" w:rsidRPr="008719D9">
        <w:rPr>
          <w:rFonts w:hAnsi="Times New Roman" w:ascii="Times New Roman"/>
        </w:rPr>
        <w:t>SNAGA VJETRA d.o.o., za trgovinu, turizam i usluge "u stečaju", Mihanovićeva 31, Split, OIB: 99808173909</w:t>
      </w:r>
    </w:p>
    <w:p w:rsidRDefault="00702487" w:rsidP="00702487" w:rsidR="00702487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ED4306" w:rsidP="00702487" w:rsidR="00ED4306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ED4306" w:rsidP="00702487" w:rsidR="00ED4306" w:rsidRPr="00325DE1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702487" w:rsidP="00702487" w:rsidR="00702487">
      <w:pPr>
        <w:jc w:val="center"/>
        <w:rPr>
          <w:rFonts w:hAnsi="Times New Roman" w:ascii="Times New Roman"/>
          <w:b/>
          <w:sz w:val="24"/>
          <w:szCs w:val="24"/>
          <w:lang w:val="pl-PL"/>
        </w:rPr>
      </w:pPr>
      <w:r w:rsidRPr="00B40BEB">
        <w:rPr>
          <w:rFonts w:hAnsi="Times New Roman" w:ascii="Times New Roman"/>
          <w:b/>
          <w:sz w:val="24"/>
          <w:szCs w:val="24"/>
          <w:lang w:val="pl-PL"/>
        </w:rPr>
        <w:t>TABLICA PRIJAVLJENIH TRAŽBINA, RAZLUČNIH I IZLUČNIH PRAVA</w:t>
      </w:r>
    </w:p>
    <w:p w:rsidRDefault="00ED4306" w:rsidP="00702487" w:rsidR="00ED4306" w:rsidRPr="00B40BEB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702487" w:rsidP="00702487" w:rsidR="003B274E">
      <w:pPr>
        <w:pStyle w:val="Bezproreda"/>
        <w:numPr>
          <w:ilvl w:val="0"/>
          <w:numId w:val="1"/>
        </w:numPr>
        <w:jc w:val="center"/>
        <w:rPr>
          <w:rFonts w:hAnsi="Times New Roman" w:ascii="Times New Roman"/>
          <w:b/>
          <w:sz w:val="24"/>
          <w:szCs w:val="24"/>
        </w:rPr>
      </w:pPr>
      <w:r w:rsidRPr="00B40BEB">
        <w:rPr>
          <w:rFonts w:hAnsi="Times New Roman" w:ascii="Times New Roman"/>
          <w:b/>
          <w:sz w:val="24"/>
          <w:szCs w:val="24"/>
        </w:rPr>
        <w:t>TABLICA PRIJAVLJENIH TRAŽBINA</w:t>
      </w:r>
    </w:p>
    <w:p w:rsidRDefault="00ED4306" w:rsidP="00ED4306" w:rsidR="00ED4306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ED4306" w:rsidP="00ED4306" w:rsidR="00ED4306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E154D0" w:rsidP="00ED4306" w:rsidR="003B274E">
      <w:pPr>
        <w:pStyle w:val="Bezproreda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PRVI </w:t>
      </w:r>
      <w:r w:rsidR="003B274E">
        <w:rPr>
          <w:rFonts w:hAnsi="Times New Roman" w:ascii="Times New Roman"/>
          <w:b/>
          <w:sz w:val="24"/>
          <w:szCs w:val="24"/>
        </w:rPr>
        <w:t xml:space="preserve"> VIŠI ISPLATNI RED:</w:t>
      </w:r>
    </w:p>
    <w:p w:rsidRDefault="00ED4306" w:rsidP="00ED4306" w:rsidR="00ED4306" w:rsidRPr="00B40BEB">
      <w:pPr>
        <w:pStyle w:val="Bezproreda"/>
        <w:rPr>
          <w:rFonts w:hAnsi="Times New Roman" w:ascii="Times New Roman"/>
          <w:b/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pct" w:w="497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817"/>
        <w:gridCol w:w="2840"/>
        <w:gridCol w:w="1553"/>
        <w:gridCol w:w="2410"/>
        <w:gridCol w:w="1567"/>
        <w:gridCol w:w="1559"/>
        <w:gridCol w:w="1561"/>
        <w:gridCol w:w="1836"/>
      </w:tblGrid>
      <w:tr w:rsidTr="00EE0E4C" w:rsidR="003C2B35" w:rsidRPr="00B40BEB">
        <w:tc>
          <w:tcPr>
            <w:tcW w:type="pct" w:w="289"/>
            <w:vAlign w:val="center"/>
          </w:tcPr>
          <w:p w:rsidRDefault="003C2B35" w:rsidP="002B3866" w:rsidR="003C2B35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Red</w:t>
            </w:r>
            <w:r>
              <w:rPr>
                <w:rFonts w:hAnsi="Times New Roman" w:ascii="Times New Roman"/>
                <w:sz w:val="24"/>
                <w:szCs w:val="24"/>
              </w:rPr>
              <w:t>.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br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. </w:t>
            </w:r>
          </w:p>
        </w:tc>
        <w:tc>
          <w:tcPr>
            <w:tcW w:type="pct" w:w="1004"/>
            <w:vAlign w:val="center"/>
          </w:tcPr>
          <w:p w:rsidRDefault="003C2B35" w:rsidP="007B6F0B" w:rsidR="003C2B35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Ime i prezime/tvrtka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pct" w:w="549"/>
            <w:vAlign w:val="center"/>
          </w:tcPr>
          <w:p w:rsidRDefault="003C2B35" w:rsidP="002B3866" w:rsidR="003C2B35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</w:t>
            </w:r>
          </w:p>
        </w:tc>
        <w:tc>
          <w:tcPr>
            <w:tcW w:type="pct" w:w="852"/>
            <w:vAlign w:val="center"/>
          </w:tcPr>
          <w:p w:rsidRDefault="003C2B35" w:rsidP="002B3866" w:rsidR="003C2B35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Adresa/sjedište </w:t>
            </w:r>
          </w:p>
        </w:tc>
        <w:tc>
          <w:tcPr>
            <w:tcW w:type="pct" w:w="554"/>
            <w:vAlign w:val="center"/>
          </w:tcPr>
          <w:p w:rsidRDefault="003C2B35" w:rsidP="00CF12D2" w:rsidR="003C2B35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prijavljene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(kn)</w:t>
            </w:r>
          </w:p>
        </w:tc>
        <w:tc>
          <w:tcPr>
            <w:tcW w:type="pct" w:w="551"/>
            <w:vAlign w:val="center"/>
          </w:tcPr>
          <w:p w:rsidRDefault="003C2B35" w:rsidP="002B3866" w:rsidR="003C2B35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priznate tražbine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552"/>
            <w:vAlign w:val="center"/>
          </w:tcPr>
          <w:p w:rsidRDefault="003C2B35" w:rsidP="007B6F0B" w:rsidR="003C2B35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Iznos osporene tražbine (kn)</w:t>
            </w:r>
          </w:p>
        </w:tc>
        <w:tc>
          <w:tcPr>
            <w:tcW w:type="pct" w:w="649"/>
          </w:tcPr>
          <w:p w:rsidRDefault="003C2B35" w:rsidP="007B6F0B" w:rsidR="003C2B3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3C2B35" w:rsidP="007B6F0B" w:rsidR="003C2B35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Osporavatelj</w:t>
            </w:r>
          </w:p>
        </w:tc>
      </w:tr>
      <w:tr w:rsidTr="001C3F60" w:rsidR="001C3F60" w:rsidRPr="00B40BEB">
        <w:trPr>
          <w:trHeight w:val="274"/>
        </w:trPr>
        <w:tc>
          <w:tcPr>
            <w:tcW w:type="pct" w:w="289"/>
            <w:vAlign w:val="center"/>
          </w:tcPr>
          <w:p w:rsidRDefault="006E22D8" w:rsidP="001C3F60" w:rsidR="001C3F6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</w:t>
            </w:r>
            <w:r w:rsidR="001C3F60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pct" w:w="1004"/>
            <w:vAlign w:val="center"/>
          </w:tcPr>
          <w:p w:rsidRDefault="001C3F60" w:rsidP="001C3F60" w:rsidR="001C3F60" w:rsidRPr="00E17E01">
            <w:pPr>
              <w:rPr>
                <w:rFonts w:hAnsi="Times New Roman" w:ascii="Times New Roman"/>
                <w:sz w:val="24"/>
                <w:szCs w:val="24"/>
              </w:rPr>
            </w:pPr>
          </w:p>
          <w:p w:rsidRDefault="001C3F60" w:rsidP="001C3F60" w:rsidR="001C3F60" w:rsidRPr="00E17E01">
            <w:pPr>
              <w:rPr>
                <w:rFonts w:hAnsi="Times New Roman" w:ascii="Times New Roman"/>
                <w:sz w:val="24"/>
                <w:szCs w:val="24"/>
              </w:rPr>
            </w:pPr>
            <w:r w:rsidRPr="00E17E01">
              <w:rPr>
                <w:rFonts w:hAnsi="Times New Roman" w:ascii="Times New Roman"/>
                <w:sz w:val="24"/>
                <w:szCs w:val="24"/>
              </w:rPr>
              <w:t>REPUBLIKA HRVATSKA Ministarstvo  Financija</w:t>
            </w:r>
          </w:p>
          <w:p w:rsidRDefault="001C3F60" w:rsidP="001C3F60" w:rsidR="001C3F60" w:rsidRPr="00E17E01">
            <w:pPr>
              <w:rPr>
                <w:rFonts w:hAnsi="Times New Roman" w:ascii="Times New Roman"/>
                <w:sz w:val="24"/>
                <w:szCs w:val="24"/>
              </w:rPr>
            </w:pPr>
            <w:r w:rsidRPr="00E17E01">
              <w:rPr>
                <w:rFonts w:hAnsi="Times New Roman" w:ascii="Times New Roman"/>
                <w:sz w:val="24"/>
                <w:szCs w:val="24"/>
              </w:rPr>
              <w:t xml:space="preserve">Porezna uprava </w:t>
            </w:r>
          </w:p>
          <w:p w:rsidRDefault="001C3F60" w:rsidP="001C3F60" w:rsidR="001C3F60" w:rsidRPr="00E17E01">
            <w:pPr>
              <w:rPr>
                <w:rFonts w:hAnsi="Times New Roman" w:ascii="Times New Roman"/>
                <w:sz w:val="24"/>
                <w:szCs w:val="24"/>
              </w:rPr>
            </w:pPr>
            <w:r w:rsidRPr="00E17E01">
              <w:rPr>
                <w:rFonts w:hAnsi="Times New Roman" w:ascii="Times New Roman"/>
                <w:sz w:val="24"/>
                <w:szCs w:val="24"/>
              </w:rPr>
              <w:t xml:space="preserve">Područni ure Dalmacija </w:t>
            </w:r>
          </w:p>
        </w:tc>
        <w:tc>
          <w:tcPr>
            <w:tcW w:type="pct" w:w="549"/>
            <w:vAlign w:val="center"/>
          </w:tcPr>
          <w:p w:rsidRDefault="001C3F60" w:rsidP="001C3F60" w:rsidR="001C3F60" w:rsidRPr="00E17E0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17E01">
              <w:rPr>
                <w:rFonts w:hAnsi="Times New Roman" w:ascii="Times New Roman"/>
                <w:sz w:val="24"/>
                <w:szCs w:val="24"/>
              </w:rPr>
              <w:t>18683136487</w:t>
            </w:r>
          </w:p>
        </w:tc>
        <w:tc>
          <w:tcPr>
            <w:tcW w:type="pct" w:w="852"/>
            <w:vAlign w:val="center"/>
          </w:tcPr>
          <w:p w:rsidRDefault="001C3F60" w:rsidP="001C3F60" w:rsidR="001C3F60" w:rsidRPr="00E17E01">
            <w:pPr>
              <w:rPr>
                <w:rFonts w:hAnsi="Times New Roman" w:ascii="Times New Roman"/>
                <w:sz w:val="24"/>
                <w:szCs w:val="24"/>
              </w:rPr>
            </w:pPr>
          </w:p>
          <w:p w:rsidRDefault="001C3F60" w:rsidP="001C3F60" w:rsidR="001C3F60" w:rsidRPr="00E17E01">
            <w:pPr>
              <w:rPr>
                <w:rFonts w:hAnsi="Times New Roman" w:ascii="Times New Roman"/>
                <w:sz w:val="24"/>
                <w:szCs w:val="24"/>
              </w:rPr>
            </w:pPr>
            <w:r w:rsidRPr="00E17E01">
              <w:rPr>
                <w:rFonts w:hAnsi="Times New Roman" w:ascii="Times New Roman"/>
                <w:sz w:val="24"/>
                <w:szCs w:val="24"/>
              </w:rPr>
              <w:t>Split, Trg F. Tuđmana 4</w:t>
            </w:r>
          </w:p>
          <w:p w:rsidRDefault="001C3F60" w:rsidP="001C3F60" w:rsidR="001C3F60" w:rsidRPr="00E17E01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54"/>
            <w:vAlign w:val="center"/>
          </w:tcPr>
          <w:p w:rsidRDefault="001C3F60" w:rsidP="001C3F60" w:rsidR="001C3F60" w:rsidRPr="00E17E01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E17E01">
              <w:rPr>
                <w:rFonts w:hAnsi="Times New Roman" w:ascii="Times New Roman"/>
                <w:sz w:val="24"/>
                <w:szCs w:val="24"/>
              </w:rPr>
              <w:t>39.188,19</w:t>
            </w:r>
          </w:p>
        </w:tc>
        <w:tc>
          <w:tcPr>
            <w:tcW w:type="pct" w:w="551"/>
            <w:vAlign w:val="center"/>
          </w:tcPr>
          <w:p w:rsidRDefault="006E22D8" w:rsidP="001C3F60" w:rsidR="001C3F60" w:rsidRPr="00E17E01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E17E01">
              <w:rPr>
                <w:rFonts w:hAnsi="Times New Roman" w:ascii="Times New Roman"/>
                <w:sz w:val="24"/>
                <w:szCs w:val="24"/>
              </w:rPr>
              <w:t>39.188,19</w:t>
            </w:r>
          </w:p>
        </w:tc>
        <w:tc>
          <w:tcPr>
            <w:tcW w:type="pct" w:w="552"/>
            <w:vAlign w:val="center"/>
          </w:tcPr>
          <w:p w:rsidRDefault="001C3F60" w:rsidP="001C3F60" w:rsidR="001C3F60" w:rsidRPr="00E17E01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49"/>
            <w:vAlign w:val="center"/>
          </w:tcPr>
          <w:p w:rsidRDefault="001C3F60" w:rsidP="001C3F60" w:rsidR="001C3F60" w:rsidRPr="00D72D8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ED4306" w:rsidP="00F2214F" w:rsidR="00ED4306">
      <w:pPr>
        <w:pStyle w:val="Bezproreda"/>
        <w:ind w:left="360"/>
        <w:rPr>
          <w:rFonts w:hAnsi="Times New Roman" w:ascii="Times New Roman"/>
          <w:b/>
          <w:sz w:val="24"/>
          <w:szCs w:val="24"/>
        </w:rPr>
      </w:pPr>
    </w:p>
    <w:p w:rsidRDefault="006E22D8" w:rsidR="006E22D8">
      <w:pPr>
        <w:spacing w:lineRule="auto" w:line="276" w:after="200"/>
        <w:rPr>
          <w:rFonts w:eastAsia="Times New Roman"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br w:type="page"/>
      </w:r>
    </w:p>
    <w:p w:rsidRDefault="00F2214F" w:rsidP="00F2214F" w:rsidR="00F2214F">
      <w:pPr>
        <w:pStyle w:val="Bezproreda"/>
        <w:ind w:left="360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lastRenderedPageBreak/>
        <w:t>DRUG</w:t>
      </w:r>
      <w:r w:rsidR="00E154D0">
        <w:rPr>
          <w:rFonts w:hAnsi="Times New Roman" w:ascii="Times New Roman"/>
          <w:b/>
          <w:sz w:val="24"/>
          <w:szCs w:val="24"/>
        </w:rPr>
        <w:t>I  VIŠI ISPLATNI RED</w:t>
      </w:r>
      <w:r w:rsidR="00BF353E">
        <w:rPr>
          <w:rFonts w:hAnsi="Times New Roman" w:ascii="Times New Roman"/>
          <w:b/>
          <w:sz w:val="24"/>
          <w:szCs w:val="24"/>
        </w:rPr>
        <w:t>:</w:t>
      </w:r>
      <w:r w:rsidR="00E154D0">
        <w:rPr>
          <w:rFonts w:hAnsi="Times New Roman" w:ascii="Times New Roman"/>
          <w:b/>
          <w:sz w:val="24"/>
          <w:szCs w:val="24"/>
        </w:rPr>
        <w:t xml:space="preserve"> </w:t>
      </w:r>
    </w:p>
    <w:p w:rsidRDefault="00D72D85" w:rsidP="00F2214F" w:rsidR="00D72D85" w:rsidRPr="00B40BEB">
      <w:pPr>
        <w:pStyle w:val="Bezproreda"/>
        <w:ind w:left="360"/>
        <w:rPr>
          <w:rFonts w:hAnsi="Times New Roman" w:ascii="Times New Roman"/>
          <w:b/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pct" w:w="5157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958"/>
        <w:gridCol w:w="2977"/>
        <w:gridCol w:w="1561"/>
        <w:gridCol w:w="2408"/>
        <w:gridCol w:w="1561"/>
        <w:gridCol w:w="1558"/>
        <w:gridCol w:w="1558"/>
        <w:gridCol w:w="2086"/>
      </w:tblGrid>
      <w:tr w:rsidTr="00EE0E4C" w:rsidR="00057439" w:rsidRPr="00B40BEB">
        <w:tc>
          <w:tcPr>
            <w:tcW w:type="pct" w:w="327"/>
            <w:vAlign w:val="center"/>
          </w:tcPr>
          <w:p w:rsidRDefault="0043658A" w:rsidP="0043658A" w:rsidR="0043658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Red</w:t>
            </w:r>
            <w:r>
              <w:rPr>
                <w:rFonts w:hAnsi="Times New Roman" w:ascii="Times New Roman"/>
                <w:sz w:val="24"/>
                <w:szCs w:val="24"/>
              </w:rPr>
              <w:t>.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br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. </w:t>
            </w:r>
          </w:p>
        </w:tc>
        <w:tc>
          <w:tcPr>
            <w:tcW w:type="pct" w:w="1015"/>
            <w:vAlign w:val="center"/>
          </w:tcPr>
          <w:p w:rsidRDefault="0043658A" w:rsidP="0043658A" w:rsidR="0043658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Ime i prezime/tvrtka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pct" w:w="532"/>
            <w:vAlign w:val="center"/>
          </w:tcPr>
          <w:p w:rsidRDefault="0043658A" w:rsidP="0043658A" w:rsidR="0043658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</w:t>
            </w:r>
          </w:p>
        </w:tc>
        <w:tc>
          <w:tcPr>
            <w:tcW w:type="pct" w:w="821"/>
            <w:vAlign w:val="center"/>
          </w:tcPr>
          <w:p w:rsidRDefault="0043658A" w:rsidP="0043658A" w:rsidR="0043658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Adresa/sjedište </w:t>
            </w:r>
          </w:p>
        </w:tc>
        <w:tc>
          <w:tcPr>
            <w:tcW w:type="pct" w:w="532"/>
            <w:vAlign w:val="center"/>
          </w:tcPr>
          <w:p w:rsidRDefault="0043658A" w:rsidP="0043658A" w:rsidR="0043658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prijavljene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(kn)</w:t>
            </w:r>
          </w:p>
        </w:tc>
        <w:tc>
          <w:tcPr>
            <w:tcW w:type="pct" w:w="531"/>
            <w:vAlign w:val="center"/>
          </w:tcPr>
          <w:p w:rsidRDefault="0043658A" w:rsidP="0043658A" w:rsidR="0043658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priznate tražbine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531"/>
            <w:vAlign w:val="center"/>
          </w:tcPr>
          <w:p w:rsidRDefault="0043658A" w:rsidP="0043658A" w:rsidR="0043658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Iznos osporene tražbine (kn)</w:t>
            </w:r>
          </w:p>
        </w:tc>
        <w:tc>
          <w:tcPr>
            <w:tcW w:type="pct" w:w="711"/>
          </w:tcPr>
          <w:p w:rsidRDefault="0043658A" w:rsidP="0043658A" w:rsidR="0043658A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43658A" w:rsidP="0043658A" w:rsidR="0043658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Osporavatelj</w:t>
            </w:r>
          </w:p>
        </w:tc>
      </w:tr>
      <w:tr w:rsidTr="008719D9" w:rsidR="008719D9" w:rsidRPr="00B40BEB">
        <w:trPr>
          <w:trHeight w:val="1478"/>
        </w:trPr>
        <w:tc>
          <w:tcPr>
            <w:tcW w:type="pct" w:w="327"/>
            <w:vAlign w:val="center"/>
          </w:tcPr>
          <w:p w:rsidRDefault="001C3F60" w:rsidP="001C3F60" w:rsidR="008719D9" w:rsidRPr="004201C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</w:t>
            </w:r>
            <w:r w:rsidR="008719D9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pct" w:w="1015"/>
            <w:vAlign w:val="center"/>
          </w:tcPr>
          <w:p w:rsidRDefault="008719D9" w:rsidP="008719D9" w:rsidR="008719D9" w:rsidRPr="00D72D85">
            <w:pPr>
              <w:rPr>
                <w:rFonts w:hAnsi="Times New Roman" w:ascii="Times New Roman"/>
                <w:sz w:val="24"/>
                <w:szCs w:val="24"/>
              </w:rPr>
            </w:pPr>
          </w:p>
          <w:p w:rsidRDefault="008719D9" w:rsidP="008719D9" w:rsidR="008719D9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REPUBLIKA HRVATSKA Ministarstvo  Financija</w:t>
            </w:r>
          </w:p>
          <w:p w:rsidRDefault="008719D9" w:rsidP="008719D9" w:rsidR="008719D9">
            <w:pPr>
              <w:rPr>
                <w:rFonts w:hAnsi="Times New Roman" w:ascii="Times New Roman"/>
                <w:sz w:val="24"/>
                <w:szCs w:val="24"/>
              </w:rPr>
            </w:pPr>
            <w:r w:rsidRPr="00400431">
              <w:rPr>
                <w:rFonts w:hAnsi="Times New Roman" w:ascii="Times New Roman"/>
                <w:sz w:val="24"/>
                <w:szCs w:val="24"/>
              </w:rPr>
              <w:t xml:space="preserve">Porezna uprava </w:t>
            </w:r>
          </w:p>
          <w:p w:rsidRDefault="008719D9" w:rsidP="008719D9" w:rsidR="008719D9" w:rsidRPr="00D72D85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Područni ure</w:t>
            </w:r>
            <w:r w:rsidRPr="00400431">
              <w:rPr>
                <w:rFonts w:hAnsi="Times New Roman" w:ascii="Times New Roman"/>
                <w:sz w:val="24"/>
                <w:szCs w:val="24"/>
              </w:rPr>
              <w:t xml:space="preserve"> Dalmacija</w:t>
            </w:r>
            <w:r w:rsidRPr="00D72D85">
              <w:rPr>
                <w:rFonts w:hAnsi="Times New Roman" w:ascii="Times New Roman"/>
                <w:sz w:val="24"/>
                <w:szCs w:val="24"/>
              </w:rPr>
              <w:t xml:space="preserve"> </w:t>
            </w:r>
          </w:p>
        </w:tc>
        <w:tc>
          <w:tcPr>
            <w:tcW w:type="pct" w:w="532"/>
            <w:vAlign w:val="center"/>
          </w:tcPr>
          <w:p w:rsidRDefault="008719D9" w:rsidP="008719D9" w:rsidR="008719D9" w:rsidRPr="00D72D8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50B88">
              <w:rPr>
                <w:rFonts w:hAnsi="Times New Roman" w:ascii="Times New Roman"/>
                <w:sz w:val="24"/>
                <w:szCs w:val="24"/>
              </w:rPr>
              <w:t>18683136487</w:t>
            </w:r>
          </w:p>
        </w:tc>
        <w:tc>
          <w:tcPr>
            <w:tcW w:type="pct" w:w="821"/>
            <w:vAlign w:val="center"/>
          </w:tcPr>
          <w:p w:rsidRDefault="008719D9" w:rsidP="008719D9" w:rsidR="008719D9" w:rsidRPr="00D72D85">
            <w:pPr>
              <w:rPr>
                <w:rFonts w:hAnsi="Times New Roman" w:ascii="Times New Roman"/>
                <w:sz w:val="24"/>
                <w:szCs w:val="24"/>
              </w:rPr>
            </w:pPr>
          </w:p>
          <w:p w:rsidRDefault="008719D9" w:rsidP="008719D9" w:rsidR="008719D9" w:rsidRPr="00D72D85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Split, Trg F. Tuđmana 4</w:t>
            </w:r>
          </w:p>
          <w:p w:rsidRDefault="008719D9" w:rsidP="008719D9" w:rsidR="008719D9" w:rsidRPr="00D72D8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32"/>
            <w:vAlign w:val="center"/>
          </w:tcPr>
          <w:p w:rsidRDefault="008719D9" w:rsidP="008719D9" w:rsidR="008719D9" w:rsidRPr="00D72D85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68.412,19</w:t>
            </w:r>
          </w:p>
        </w:tc>
        <w:tc>
          <w:tcPr>
            <w:tcW w:type="pct" w:w="531"/>
            <w:vAlign w:val="center"/>
          </w:tcPr>
          <w:p w:rsidRDefault="008719D9" w:rsidP="008719D9" w:rsidR="008719D9" w:rsidRPr="00D72D85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68.412,19</w:t>
            </w:r>
          </w:p>
        </w:tc>
        <w:tc>
          <w:tcPr>
            <w:tcW w:type="pct" w:w="531"/>
            <w:vAlign w:val="center"/>
          </w:tcPr>
          <w:p w:rsidRDefault="008719D9" w:rsidP="008719D9" w:rsidR="008719D9" w:rsidRPr="00D72D8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711"/>
            <w:vAlign w:val="center"/>
          </w:tcPr>
          <w:p w:rsidRDefault="008719D9" w:rsidP="008719D9" w:rsidR="008719D9" w:rsidRPr="00D72D8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8719D9" w:rsidR="008719D9" w:rsidRPr="00B40BEB">
        <w:trPr>
          <w:trHeight w:val="1181"/>
        </w:trPr>
        <w:tc>
          <w:tcPr>
            <w:tcW w:type="pct" w:w="327"/>
            <w:vAlign w:val="center"/>
          </w:tcPr>
          <w:p w:rsidRDefault="001C3F60" w:rsidP="001C3F60" w:rsidR="008719D9" w:rsidRPr="004201C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</w:t>
            </w:r>
            <w:r w:rsidR="008719D9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pct" w:w="1015"/>
            <w:vAlign w:val="center"/>
          </w:tcPr>
          <w:p w:rsidRDefault="008719D9" w:rsidP="008719D9" w:rsidR="008719D9" w:rsidRPr="00D72D85">
            <w:pPr>
              <w:rPr>
                <w:rFonts w:hAnsi="Times New Roman" w:ascii="Times New Roman"/>
                <w:sz w:val="24"/>
                <w:szCs w:val="24"/>
              </w:rPr>
            </w:pPr>
          </w:p>
          <w:p w:rsidRDefault="008719D9" w:rsidP="008719D9" w:rsidR="008719D9" w:rsidRPr="00D72D85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GRAD SPLIT</w:t>
            </w:r>
          </w:p>
          <w:p w:rsidRDefault="008719D9" w:rsidP="008719D9" w:rsidR="008719D9" w:rsidRPr="00D72D8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32"/>
            <w:vAlign w:val="center"/>
          </w:tcPr>
          <w:p w:rsidRDefault="008719D9" w:rsidP="008719D9" w:rsidR="008719D9" w:rsidRPr="00D72D8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78755598868</w:t>
            </w:r>
          </w:p>
        </w:tc>
        <w:tc>
          <w:tcPr>
            <w:tcW w:type="pct" w:w="821"/>
            <w:vAlign w:val="center"/>
          </w:tcPr>
          <w:p w:rsidRDefault="008719D9" w:rsidP="008719D9" w:rsidR="008719D9" w:rsidRPr="00D72D85">
            <w:pPr>
              <w:rPr>
                <w:rFonts w:hAnsi="Times New Roman" w:ascii="Times New Roman"/>
                <w:sz w:val="24"/>
                <w:szCs w:val="24"/>
              </w:rPr>
            </w:pPr>
          </w:p>
          <w:p w:rsidRDefault="008719D9" w:rsidP="008719D9" w:rsidR="008719D9" w:rsidRPr="00D72D85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Branimirova obala 17, Split</w:t>
            </w:r>
          </w:p>
          <w:p w:rsidRDefault="008719D9" w:rsidP="008719D9" w:rsidR="008719D9" w:rsidRPr="00D72D8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32"/>
            <w:vAlign w:val="center"/>
          </w:tcPr>
          <w:p w:rsidRDefault="008719D9" w:rsidP="008719D9" w:rsidR="008719D9" w:rsidRPr="00D72D85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2.248,66</w:t>
            </w:r>
          </w:p>
        </w:tc>
        <w:tc>
          <w:tcPr>
            <w:tcW w:type="pct" w:w="531"/>
            <w:vAlign w:val="center"/>
          </w:tcPr>
          <w:p w:rsidRDefault="008719D9" w:rsidP="008719D9" w:rsidR="008719D9" w:rsidRPr="00D72D85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2.248,66</w:t>
            </w:r>
          </w:p>
        </w:tc>
        <w:tc>
          <w:tcPr>
            <w:tcW w:type="pct" w:w="531"/>
            <w:vAlign w:val="center"/>
          </w:tcPr>
          <w:p w:rsidRDefault="008719D9" w:rsidP="008719D9" w:rsidR="008719D9" w:rsidRPr="00D72D85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11"/>
            <w:vAlign w:val="center"/>
          </w:tcPr>
          <w:p w:rsidRDefault="008719D9" w:rsidP="008719D9" w:rsidR="008719D9" w:rsidRPr="00D72D8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EE0E4C" w:rsidR="008719D9" w:rsidRPr="00B40BEB">
        <w:tc>
          <w:tcPr>
            <w:tcW w:type="pct" w:w="327"/>
            <w:vAlign w:val="center"/>
          </w:tcPr>
          <w:p w:rsidRDefault="001C3F60" w:rsidP="001C3F60" w:rsidR="008719D9" w:rsidRPr="004201C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</w:t>
            </w:r>
            <w:r w:rsidR="008719D9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pct" w:w="1015"/>
            <w:vAlign w:val="center"/>
          </w:tcPr>
          <w:p w:rsidRDefault="008719D9" w:rsidP="008719D9" w:rsidR="008719D9" w:rsidRPr="00D72D85">
            <w:pPr>
              <w:rPr>
                <w:rFonts w:hAnsi="Times New Roman" w:ascii="Times New Roman"/>
                <w:sz w:val="24"/>
                <w:szCs w:val="24"/>
              </w:rPr>
            </w:pPr>
          </w:p>
          <w:p w:rsidRDefault="008719D9" w:rsidP="008719D9" w:rsidR="008719D9" w:rsidRPr="00D72D85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ČISTOĆA d.o.o.</w:t>
            </w:r>
          </w:p>
          <w:p w:rsidRDefault="008719D9" w:rsidP="008719D9" w:rsidR="008719D9" w:rsidRPr="00D72D8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32"/>
            <w:vAlign w:val="center"/>
          </w:tcPr>
          <w:p w:rsidRDefault="008719D9" w:rsidP="008719D9" w:rsidR="008719D9" w:rsidRPr="00D72D8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38812451417</w:t>
            </w:r>
          </w:p>
        </w:tc>
        <w:tc>
          <w:tcPr>
            <w:tcW w:type="pct" w:w="821"/>
            <w:vAlign w:val="center"/>
          </w:tcPr>
          <w:p w:rsidRDefault="008719D9" w:rsidP="008719D9" w:rsidR="008719D9" w:rsidRPr="00D72D85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Put Plokita 81, Split</w:t>
            </w:r>
          </w:p>
          <w:p w:rsidRDefault="008719D9" w:rsidP="008719D9" w:rsidR="008719D9" w:rsidRPr="00D72D8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32"/>
            <w:vAlign w:val="center"/>
          </w:tcPr>
          <w:p w:rsidRDefault="008719D9" w:rsidP="008719D9" w:rsidR="008719D9" w:rsidRPr="00D72D85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16.854,69</w:t>
            </w:r>
          </w:p>
        </w:tc>
        <w:tc>
          <w:tcPr>
            <w:tcW w:type="pct" w:w="531"/>
            <w:vAlign w:val="center"/>
          </w:tcPr>
          <w:p w:rsidRDefault="008719D9" w:rsidP="008719D9" w:rsidR="008719D9" w:rsidRPr="00D72D85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16.854,69</w:t>
            </w:r>
          </w:p>
        </w:tc>
        <w:tc>
          <w:tcPr>
            <w:tcW w:type="pct" w:w="531"/>
            <w:vAlign w:val="center"/>
          </w:tcPr>
          <w:p w:rsidRDefault="008719D9" w:rsidP="008719D9" w:rsidR="008719D9" w:rsidRPr="00D72D85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11"/>
            <w:vAlign w:val="center"/>
          </w:tcPr>
          <w:p w:rsidRDefault="008719D9" w:rsidP="008719D9" w:rsidR="008719D9" w:rsidRPr="00D72D8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EE0E4C" w:rsidR="008719D9" w:rsidRPr="00B40BEB">
        <w:tc>
          <w:tcPr>
            <w:tcW w:type="pct" w:w="327"/>
            <w:vAlign w:val="center"/>
          </w:tcPr>
          <w:p w:rsidRDefault="001C3F60" w:rsidP="001C3F60" w:rsidR="008719D9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</w:t>
            </w:r>
            <w:r w:rsidR="008719D9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pct" w:w="1015"/>
            <w:vAlign w:val="center"/>
          </w:tcPr>
          <w:p w:rsidRDefault="008719D9" w:rsidP="008719D9" w:rsidR="008719D9" w:rsidRPr="00400431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JADRANSKO OSIGURANJE d.d.</w:t>
            </w:r>
            <w:r w:rsidR="006E22D8">
              <w:rPr>
                <w:rFonts w:hAnsi="Times New Roman" w:ascii="Times New Roman"/>
                <w:sz w:val="24"/>
                <w:szCs w:val="24"/>
              </w:rPr>
              <w:t xml:space="preserve">, Podružnica Split </w:t>
            </w:r>
          </w:p>
        </w:tc>
        <w:tc>
          <w:tcPr>
            <w:tcW w:type="pct" w:w="532"/>
            <w:vAlign w:val="center"/>
          </w:tcPr>
          <w:p w:rsidRDefault="008719D9" w:rsidP="008719D9" w:rsidR="008719D9" w:rsidRPr="00B50B8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99808173909</w:t>
            </w:r>
          </w:p>
        </w:tc>
        <w:tc>
          <w:tcPr>
            <w:tcW w:type="pct" w:w="821"/>
            <w:vAlign w:val="center"/>
          </w:tcPr>
          <w:p w:rsidRDefault="008719D9" w:rsidP="008719D9" w:rsidR="008719D9" w:rsidRPr="00B83943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Varaždinska 54, Split</w:t>
            </w:r>
          </w:p>
        </w:tc>
        <w:tc>
          <w:tcPr>
            <w:tcW w:type="pct" w:w="532"/>
            <w:vAlign w:val="center"/>
          </w:tcPr>
          <w:p w:rsidRDefault="008719D9" w:rsidP="008719D9" w:rsidR="008719D9" w:rsidRPr="00B83943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7.219,90</w:t>
            </w:r>
          </w:p>
        </w:tc>
        <w:tc>
          <w:tcPr>
            <w:tcW w:type="pct" w:w="531"/>
            <w:vAlign w:val="center"/>
          </w:tcPr>
          <w:p w:rsidRDefault="008719D9" w:rsidP="008719D9" w:rsidR="008719D9" w:rsidRPr="00C77E21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7.219,90</w:t>
            </w:r>
          </w:p>
        </w:tc>
        <w:tc>
          <w:tcPr>
            <w:tcW w:type="pct" w:w="531"/>
            <w:vAlign w:val="center"/>
          </w:tcPr>
          <w:p w:rsidRDefault="008719D9" w:rsidP="008719D9" w:rsidR="008719D9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711"/>
            <w:vAlign w:val="center"/>
          </w:tcPr>
          <w:p w:rsidRDefault="008719D9" w:rsidP="008719D9" w:rsidR="008719D9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EE0E4C" w:rsidR="008719D9" w:rsidRPr="00B40BEB">
        <w:tc>
          <w:tcPr>
            <w:tcW w:type="pct" w:w="327"/>
            <w:vAlign w:val="center"/>
          </w:tcPr>
          <w:p w:rsidRDefault="006E22D8" w:rsidP="008719D9" w:rsidR="008719D9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</w:t>
            </w:r>
            <w:r w:rsidR="008719D9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pct" w:w="1015"/>
            <w:vAlign w:val="center"/>
          </w:tcPr>
          <w:p w:rsidRDefault="008719D9" w:rsidP="008719D9" w:rsidR="008719D9">
            <w:pPr>
              <w:rPr>
                <w:rFonts w:hAnsi="Times New Roman" w:ascii="Times New Roman"/>
                <w:sz w:val="24"/>
                <w:szCs w:val="24"/>
              </w:rPr>
            </w:pPr>
          </w:p>
          <w:p w:rsidRDefault="008719D9" w:rsidP="008719D9" w:rsidR="008719D9" w:rsidRPr="006714B6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VODOVOD I KANALIZACIJA d.o.o.</w:t>
            </w:r>
          </w:p>
        </w:tc>
        <w:tc>
          <w:tcPr>
            <w:tcW w:type="pct" w:w="532"/>
            <w:vAlign w:val="center"/>
          </w:tcPr>
          <w:p w:rsidRDefault="008719D9" w:rsidP="008719D9" w:rsidR="008719D9" w:rsidRPr="006714B6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56826138353</w:t>
            </w:r>
          </w:p>
        </w:tc>
        <w:tc>
          <w:tcPr>
            <w:tcW w:type="pct" w:w="821"/>
            <w:vAlign w:val="center"/>
          </w:tcPr>
          <w:p w:rsidRDefault="008719D9" w:rsidP="008719D9" w:rsidR="008719D9" w:rsidRPr="006714B6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Biokovska 3, Split</w:t>
            </w:r>
          </w:p>
          <w:p w:rsidRDefault="008719D9" w:rsidP="008719D9" w:rsidR="008719D9" w:rsidRPr="006714B6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32"/>
            <w:vAlign w:val="center"/>
          </w:tcPr>
          <w:p w:rsidRDefault="008719D9" w:rsidP="008719D9" w:rsidR="008719D9" w:rsidRPr="006714B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21.107,15</w:t>
            </w:r>
          </w:p>
        </w:tc>
        <w:tc>
          <w:tcPr>
            <w:tcW w:type="pct" w:w="531"/>
            <w:vAlign w:val="center"/>
          </w:tcPr>
          <w:p w:rsidRDefault="008719D9" w:rsidP="008719D9" w:rsidR="008719D9" w:rsidRPr="00B40BE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21.107,15</w:t>
            </w:r>
          </w:p>
        </w:tc>
        <w:tc>
          <w:tcPr>
            <w:tcW w:type="pct" w:w="531"/>
            <w:vAlign w:val="center"/>
          </w:tcPr>
          <w:p w:rsidRDefault="008719D9" w:rsidP="008719D9" w:rsidR="008719D9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711"/>
            <w:vAlign w:val="center"/>
          </w:tcPr>
          <w:p w:rsidRDefault="008719D9" w:rsidP="008719D9" w:rsidR="008719D9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D72D85" w:rsidP="00702487" w:rsidR="00D72D85">
      <w:pPr>
        <w:pStyle w:val="Bezproreda"/>
        <w:rPr>
          <w:rFonts w:hAnsi="Times New Roman" w:ascii="Times New Roman"/>
          <w:sz w:val="24"/>
        </w:rPr>
      </w:pPr>
    </w:p>
    <w:p w:rsidRDefault="00EE0E4C" w:rsidP="00702487" w:rsidR="00EE0E4C">
      <w:pPr>
        <w:pStyle w:val="Bezproreda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Split, 30.</w:t>
      </w:r>
      <w:r w:rsidR="00A6764F">
        <w:rPr>
          <w:rFonts w:hAnsi="Times New Roman" w:ascii="Times New Roman"/>
          <w:sz w:val="24"/>
        </w:rPr>
        <w:t xml:space="preserve"> studenog</w:t>
      </w:r>
      <w:r>
        <w:rPr>
          <w:rFonts w:hAnsi="Times New Roman" w:ascii="Times New Roman"/>
          <w:sz w:val="24"/>
        </w:rPr>
        <w:t xml:space="preserve"> 2017.g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Sudac:</w:t>
      </w:r>
    </w:p>
    <w:p w:rsidRDefault="00EE0E4C" w:rsidP="00702487" w:rsidR="00EE0E4C">
      <w:pPr>
        <w:pStyle w:val="Bezproreda"/>
        <w:rPr>
          <w:rFonts w:hAnsi="Times New Roman" w:ascii="Times New Roman"/>
          <w:sz w:val="24"/>
        </w:rPr>
      </w:pPr>
    </w:p>
    <w:p w:rsidRDefault="00EE0E4C" w:rsidP="00EE0E4C" w:rsidR="00EE0E4C">
      <w:pPr>
        <w:pStyle w:val="Bezproreda"/>
        <w:ind w:firstLine="708" w:left="9912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Srđan Gavranić</w:t>
      </w:r>
    </w:p>
    <w:sectPr w:rsidSect="00732F5D" w:rsidR="00EE0E4C">
      <w:pgSz w:orient="landscape" w:h="11906" w:w="16838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049D" w:rsidP="00702487" w:rsidR="00AB049D">
      <w:pPr>
        <w:spacing w:after="0"/>
      </w:pPr>
      <w:r>
        <w:separator/>
      </w:r>
    </w:p>
  </w:endnote>
  <w:endnote w:id="0" w:type="continuationSeparator">
    <w:p w:rsidRDefault="00AB049D" w:rsidP="00702487" w:rsidR="00AB049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049D" w:rsidP="00702487" w:rsidR="00AB049D">
      <w:pPr>
        <w:spacing w:after="0"/>
      </w:pPr>
      <w:r>
        <w:separator/>
      </w:r>
    </w:p>
  </w:footnote>
  <w:footnote w:id="0" w:type="continuationSeparator">
    <w:p w:rsidRDefault="00AB049D" w:rsidP="00702487" w:rsidR="00AB049D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81366C"/>
    <w:multiLevelType w:val="hybridMultilevel"/>
    <w:tmpl w:val="8A8ED6A4"/>
    <w:lvl w:tplc="89449C44" w:ilvl="0">
      <w:start w:val="1"/>
      <w:numFmt w:val="decimal"/>
      <w:lvlText w:val="%1."/>
      <w:lvlJc w:val="left"/>
      <w:pPr>
        <w:ind w:hanging="360" w:left="4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25"/>
      </w:pPr>
    </w:lvl>
    <w:lvl w:tentative="true" w:tplc="041A001B" w:ilvl="2">
      <w:start w:val="1"/>
      <w:numFmt w:val="lowerRoman"/>
      <w:lvlText w:val="%3."/>
      <w:lvlJc w:val="right"/>
      <w:pPr>
        <w:ind w:hanging="180" w:left="1845"/>
      </w:pPr>
    </w:lvl>
    <w:lvl w:tentative="true" w:tplc="041A000F" w:ilvl="3">
      <w:start w:val="1"/>
      <w:numFmt w:val="decimal"/>
      <w:lvlText w:val="%4."/>
      <w:lvlJc w:val="left"/>
      <w:pPr>
        <w:ind w:hanging="360" w:left="2565"/>
      </w:pPr>
    </w:lvl>
    <w:lvl w:tentative="true" w:tplc="041A0019" w:ilvl="4">
      <w:start w:val="1"/>
      <w:numFmt w:val="lowerLetter"/>
      <w:lvlText w:val="%5."/>
      <w:lvlJc w:val="left"/>
      <w:pPr>
        <w:ind w:hanging="360" w:left="3285"/>
      </w:pPr>
    </w:lvl>
    <w:lvl w:tentative="true" w:tplc="041A001B" w:ilvl="5">
      <w:start w:val="1"/>
      <w:numFmt w:val="lowerRoman"/>
      <w:lvlText w:val="%6."/>
      <w:lvlJc w:val="right"/>
      <w:pPr>
        <w:ind w:hanging="180" w:left="4005"/>
      </w:pPr>
    </w:lvl>
    <w:lvl w:tentative="true" w:tplc="041A000F" w:ilvl="6">
      <w:start w:val="1"/>
      <w:numFmt w:val="decimal"/>
      <w:lvlText w:val="%7."/>
      <w:lvlJc w:val="left"/>
      <w:pPr>
        <w:ind w:hanging="360" w:left="4725"/>
      </w:pPr>
    </w:lvl>
    <w:lvl w:tentative="true" w:tplc="041A0019" w:ilvl="7">
      <w:start w:val="1"/>
      <w:numFmt w:val="lowerLetter"/>
      <w:lvlText w:val="%8."/>
      <w:lvlJc w:val="left"/>
      <w:pPr>
        <w:ind w:hanging="360" w:left="5445"/>
      </w:pPr>
    </w:lvl>
    <w:lvl w:tentative="true" w:tplc="041A001B" w:ilvl="8">
      <w:start w:val="1"/>
      <w:numFmt w:val="lowerRoman"/>
      <w:lvlText w:val="%9."/>
      <w:lvlJc w:val="right"/>
      <w:pPr>
        <w:ind w:hanging="180" w:left="6165"/>
      </w:pPr>
    </w:lvl>
  </w:abstractNum>
  <w:abstractNum w:abstractNumId="2">
    <w:nsid w:val="3F3B0E48"/>
    <w:multiLevelType w:val="hybridMultilevel"/>
    <w:tmpl w:val="2236B4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66968B4"/>
    <w:multiLevelType w:val="hybridMultilevel"/>
    <w:tmpl w:val="5E1A6602"/>
    <w:lvl w:tplc="D79880E6" w:ilvl="0">
      <w:start w:val="5"/>
      <w:numFmt w:val="decimal"/>
      <w:lvlText w:val="%1)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ind w:hanging="180" w:left="6262"/>
      </w:pPr>
    </w:lvl>
  </w:abstractNum>
  <w:abstractNum w:abstractNumId="4">
    <w:nsid w:val="478755DA"/>
    <w:multiLevelType w:val="hybridMultilevel"/>
    <w:tmpl w:val="7988DE8C"/>
    <w:lvl w:tplc="8206A354" w:ilvl="0">
      <w:start w:val="4358"/>
      <w:numFmt w:val="decimal"/>
      <w:lvlText w:val="%1"/>
      <w:lvlJc w:val="left"/>
      <w:pPr>
        <w:ind w:hanging="48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3B434C"/>
    <w:multiLevelType w:val="hybridMultilevel"/>
    <w:tmpl w:val="8A8ED6A4"/>
    <w:lvl w:tplc="89449C44" w:ilvl="0">
      <w:start w:val="1"/>
      <w:numFmt w:val="decimal"/>
      <w:lvlText w:val="%1."/>
      <w:lvlJc w:val="left"/>
      <w:pPr>
        <w:ind w:hanging="360" w:left="4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25"/>
      </w:pPr>
    </w:lvl>
    <w:lvl w:tentative="true" w:tplc="041A001B" w:ilvl="2">
      <w:start w:val="1"/>
      <w:numFmt w:val="lowerRoman"/>
      <w:lvlText w:val="%3."/>
      <w:lvlJc w:val="right"/>
      <w:pPr>
        <w:ind w:hanging="180" w:left="1845"/>
      </w:pPr>
    </w:lvl>
    <w:lvl w:tentative="true" w:tplc="041A000F" w:ilvl="3">
      <w:start w:val="1"/>
      <w:numFmt w:val="decimal"/>
      <w:lvlText w:val="%4."/>
      <w:lvlJc w:val="left"/>
      <w:pPr>
        <w:ind w:hanging="360" w:left="2565"/>
      </w:pPr>
    </w:lvl>
    <w:lvl w:tentative="true" w:tplc="041A0019" w:ilvl="4">
      <w:start w:val="1"/>
      <w:numFmt w:val="lowerLetter"/>
      <w:lvlText w:val="%5."/>
      <w:lvlJc w:val="left"/>
      <w:pPr>
        <w:ind w:hanging="360" w:left="3285"/>
      </w:pPr>
    </w:lvl>
    <w:lvl w:tentative="true" w:tplc="041A001B" w:ilvl="5">
      <w:start w:val="1"/>
      <w:numFmt w:val="lowerRoman"/>
      <w:lvlText w:val="%6."/>
      <w:lvlJc w:val="right"/>
      <w:pPr>
        <w:ind w:hanging="180" w:left="4005"/>
      </w:pPr>
    </w:lvl>
    <w:lvl w:tentative="true" w:tplc="041A000F" w:ilvl="6">
      <w:start w:val="1"/>
      <w:numFmt w:val="decimal"/>
      <w:lvlText w:val="%7."/>
      <w:lvlJc w:val="left"/>
      <w:pPr>
        <w:ind w:hanging="360" w:left="4725"/>
      </w:pPr>
    </w:lvl>
    <w:lvl w:tentative="true" w:tplc="041A0019" w:ilvl="7">
      <w:start w:val="1"/>
      <w:numFmt w:val="lowerLetter"/>
      <w:lvlText w:val="%8."/>
      <w:lvlJc w:val="left"/>
      <w:pPr>
        <w:ind w:hanging="360" w:left="5445"/>
      </w:pPr>
    </w:lvl>
    <w:lvl w:tentative="true" w:tplc="041A001B" w:ilvl="8">
      <w:start w:val="1"/>
      <w:numFmt w:val="lowerRoman"/>
      <w:lvlText w:val="%9."/>
      <w:lvlJc w:val="right"/>
      <w:pPr>
        <w:ind w:hanging="180" w:left="6165"/>
      </w:pPr>
    </w:lvl>
  </w:abstractNum>
  <w:abstractNum w:abstractNumId="6">
    <w:nsid w:val="53535532"/>
    <w:multiLevelType w:val="hybridMultilevel"/>
    <w:tmpl w:val="F56AAE4C"/>
    <w:lvl w:tplc="51D4870A" w:ilvl="0">
      <w:start w:val="106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46F4790"/>
    <w:multiLevelType w:val="hybridMultilevel"/>
    <w:tmpl w:val="2236B4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6022216"/>
    <w:multiLevelType w:val="hybridMultilevel"/>
    <w:tmpl w:val="4E685B9A"/>
    <w:lvl w:tplc="7910C552" w:ilvl="0">
      <w:start w:val="2025"/>
      <w:numFmt w:val="decimal"/>
      <w:lvlText w:val="%1"/>
      <w:lvlJc w:val="left"/>
      <w:pPr>
        <w:ind w:hanging="48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C0F5426"/>
    <w:multiLevelType w:val="hybridMultilevel"/>
    <w:tmpl w:val="2236B4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77F1C8F"/>
    <w:multiLevelType w:val="hybridMultilevel"/>
    <w:tmpl w:val="9CE21760"/>
    <w:lvl w:tplc="82D6EC8E" w:ilvl="0">
      <w:start w:val="2"/>
      <w:numFmt w:val="bullet"/>
      <w:lvlText w:val=""/>
      <w:lvlJc w:val="left"/>
      <w:pPr>
        <w:ind w:hanging="360" w:left="720"/>
      </w:pPr>
      <w:rPr>
        <w:rFonts w:cs="Times New Roman" w:eastAsia="Calibri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6"/>
  </w:num>
  <w:num w:numId="3">
    <w:abstractNumId w:val="7"/>
  </w:num>
  <w:num w:numId="4">
    <w:abstractNumId w:val="4"/>
  </w:num>
  <w:num w:numId="5">
    <w:abstractNumId w:val="2"/>
  </w:num>
  <w:num w:numId="6">
    <w:abstractNumId w:val="8"/>
  </w:num>
  <w:num w:numId="7">
    <w:abstractNumId w:val="9"/>
  </w:num>
  <w:num w:numId="8">
    <w:abstractNumId w:val="3"/>
  </w:num>
  <w:num w:numId="9">
    <w:abstractNumId w:val="1"/>
  </w:num>
  <w:num w:numId="10">
    <w:abstractNumId w:val="5"/>
  </w:num>
  <w:num w:numId="11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2487"/>
    <w:rsid w:val="000249DC"/>
    <w:rsid w:val="000362EC"/>
    <w:rsid w:val="00052F72"/>
    <w:rsid w:val="00057439"/>
    <w:rsid w:val="0006079B"/>
    <w:rsid w:val="0006142A"/>
    <w:rsid w:val="000774CF"/>
    <w:rsid w:val="00092754"/>
    <w:rsid w:val="000A0325"/>
    <w:rsid w:val="000A7FD7"/>
    <w:rsid w:val="000B0FAF"/>
    <w:rsid w:val="000B2676"/>
    <w:rsid w:val="000C2B01"/>
    <w:rsid w:val="000D445F"/>
    <w:rsid w:val="001036BA"/>
    <w:rsid w:val="00123B8A"/>
    <w:rsid w:val="0012419C"/>
    <w:rsid w:val="001252E1"/>
    <w:rsid w:val="00145EFF"/>
    <w:rsid w:val="001530DF"/>
    <w:rsid w:val="00173DED"/>
    <w:rsid w:val="0019308E"/>
    <w:rsid w:val="001A3695"/>
    <w:rsid w:val="001B1EBF"/>
    <w:rsid w:val="001C3F60"/>
    <w:rsid w:val="001E27E9"/>
    <w:rsid w:val="001F043B"/>
    <w:rsid w:val="00211F7D"/>
    <w:rsid w:val="002330AE"/>
    <w:rsid w:val="00241060"/>
    <w:rsid w:val="00242ED8"/>
    <w:rsid w:val="002577A0"/>
    <w:rsid w:val="002701B5"/>
    <w:rsid w:val="00273737"/>
    <w:rsid w:val="00285BE9"/>
    <w:rsid w:val="002879BD"/>
    <w:rsid w:val="002A28E5"/>
    <w:rsid w:val="002A6BF6"/>
    <w:rsid w:val="002B3866"/>
    <w:rsid w:val="002C581D"/>
    <w:rsid w:val="002F5264"/>
    <w:rsid w:val="0030297D"/>
    <w:rsid w:val="00303774"/>
    <w:rsid w:val="003039B7"/>
    <w:rsid w:val="00305F48"/>
    <w:rsid w:val="003169DA"/>
    <w:rsid w:val="003236AC"/>
    <w:rsid w:val="0033344C"/>
    <w:rsid w:val="00377499"/>
    <w:rsid w:val="003A2F40"/>
    <w:rsid w:val="003B274E"/>
    <w:rsid w:val="003B3F7F"/>
    <w:rsid w:val="003C2112"/>
    <w:rsid w:val="003C2B35"/>
    <w:rsid w:val="003F19C2"/>
    <w:rsid w:val="00400431"/>
    <w:rsid w:val="00411C39"/>
    <w:rsid w:val="004201CE"/>
    <w:rsid w:val="004234B1"/>
    <w:rsid w:val="00427D47"/>
    <w:rsid w:val="00431EDD"/>
    <w:rsid w:val="00432F31"/>
    <w:rsid w:val="004347B5"/>
    <w:rsid w:val="0043658A"/>
    <w:rsid w:val="004522DE"/>
    <w:rsid w:val="004676AE"/>
    <w:rsid w:val="00474154"/>
    <w:rsid w:val="00483699"/>
    <w:rsid w:val="00484DF9"/>
    <w:rsid w:val="004A1818"/>
    <w:rsid w:val="004B4E86"/>
    <w:rsid w:val="004B714A"/>
    <w:rsid w:val="004C2805"/>
    <w:rsid w:val="004E3598"/>
    <w:rsid w:val="004F3CD6"/>
    <w:rsid w:val="00524410"/>
    <w:rsid w:val="00566B2F"/>
    <w:rsid w:val="005837EE"/>
    <w:rsid w:val="00587155"/>
    <w:rsid w:val="00596811"/>
    <w:rsid w:val="005C2269"/>
    <w:rsid w:val="005E7B9B"/>
    <w:rsid w:val="005F47CA"/>
    <w:rsid w:val="00601723"/>
    <w:rsid w:val="00602AA9"/>
    <w:rsid w:val="00614547"/>
    <w:rsid w:val="0063666A"/>
    <w:rsid w:val="00642387"/>
    <w:rsid w:val="00647463"/>
    <w:rsid w:val="006714B6"/>
    <w:rsid w:val="0067529E"/>
    <w:rsid w:val="0067573C"/>
    <w:rsid w:val="00676306"/>
    <w:rsid w:val="006817A0"/>
    <w:rsid w:val="00695D83"/>
    <w:rsid w:val="006A09FD"/>
    <w:rsid w:val="006A0FC2"/>
    <w:rsid w:val="006D72B9"/>
    <w:rsid w:val="006E22D8"/>
    <w:rsid w:val="007015FF"/>
    <w:rsid w:val="00702487"/>
    <w:rsid w:val="0073045E"/>
    <w:rsid w:val="00732F5D"/>
    <w:rsid w:val="0076030E"/>
    <w:rsid w:val="00767C8F"/>
    <w:rsid w:val="007735BB"/>
    <w:rsid w:val="007821AC"/>
    <w:rsid w:val="007927CE"/>
    <w:rsid w:val="007A7610"/>
    <w:rsid w:val="007B2A52"/>
    <w:rsid w:val="007B6A15"/>
    <w:rsid w:val="007B6F0B"/>
    <w:rsid w:val="007C32F5"/>
    <w:rsid w:val="007D277F"/>
    <w:rsid w:val="007D6E37"/>
    <w:rsid w:val="007E4102"/>
    <w:rsid w:val="007E4BB1"/>
    <w:rsid w:val="007E4F99"/>
    <w:rsid w:val="0081667A"/>
    <w:rsid w:val="00820762"/>
    <w:rsid w:val="00836E16"/>
    <w:rsid w:val="00840F92"/>
    <w:rsid w:val="00843DAC"/>
    <w:rsid w:val="00845754"/>
    <w:rsid w:val="008512FB"/>
    <w:rsid w:val="00852A9E"/>
    <w:rsid w:val="00865618"/>
    <w:rsid w:val="008719D9"/>
    <w:rsid w:val="00873041"/>
    <w:rsid w:val="00880F7E"/>
    <w:rsid w:val="00881B51"/>
    <w:rsid w:val="008821BC"/>
    <w:rsid w:val="00892F4D"/>
    <w:rsid w:val="008939E8"/>
    <w:rsid w:val="008C7194"/>
    <w:rsid w:val="008C7991"/>
    <w:rsid w:val="008D5F76"/>
    <w:rsid w:val="00901D51"/>
    <w:rsid w:val="0095162E"/>
    <w:rsid w:val="00955AF4"/>
    <w:rsid w:val="009664BF"/>
    <w:rsid w:val="00966E9D"/>
    <w:rsid w:val="009A11B6"/>
    <w:rsid w:val="009A3298"/>
    <w:rsid w:val="009A3AB7"/>
    <w:rsid w:val="009A5198"/>
    <w:rsid w:val="009B0150"/>
    <w:rsid w:val="009B1C9E"/>
    <w:rsid w:val="009B4C56"/>
    <w:rsid w:val="009D1547"/>
    <w:rsid w:val="00A01527"/>
    <w:rsid w:val="00A069D5"/>
    <w:rsid w:val="00A1099B"/>
    <w:rsid w:val="00A21972"/>
    <w:rsid w:val="00A25BEF"/>
    <w:rsid w:val="00A26869"/>
    <w:rsid w:val="00A33804"/>
    <w:rsid w:val="00A4265E"/>
    <w:rsid w:val="00A6124B"/>
    <w:rsid w:val="00A6764F"/>
    <w:rsid w:val="00A7424E"/>
    <w:rsid w:val="00A7771F"/>
    <w:rsid w:val="00A808FE"/>
    <w:rsid w:val="00AA7597"/>
    <w:rsid w:val="00AB049D"/>
    <w:rsid w:val="00AB10BE"/>
    <w:rsid w:val="00AE3B98"/>
    <w:rsid w:val="00AF5B72"/>
    <w:rsid w:val="00B06BA9"/>
    <w:rsid w:val="00B10D9D"/>
    <w:rsid w:val="00B366DF"/>
    <w:rsid w:val="00B50B88"/>
    <w:rsid w:val="00B70E4B"/>
    <w:rsid w:val="00B75F6A"/>
    <w:rsid w:val="00B83943"/>
    <w:rsid w:val="00B84E14"/>
    <w:rsid w:val="00BA0EA3"/>
    <w:rsid w:val="00BA7A18"/>
    <w:rsid w:val="00BD2633"/>
    <w:rsid w:val="00BD412B"/>
    <w:rsid w:val="00BE0329"/>
    <w:rsid w:val="00BF2F20"/>
    <w:rsid w:val="00BF353E"/>
    <w:rsid w:val="00BF7DBD"/>
    <w:rsid w:val="00C055A2"/>
    <w:rsid w:val="00C1662F"/>
    <w:rsid w:val="00C2037A"/>
    <w:rsid w:val="00C27F71"/>
    <w:rsid w:val="00C42C4A"/>
    <w:rsid w:val="00C44DE0"/>
    <w:rsid w:val="00C51DB0"/>
    <w:rsid w:val="00C61F72"/>
    <w:rsid w:val="00C65D56"/>
    <w:rsid w:val="00C77E21"/>
    <w:rsid w:val="00C82A44"/>
    <w:rsid w:val="00CD6E62"/>
    <w:rsid w:val="00CE4329"/>
    <w:rsid w:val="00CF12D2"/>
    <w:rsid w:val="00D04827"/>
    <w:rsid w:val="00D0511A"/>
    <w:rsid w:val="00D25137"/>
    <w:rsid w:val="00D47FF8"/>
    <w:rsid w:val="00D56C6C"/>
    <w:rsid w:val="00D71149"/>
    <w:rsid w:val="00D72D85"/>
    <w:rsid w:val="00D753A5"/>
    <w:rsid w:val="00D80190"/>
    <w:rsid w:val="00DA625E"/>
    <w:rsid w:val="00DB2925"/>
    <w:rsid w:val="00DB6E09"/>
    <w:rsid w:val="00DC3F36"/>
    <w:rsid w:val="00DC6F1E"/>
    <w:rsid w:val="00DD79C1"/>
    <w:rsid w:val="00DF7B7C"/>
    <w:rsid w:val="00E01944"/>
    <w:rsid w:val="00E0615E"/>
    <w:rsid w:val="00E10938"/>
    <w:rsid w:val="00E154D0"/>
    <w:rsid w:val="00E17E01"/>
    <w:rsid w:val="00E35BFD"/>
    <w:rsid w:val="00E42D34"/>
    <w:rsid w:val="00E51093"/>
    <w:rsid w:val="00E72E82"/>
    <w:rsid w:val="00E87BD5"/>
    <w:rsid w:val="00ED1141"/>
    <w:rsid w:val="00ED4306"/>
    <w:rsid w:val="00EE0E4C"/>
    <w:rsid w:val="00EF6BDC"/>
    <w:rsid w:val="00F2214F"/>
    <w:rsid w:val="00F53F7C"/>
    <w:rsid w:val="00F61F1D"/>
    <w:rsid w:val="00F6215B"/>
    <w:rsid w:val="00FB5A13"/>
    <w:rsid w:val="00FC2833"/>
    <w:rsid w:val="00FC65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2487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02487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Zaglavlje" w:type="paragraph">
    <w:name w:val="header"/>
    <w:basedOn w:val="Normal"/>
    <w:link w:val="ZaglavljeChar"/>
    <w:uiPriority w:val="99"/>
    <w:semiHidden/>
    <w:unhideWhenUsed/>
    <w:rsid w:val="009A329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9A3298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semiHidden/>
    <w:unhideWhenUsed/>
    <w:rsid w:val="009A329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9A3298"/>
    <w:rPr>
      <w:rFonts w:cs="Times New Roman" w:eastAsia="Calibri" w:hAnsi="Calibri" w:ascii="Calibri"/>
      <w:lang w:eastAsia="en-US"/>
    </w:rPr>
  </w:style>
  <w:style w:styleId="Odlomakpopisa" w:type="paragraph">
    <w:name w:val="List Paragraph"/>
    <w:basedOn w:val="Normal"/>
    <w:uiPriority w:val="34"/>
    <w:qFormat/>
    <w:rsid w:val="005F47CA"/>
    <w:pPr>
      <w:ind w:left="720"/>
      <w:contextualSpacing/>
    </w:pPr>
  </w:style>
  <w:style w:customStyle="true" w:styleId="bold" w:type="character">
    <w:name w:val="bold"/>
    <w:basedOn w:val="Zadanifontodlomka"/>
    <w:rsid w:val="007735BB"/>
  </w:style>
  <w:style w:styleId="Tekstbalonia" w:type="paragraph">
    <w:name w:val="Balloon Text"/>
    <w:basedOn w:val="Normal"/>
    <w:link w:val="TekstbaloniaChar"/>
    <w:uiPriority w:val="99"/>
    <w:semiHidden/>
    <w:unhideWhenUsed/>
    <w:rsid w:val="00B75F6A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5F6A"/>
    <w:rPr>
      <w:rFonts w:cs="Tahoma" w:eastAsia="Calibri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676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76A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76AE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76A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76A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2487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02487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Zaglavlje" w:type="paragraph">
    <w:name w:val="header"/>
    <w:basedOn w:val="Normal"/>
    <w:link w:val="ZaglavljeChar"/>
    <w:uiPriority w:val="99"/>
    <w:semiHidden/>
    <w:unhideWhenUsed/>
    <w:rsid w:val="009A329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9A3298"/>
    <w:rPr>
      <w:rFonts w:ascii="Calibri" w:cs="Times New Roman" w:eastAsia="Calibri" w:hAnsi="Calibri"/>
      <w:lang w:eastAsia="en-US"/>
    </w:rPr>
  </w:style>
  <w:style w:styleId="Podnoje" w:type="paragraph">
    <w:name w:val="footer"/>
    <w:basedOn w:val="Normal"/>
    <w:link w:val="PodnojeChar"/>
    <w:uiPriority w:val="99"/>
    <w:semiHidden/>
    <w:unhideWhenUsed/>
    <w:rsid w:val="009A329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9A3298"/>
    <w:rPr>
      <w:rFonts w:ascii="Calibri" w:cs="Times New Roman" w:eastAsia="Calibri" w:hAnsi="Calibri"/>
      <w:lang w:eastAsia="en-US"/>
    </w:rPr>
  </w:style>
  <w:style w:styleId="Odlomakpopisa" w:type="paragraph">
    <w:name w:val="List Paragraph"/>
    <w:basedOn w:val="Normal"/>
    <w:uiPriority w:val="34"/>
    <w:qFormat/>
    <w:rsid w:val="005F47CA"/>
    <w:pPr>
      <w:ind w:left="720"/>
      <w:contextualSpacing/>
    </w:pPr>
  </w:style>
  <w:style w:customStyle="1" w:styleId="bold" w:type="character">
    <w:name w:val="bold"/>
    <w:basedOn w:val="Zadanifontodlomka"/>
    <w:rsid w:val="007735BB"/>
  </w:style>
  <w:style w:styleId="Tekstbalonia" w:type="paragraph">
    <w:name w:val="Balloon Text"/>
    <w:basedOn w:val="Normal"/>
    <w:link w:val="TekstbaloniaChar"/>
    <w:uiPriority w:val="99"/>
    <w:semiHidden/>
    <w:unhideWhenUsed/>
    <w:rsid w:val="00B75F6A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5F6A"/>
    <w:rPr>
      <w:rFonts w:ascii="Tahoma" w:cs="Tahoma" w:eastAsia="Calibri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676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76A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76AE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76A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76A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2017.</izvorni_sadrzaj>
    <derivirana_varijabla naziv="DomainObject.DatumDonosenjaOdluke_1">30.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1638</izvorni_sadrzaj>
    <derivirana_varijabla naziv="DomainObject.Predmet.Broj_1">1638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zaposleni</izvorni_sadrzaj>
    <derivirana_varijabla naziv="DomainObject.Predmet.Opis_1">2 zaposleni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St-1638/2016</izvorni_sadrzaj>
    <derivirana_varijabla naziv="DomainObject.Predmet.OznakaBroj_1">St-1638/2016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
ŽALBA-otp.20.10.2017.
original spisa u suca</izvorni_sadrzaj>
    <derivirana_varijabla naziv="DomainObject.Predmet.PrimjedbaSuca_1">Čl. 110. st. 1. SZ
ŽALBA-otp.20.10.2017.
original spisa u suca</derivirana_varijabla>
  </DomainObject.Predmet.PrimjedbaSuca>
  <DomainObject.Predmet.ProtustrankaFormated>
    <izvorni_sadrzaj>  SNAGA VJETRA d.o.o. za trgovinu, turizam i usluge u stečaju zastupanog po punomoćniku Ante Gabelica, stečajni upravitelj</izvorni_sadrzaj>
    <derivirana_varijabla naziv="DomainObject.Predmet.ProtustrankaFormated_1">  SNAGA VJETRA d.o.o. za trgovinu, turizam i usluge u stečaju zastupanog po punomoćniku Ante Gabelica, stečajni upravitelj</derivirana_varijabla>
  </DomainObject.Predmet.ProtustrankaFormated>
  <DomainObject.Predmet.ProtustrankaFormatedOIB>
    <izvorni_sadrzaj>  SNAGA VJETRA d.o.o. za trgovinu, turizam i usluge u stečaju, OIB 99808173909 zastupanog po punomoćniku Ante Gabelica, stečajni upravitelj</izvorni_sadrzaj>
    <derivirana_varijabla naziv="DomainObject.Predmet.ProtustrankaFormatedOIB_1">  SNAGA VJETRA d.o.o. za trgovinu, turizam i usluge u stečaju, OIB 99808173909 zastupanog po punomoćniku Ante Gabelica, stečajni upravitelj</derivirana_varijabla>
  </DomainObject.Predmet.ProtustrankaFormatedOIB>
  <DomainObject.Predmet.ProtustrankaFormatedWithAdress>
    <izvorni_sadrzaj> SNAGA VJETRA d.o.o. za trgovinu, turizam i usluge u stečaju, Mihanovićeva 31, 21000 Split zastupanog po punomoćniku Ante Gabelica, stečajni upravitelj</izvorni_sadrzaj>
    <derivirana_varijabla naziv="DomainObject.Predmet.ProtustrankaFormatedWithAdress_1"> SNAGA VJETRA d.o.o. za trgovinu, turizam i usluge u stečaju, Mihanovićeva 31, 21000 Split zastupanog po punomoćniku Ante Gabelica, stečajni upravitelj</derivirana_varijabla>
  </DomainObject.Predmet.ProtustrankaFormatedWithAdress>
  <DomainObject.Predmet.ProtustrankaFormatedWithAdressOIB>
    <izvorni_sadrzaj> SNAGA VJETRA d.o.o. za trgovinu, turizam i usluge u stečaju, OIB 99808173909, Mihanovićeva 31, 21000 Split zastupanog po punomoćniku Ante Gabelica, stečajni upravitelj</izvorni_sadrzaj>
    <derivirana_varijabla naziv="DomainObject.Predmet.ProtustrankaFormatedWithAdressOIB_1"> SNAGA VJETRA d.o.o. za trgovinu, turizam i usluge u stečaju, OIB 99808173909, Mihanovićeva 31, 21000 Split zastupanog po punomoćniku Ante Gabelica, stečajni upravitelj</derivirana_varijabla>
  </DomainObject.Predmet.ProtustrankaFormatedWithAdressOIB>
  <DomainObject.Predmet.ProtustrankaWithAdress>
    <izvorni_sadrzaj>SNAGA VJETRA d.o.o. za trgovinu, turizam i usluge u stečaju Mihanovićeva 31, 21000 Split</izvorni_sadrzaj>
    <derivirana_varijabla naziv="DomainObject.Predmet.ProtustrankaWithAdress_1">SNAGA VJETRA d.o.o. za trgovinu, turizam i usluge u stečaju Mihanovićeva 31, 21000 Split</derivirana_varijabla>
  </DomainObject.Predmet.ProtustrankaWithAdress>
  <DomainObject.Predmet.ProtustrankaWithAdressOIB>
    <izvorni_sadrzaj>SNAGA VJETRA d.o.o. za trgovinu, turizam i usluge u stečaju, OIB 99808173909, Mihanovićeva 31, 21000 Split</izvorni_sadrzaj>
    <derivirana_varijabla naziv="DomainObject.Predmet.ProtustrankaWithAdressOIB_1">SNAGA VJETRA d.o.o. za trgovinu, turizam i usluge u stečaju, OIB 99808173909, Mihanovićeva 31, 21000 Split</derivirana_varijabla>
  </DomainObject.Predmet.ProtustrankaWithAdressOIB>
  <DomainObject.Predmet.ProtustrankaNazivFormated>
    <izvorni_sadrzaj>SNAGA VJETRA d.o.o. za trgovinu, turizam i usluge u stečaju</izvorni_sadrzaj>
    <derivirana_varijabla naziv="DomainObject.Predmet.ProtustrankaNazivFormated_1">SNAGA VJETRA d.o.o. za trgovinu, turizam i usluge u stečaju</derivirana_varijabla>
  </DomainObject.Predmet.ProtustrankaNazivFormated>
  <DomainObject.Predmet.ProtustrankaNazivFormatedOIB>
    <izvorni_sadrzaj>SNAGA VJETRA d.o.o. za trgovinu, turizam i usluge u stečaju, OIB 99808173909</izvorni_sadrzaj>
    <derivirana_varijabla naziv="DomainObject.Predmet.ProtustrankaNazivFormatedOIB_1">SNAGA VJETRA d.o.o. za trgovinu, turizam i usluge u stečaju, OIB 99808173909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likvidacijska pisarnica</izvorni_sadrzaj>
    <derivirana_varijabla naziv="DomainObject.Predmet.TrenutnaLokacijaSpisa.Naziv_1">Stečajna i likvidacijska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10451.85</izvorni_sadrzaj>
    <derivirana_varijabla naziv="DomainObject.Predmet.TrenutnaVrijednost_1">10451.85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SNAGA VJETRA d.o.o. za trgovinu, turizam i usluge u stečaju zastupanog po punomoćniku Ante Gabelica, stečajni upravitelj</item>
    </izvorni_sadrzaj>
    <derivirana_varijabla naziv="DomainObject.Predmet.ProtuStrankaListFormated_1">
      <item>SNAGA VJETRA d.o.o. za trgovinu, turizam i usluge u stečaju zastupanog po punomoćniku Ante Gabelica, stečajni upravitelj</item>
    </derivirana_varijabla>
  </DomainObject.Predmet.ProtuStrankaListFormated>
  <DomainObject.Predmet.ProtuStrankaListFormatedOIB>
    <izvorni_sadrzaj>
      <item>SNAGA VJETRA d.o.o. za trgovinu, turizam i usluge u stečaju, OIB 99808173909 zastupanog po punomoćniku Ante Gabelica, stečajni upravitelj</item>
    </izvorni_sadrzaj>
    <derivirana_varijabla naziv="DomainObject.Predmet.ProtuStrankaListFormatedOIB_1">
      <item>SNAGA VJETRA d.o.o. za trgovinu, turizam i usluge u stečaju, OIB 99808173909 zastupanog po punomoćniku Ante Gabelica, stečajni upravitelj</item>
    </derivirana_varijabla>
  </DomainObject.Predmet.ProtuStrankaListFormatedOIB>
  <DomainObject.Predmet.ProtuStrankaListFormatedWithAdress>
    <izvorni_sadrzaj>
      <item>SNAGA VJETRA d.o.o. za trgovinu, turizam i usluge u stečaju, Mihanovićeva 31, 21000 Split zastupanog po punomoćniku Ante Gabelica, stečajni upravitelj</item>
    </izvorni_sadrzaj>
    <derivirana_varijabla naziv="DomainObject.Predmet.ProtuStrankaListFormatedWithAdress_1">
      <item>SNAGA VJETRA d.o.o. za trgovinu, turizam i usluge u stečaju, Mihanovićeva 31, 21000 Split zastupanog po punomoćniku Ante Gabelica, stečajni upravitelj</item>
    </derivirana_varijabla>
  </DomainObject.Predmet.ProtuStrankaListFormatedWithAdress>
  <DomainObject.Predmet.ProtuStrankaListFormatedWithAdressOIB>
    <izvorni_sadrzaj>
      <item>SNAGA VJETRA d.o.o. za trgovinu, turizam i usluge u stečaju, OIB 99808173909, Mihanovićeva 31, 21000 Split zastupanog po punomoćniku Ante Gabelica, stečajni upravitelj</item>
    </izvorni_sadrzaj>
    <derivirana_varijabla naziv="DomainObject.Predmet.ProtuStrankaListFormatedWithAdressOIB_1">
      <item>SNAGA VJETRA d.o.o. za trgovinu, turizam i usluge u stečaju, OIB 99808173909, Mihanovićeva 31, 21000 Split zastupanog po punomoćniku Ante Gabelica, stečajni upravitelj</item>
    </derivirana_varijabla>
  </DomainObject.Predmet.ProtuStrankaListFormatedWithAdressOIB>
  <DomainObject.Predmet.ProtuStrankaListNazivFormated>
    <izvorni_sadrzaj>
      <item>SNAGA VJETRA d.o.o. za trgovinu, turizam i usluge u stečaju</item>
    </izvorni_sadrzaj>
    <derivirana_varijabla naziv="DomainObject.Predmet.ProtuStrankaListNazivFormated_1">
      <item>SNAGA VJETRA d.o.o. za trgovinu, turizam i usluge u stečaju</item>
    </derivirana_varijabla>
  </DomainObject.Predmet.ProtuStrankaListNazivFormated>
  <DomainObject.Predmet.ProtuStrankaListNazivFormatedOIB>
    <izvorni_sadrzaj>
      <item>SNAGA VJETRA d.o.o. za trgovinu, turizam i usluge u stečaju, OIB 99808173909</item>
    </izvorni_sadrzaj>
    <derivirana_varijabla naziv="DomainObject.Predmet.ProtuStrankaListNazivFormatedOIB_1">
      <item>SNAGA VJETRA d.o.o. za trgovinu, turizam i usluge u stečaju, OIB 99808173909</item>
    </derivirana_varijabla>
  </DomainObject.Predmet.ProtuStrankaListNazivFormatedOIB>
  <DomainObject.Predmet.OstaliListFormated>
    <izvorni_sadrzaj>
      <item>Ante Gabelica, stečajni upravitelj punomoćnik sudionika u postupku SNAGA VJETRA d.o.o. za trgovinu, turizam i usluge u stečaju</item>
    </izvorni_sadrzaj>
    <derivirana_varijabla naziv="DomainObject.Predmet.OstaliListFormated_1">
      <item>Ante Gabelica, stečajni upravitelj punomoćnik sudionika u postupku SNAGA VJETRA d.o.o. za trgovinu, turizam i usluge u stečaju</item>
    </derivirana_varijabla>
  </DomainObject.Predmet.OstaliListFormated>
  <DomainObject.Predmet.OstaliListFormatedOIB>
    <izvorni_sadrzaj>
      <item>Ante Gabelica, stečajni upravitelj, OIB 68765596631 punomoćnik sudionika u postupku SNAGA VJETRA d.o.o. za trgovinu, turizam i usluge u stečaju</item>
    </izvorni_sadrzaj>
    <derivirana_varijabla naziv="DomainObject.Predmet.OstaliListFormatedOIB_1">
      <item>Ante Gabelica, stečajni upravitelj, OIB 68765596631 punomoćnik sudionika u postupku SNAGA VJETRA d.o.o. za trgovinu, turizam i usluge u stečaju</item>
    </derivirana_varijabla>
  </DomainObject.Predmet.OstaliListFormatedOIB>
  <DomainObject.Predmet.OstaliListFormatedWithAdress>
    <izvorni_sadrzaj>
      <item>Ante Gabelica, stečajni upravitelj, Oca Gabrića 28, 21000 Split punomoćnik sudionika u postupku SNAGA VJETRA d.o.o. za trgovinu, turizam i usluge u stečaju</item>
    </izvorni_sadrzaj>
    <derivirana_varijabla naziv="DomainObject.Predmet.OstaliListFormatedWithAdress_1">
      <item>Ante Gabelica, stečajni upravitelj, Oca Gabrića 28, 21000 Split punomoćnik sudionika u postupku SNAGA VJETRA d.o.o. za trgovinu, turizam i usluge u stečaju</item>
    </derivirana_varijabla>
  </DomainObject.Predmet.OstaliListFormatedWithAdress>
  <DomainObject.Predmet.OstaliListFormatedWithAdressOIB>
    <izvorni_sadrzaj>
      <item>Ante Gabelica, stečajni upravitelj, OIB 68765596631, Oca Gabrića 28, 21000 Split punomoćnik sudionika u postupku SNAGA VJETRA d.o.o. za trgovinu, turizam i usluge u stečaju</item>
    </izvorni_sadrzaj>
    <derivirana_varijabla naziv="DomainObject.Predmet.OstaliListFormatedWithAdressOIB_1">
      <item>Ante Gabelica, stečajni upravitelj, OIB 68765596631, Oca Gabrića 28, 21000 Split punomoćnik sudionika u postupku SNAGA VJETRA d.o.o. za trgovinu, turizam i usluge u stečaju</item>
    </derivirana_varijabla>
  </DomainObject.Predmet.OstaliListFormatedWithAdressOIB>
  <DomainObject.Predmet.OstaliListNazivFormated>
    <izvorni_sadrzaj>
      <item>Ante Gabelica, stečajni upravitelj</item>
    </izvorni_sadrzaj>
    <derivirana_varijabla naziv="DomainObject.Predmet.OstaliListNazivFormated_1">
      <item>Ante Gabelica, stečajni upravitelj</item>
    </derivirana_varijabla>
  </DomainObject.Predmet.OstaliListNazivFormated>
  <DomainObject.Predmet.OstaliListNazivFormatedOIB>
    <izvorni_sadrzaj>
      <item>Ante Gabelica, stečajni upravitelj, OIB 68765596631</item>
    </izvorni_sadrzaj>
    <derivirana_varijabla naziv="DomainObject.Predmet.OstaliListNazivFormatedOIB_1">
      <item>Ante Gabelica, stečajni upravitelj, OIB 68765596631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2017.</izvorni_sadrzaj>
    <derivirana_varijabla naziv="DomainObject.Datum_1">30.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SNAGA VJETRA d.o.o. za trgovinu, turizam i usluge u stečaju</izvorni_sadrzaj>
    <derivirana_varijabla naziv="DomainObject.Predmet.ProtustrankaIDrugi_1">SNAGA VJETRA d.o.o. za trgovinu, turizam i usluge u stečaju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SNAGA VJETRA d.o.o. za trgovinu, turizam i usluge u stečaju, OIB 99808173909, Mihanovićeva 31, 21000 Split</izvorni_sadrzaj>
    <derivirana_varijabla naziv="DomainObject.Predmet.ProtustrankaIDrugiAdressOIB_1">SNAGA VJETRA d.o.o. za trgovinu, turizam i usluge u stečaju, OIB 99808173909, Mihanovićeva 31,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SNAGA VJETRA d.o.o. za trgovinu, turizam i usluge u stečaju</item>
      <item>FINANCIJSKA AGENCIJA, RC SPLIT</item>
      <item>Ante Gabelica, stečajni upravitelj</item>
    </izvorni_sadrzaj>
    <derivirana_varijabla naziv="DomainObject.Predmet.SudioniciListNaziv_1">
      <item>SNAGA VJETRA d.o.o. za trgovinu, turizam i usluge u stečaju</item>
      <item>FINANCIJSKA AGENCIJA, RC SPLIT</item>
      <item>Ante Gabelica, stečajni upravitelj</item>
    </derivirana_varijabla>
  </DomainObject.Predmet.SudioniciListNaziv>
  <DomainObject.Predmet.SudioniciListAdressOIB>
    <izvorni_sadrzaj>
      <item>SNAGA VJETRA d.o.o. za trgovinu, turizam i usluge u stečaju, OIB 99808173909, Mihanovićeva 31,21000 Split</item>
      <item>FINANCIJSKA AGENCIJA, RC SPLIT, OIB 85821130368, Mažuranićevo šetalište 24 b,21000 Split</item>
      <item>Ante Gabelica, stečajni upravitelj, OIB 68765596631, Oca Gabrića 28,21000 Split</item>
    </izvorni_sadrzaj>
    <derivirana_varijabla naziv="DomainObject.Predmet.SudioniciListAdressOIB_1">
      <item>SNAGA VJETRA d.o.o. za trgovinu, turizam i usluge u stečaju, OIB 99808173909, Mihanovićeva 31,21000 Split</item>
      <item>FINANCIJSKA AGENCIJA, RC SPLIT, OIB 85821130368, Mažuranićevo šetalište 24 b,21000 Split</item>
      <item>Ante Gabelica, stečajni upravitelj, OIB 68765596631, Oca Gabrića 28,21000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99808173909</item>
      <item>, OIB 85821130368</item>
      <item>, OIB 68765596631</item>
    </izvorni_sadrzaj>
    <derivirana_varijabla naziv="DomainObject.Predmet.SudioniciListNazivOIB_1">
      <item>, OIB 99808173909</item>
      <item>, OIB 85821130368</item>
      <item>, OIB 68765596631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77A6DA-FC43-47F0-9B45-AD487AD1425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2</properties:Pages>
  <properties:Words>177</properties:Words>
  <properties:Characters>1130</properties:Characters>
  <properties:Lines>131</properties:Lines>
  <properties:Paragraphs>68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1269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2017-11-06T10:29:00Z</dcterms:created>
  <dc:creator>ADMINIBM</dc:creator>
  <cp:lastModifiedBy>Katarina Mikulić</cp:lastModifiedBy>
  <cp:lastPrinted>2017-11-30T12:21:00Z</cp:lastPrinted>
  <dcterms:modified xmlns:xsi="http://www.w3.org/2001/XMLSchema-instance" xsi:type="dcterms:W3CDTF">2017-11-30T12:51:00Z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