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5c1fa7" w14:paraId="25c1fa7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729D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6729DD">
              <w:t>371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6729DD">
        <w:rPr>
          <w:rFonts w:eastAsia="Times New Roman" w:hAnsi="Times New Roman" w:ascii="Times New Roman"/>
          <w:sz w:val="24"/>
          <w:szCs w:val="24"/>
        </w:rPr>
        <w:t>IMPERIAL - NEKRETNINE</w:t>
      </w:r>
      <w:r w:rsidR="0059780E">
        <w:rPr>
          <w:rFonts w:eastAsia="Times New Roman" w:hAnsi="Times New Roman" w:ascii="Times New Roman"/>
          <w:sz w:val="24"/>
          <w:szCs w:val="24"/>
        </w:rPr>
        <w:t xml:space="preserve"> 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6729DD">
        <w:rPr>
          <w:rFonts w:eastAsia="Times New Roman" w:hAnsi="Times New Roman" w:ascii="Times New Roman"/>
          <w:sz w:val="24"/>
          <w:szCs w:val="24"/>
        </w:rPr>
        <w:t>Trg Kralja Tomislava 4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5F136E">
        <w:rPr>
          <w:rFonts w:eastAsia="Times New Roman" w:hAnsi="Times New Roman" w:ascii="Times New Roman"/>
          <w:sz w:val="24"/>
          <w:szCs w:val="24"/>
        </w:rPr>
        <w:t xml:space="preserve">42000 Varaždin,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6729DD">
        <w:rPr>
          <w:rFonts w:eastAsia="Times New Roman" w:hAnsi="Times New Roman" w:ascii="Times New Roman"/>
          <w:sz w:val="24"/>
          <w:szCs w:val="24"/>
        </w:rPr>
        <w:t>82799883709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6729DD">
        <w:rPr>
          <w:rFonts w:eastAsia="Times New Roman" w:hAnsi="Times New Roman" w:ascii="Times New Roman"/>
          <w:sz w:val="24"/>
          <w:szCs w:val="24"/>
        </w:rPr>
        <w:t>24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6729DD">
        <w:rPr>
          <w:rFonts w:eastAsia="Times New Roman" w:hAnsi="Times New Roman" w:ascii="Times New Roman"/>
          <w:sz w:val="24"/>
          <w:szCs w:val="24"/>
        </w:rPr>
        <w:t xml:space="preserve">IMPERIAL - NEKRETNINE </w:t>
      </w:r>
      <w:r w:rsidR="006729DD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6729DD">
        <w:rPr>
          <w:rFonts w:eastAsia="Times New Roman" w:hAnsi="Times New Roman" w:ascii="Times New Roman"/>
          <w:sz w:val="24"/>
          <w:szCs w:val="24"/>
        </w:rPr>
        <w:t>Trg Kralja Tomislava 4</w:t>
      </w:r>
      <w:r w:rsidR="006729DD" w:rsidRPr="003A618C">
        <w:rPr>
          <w:rFonts w:eastAsia="Times New Roman" w:hAnsi="Times New Roman" w:ascii="Times New Roman"/>
          <w:sz w:val="24"/>
          <w:szCs w:val="24"/>
        </w:rPr>
        <w:t>,</w:t>
      </w:r>
      <w:r w:rsidR="005F136E">
        <w:rPr>
          <w:rFonts w:eastAsia="Times New Roman" w:hAnsi="Times New Roman" w:ascii="Times New Roman"/>
          <w:sz w:val="24"/>
          <w:szCs w:val="24"/>
        </w:rPr>
        <w:t xml:space="preserve"> Varaždin, </w:t>
      </w:r>
      <w:r w:rsidR="006729DD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6729DD">
        <w:rPr>
          <w:rFonts w:eastAsia="Times New Roman" w:hAnsi="Times New Roman" w:ascii="Times New Roman"/>
          <w:sz w:val="24"/>
          <w:szCs w:val="24"/>
        </w:rPr>
        <w:t>82799883709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6729DD">
        <w:rPr>
          <w:rFonts w:eastAsia="Times New Roman" w:hAnsi="Times New Roman" w:ascii="Times New Roman"/>
          <w:sz w:val="24"/>
          <w:szCs w:val="24"/>
        </w:rPr>
        <w:t>2.434,95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6729DD">
        <w:rPr>
          <w:rFonts w:eastAsia="Times New Roman" w:hAnsi="Times New Roman" w:ascii="Times New Roman"/>
          <w:sz w:val="24"/>
          <w:szCs w:val="24"/>
        </w:rPr>
        <w:t>Milan Vukadinović</w:t>
      </w:r>
      <w:r w:rsidR="00EB3510">
        <w:rPr>
          <w:rFonts w:eastAsia="Times New Roman" w:hAnsi="Times New Roman" w:ascii="Times New Roman"/>
          <w:sz w:val="24"/>
          <w:szCs w:val="24"/>
        </w:rPr>
        <w:t>,</w:t>
      </w:r>
      <w:r w:rsidR="00AA5755">
        <w:rPr>
          <w:rFonts w:eastAsia="Times New Roman" w:hAnsi="Times New Roman" w:ascii="Times New Roman"/>
          <w:sz w:val="24"/>
          <w:szCs w:val="24"/>
        </w:rPr>
        <w:t xml:space="preserve"> Jurjevska ulica 44, Zagreb, 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6729DD">
        <w:rPr>
          <w:rFonts w:eastAsia="Times New Roman" w:hAnsi="Times New Roman" w:ascii="Times New Roman"/>
          <w:sz w:val="24"/>
          <w:szCs w:val="24"/>
        </w:rPr>
        <w:t>95831442528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5700B"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5/ Sukladno čl. 431. st. 1. i 2. SZ-a smatrat će se da je dužnik nesposoban za plaćanje ako vjerovnici u roku od 45 dana od objave oglasa ovog poziva ne predlože otvaranje stečajnog postupka, te ne plate predujam iz točke 4. ovog oglasa. U tom slučaju sud će po </w:t>
      </w: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AA5755" w:rsidP="000419E1" w:rsidR="00AA5755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6729DD">
        <w:rPr>
          <w:rFonts w:eastAsia="Times New Roman" w:hAnsi="Times New Roman" w:ascii="Times New Roman"/>
          <w:sz w:val="24"/>
          <w:szCs w:val="24"/>
        </w:rPr>
        <w:t>20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6729DD">
        <w:rPr>
          <w:rFonts w:eastAsia="Times New Roman" w:hAnsi="Times New Roman" w:ascii="Times New Roman"/>
          <w:sz w:val="24"/>
          <w:szCs w:val="24"/>
        </w:rPr>
        <w:t xml:space="preserve">IMPERIAL - NEKRETNINE </w:t>
      </w:r>
      <w:r w:rsidR="006729DD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6729DD">
        <w:rPr>
          <w:rFonts w:eastAsia="Times New Roman" w:hAnsi="Times New Roman" w:ascii="Times New Roman"/>
          <w:sz w:val="24"/>
          <w:szCs w:val="24"/>
        </w:rPr>
        <w:t>Trg Kralja Tomislava 4</w:t>
      </w:r>
      <w:r w:rsidR="006729DD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5F136E">
        <w:rPr>
          <w:rFonts w:eastAsia="Times New Roman" w:hAnsi="Times New Roman" w:ascii="Times New Roman"/>
          <w:sz w:val="24"/>
          <w:szCs w:val="24"/>
        </w:rPr>
        <w:t xml:space="preserve">Varaždin, </w:t>
      </w:r>
      <w:r w:rsidR="006729DD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6729DD">
        <w:rPr>
          <w:rFonts w:eastAsia="Times New Roman" w:hAnsi="Times New Roman" w:ascii="Times New Roman"/>
          <w:sz w:val="24"/>
          <w:szCs w:val="24"/>
        </w:rPr>
        <w:t>82799883709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6729DD">
        <w:rPr>
          <w:rFonts w:eastAsia="Times New Roman" w:hAnsi="Times New Roman" w:ascii="Times New Roman"/>
          <w:sz w:val="24"/>
          <w:szCs w:val="24"/>
        </w:rPr>
        <w:t>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6729DD">
        <w:rPr>
          <w:rFonts w:eastAsia="Times New Roman" w:hAnsi="Times New Roman" w:ascii="Times New Roman"/>
          <w:sz w:val="24"/>
          <w:szCs w:val="24"/>
        </w:rPr>
        <w:t>2.434,95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6729DD">
        <w:rPr>
          <w:rFonts w:eastAsia="Times New Roman" w:hAnsi="Times New Roman" w:ascii="Times New Roman"/>
          <w:sz w:val="24"/>
          <w:szCs w:val="24"/>
        </w:rPr>
        <w:t>24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6729DD" w:rsid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="005F136E">
        <w:rPr>
          <w:rFonts w:eastAsia="Times New Roman" w:hAnsi="Times New Roman" w:ascii="Times New Roman"/>
          <w:sz w:val="24"/>
          <w:szCs w:val="24"/>
        </w:rPr>
        <w:t>,v.r.</w:t>
      </w:r>
    </w:p>
    <w:p w:rsidRDefault="005F136E" w:rsidP="006729DD" w:rsidR="005F136E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5F136E" w:rsidP="006729DD" w:rsidR="005F136E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Za točnost otpravka – ovlašteni službenik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DA4" w:rsidP="00501147" w:rsidR="00852DA4">
      <w:pPr>
        <w:spacing w:lineRule="auto" w:line="240" w:after="0"/>
      </w:pPr>
      <w:r>
        <w:separator/>
      </w:r>
    </w:p>
  </w:endnote>
  <w:endnote w:id="0" w:type="continuationSeparator">
    <w:p w:rsidRDefault="00852DA4" w:rsidP="00501147" w:rsidR="00852D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DA4" w:rsidP="00501147" w:rsidR="00852DA4">
      <w:pPr>
        <w:spacing w:lineRule="auto" w:line="240" w:after="0"/>
      </w:pPr>
      <w:r>
        <w:separator/>
      </w:r>
    </w:p>
  </w:footnote>
  <w:footnote w:id="0" w:type="continuationSeparator">
    <w:p w:rsidRDefault="00852DA4" w:rsidP="00501147" w:rsidR="00852D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A5755">
      <w:rPr>
        <w:rFonts w:hAnsi="Times New Roman" w:ascii="Times New Roman"/>
        <w:noProof/>
        <w:sz w:val="24"/>
        <w:szCs w:val="24"/>
      </w:rPr>
      <w:t>Poslovni broj: 1 St-371/2018-3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A575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172C6"/>
    <w:rsid w:val="00194888"/>
    <w:rsid w:val="001D356B"/>
    <w:rsid w:val="001F437E"/>
    <w:rsid w:val="001F6DF0"/>
    <w:rsid w:val="00237FCE"/>
    <w:rsid w:val="002971D6"/>
    <w:rsid w:val="002C24D2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97BA8"/>
    <w:rsid w:val="003A4477"/>
    <w:rsid w:val="003A618C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136E"/>
    <w:rsid w:val="005F633B"/>
    <w:rsid w:val="00623A98"/>
    <w:rsid w:val="00641B38"/>
    <w:rsid w:val="006729DD"/>
    <w:rsid w:val="00681398"/>
    <w:rsid w:val="00685195"/>
    <w:rsid w:val="00686D85"/>
    <w:rsid w:val="00691D86"/>
    <w:rsid w:val="006D3FC5"/>
    <w:rsid w:val="00741600"/>
    <w:rsid w:val="00757A30"/>
    <w:rsid w:val="007802E2"/>
    <w:rsid w:val="0078776D"/>
    <w:rsid w:val="007A409A"/>
    <w:rsid w:val="007B5CCC"/>
    <w:rsid w:val="008202D6"/>
    <w:rsid w:val="00852DA4"/>
    <w:rsid w:val="008659E3"/>
    <w:rsid w:val="00887B75"/>
    <w:rsid w:val="008A6557"/>
    <w:rsid w:val="008C4EFB"/>
    <w:rsid w:val="008D05FD"/>
    <w:rsid w:val="00916B3D"/>
    <w:rsid w:val="0092437B"/>
    <w:rsid w:val="00957093"/>
    <w:rsid w:val="0096157B"/>
    <w:rsid w:val="0096563D"/>
    <w:rsid w:val="00975368"/>
    <w:rsid w:val="00A31425"/>
    <w:rsid w:val="00A31587"/>
    <w:rsid w:val="00A5700B"/>
    <w:rsid w:val="00A65E60"/>
    <w:rsid w:val="00AA1295"/>
    <w:rsid w:val="00AA575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44EB7"/>
    <w:rsid w:val="00F46F57"/>
    <w:rsid w:val="00F502EE"/>
    <w:rsid w:val="00F72838"/>
    <w:rsid w:val="00F85E94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F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F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F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F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F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F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F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F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St-371/2018-3</izvorni_sadrzaj>
    <derivirana_varijabla naziv="DomainObject.Oznaka_1">St-371/2018-3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IMPERIAL NEKRETNINE društvo s ograničenom odgovornošću za poslovanje nekretninama zastupanog po punomoćniku Milan Vukadinović</izvorni_sadrzaj>
    <derivirana_varijabla naziv="DomainObject.Predmet.ProtustrankaFormated_1">  IMPERIAL NEKRETNINE društvo s ograničenom odgovornošću za poslovanje nekretninama zastupanog po punomoćniku Milan Vukadinović</derivirana_varijabla>
  </DomainObject.Predmet.ProtustrankaFormated>
  <DomainObject.Predmet.ProtustrankaFormatedOIB>
    <izvorni_sadrzaj>  IMPERIAL NEKRETNINE društvo s ograničenom odgovornošću za poslovanje nekretninama, OIB 82799883709 zastupanog po punomoćniku Milan Vukadinović</izvorni_sadrzaj>
    <derivirana_varijabla naziv="DomainObject.Predmet.ProtustrankaFormatedOIB_1">  IMPERIAL NEKRETNINE društvo s ograničenom odgovornošću za poslovanje nekretninama, OIB 82799883709 zastupanog po punomoćniku Milan Vukadinović</derivirana_varijabla>
  </DomainObject.Predmet.ProtustrankaFormatedOIB>
  <DomainObject.Predmet.ProtustrankaFormatedWithAdress>
    <izvorni_sadrzaj> IMPERIAL NEKRETNINE društvo s ograničenom odgovornošću za poslovanje nekretninama, Trg Kralja Tomislava 4, 42000 Varaždin zastupanog po punomoćniku Milan Vukadinović</izvorni_sadrzaj>
    <derivirana_varijabla naziv="DomainObject.Predmet.ProtustrankaFormatedWithAdress_1"> IMPERIAL NEKRETNINE društvo s ograničenom odgovornošću za poslovanje nekretninama, Trg Kralja Tomislava 4, 42000 Varaždin zastupanog po punomoćniku Milan Vukadinović</derivirana_varijabla>
  </DomainObject.Predmet.ProtustrankaFormatedWithAdress>
  <DomainObject.Predmet.ProtustrankaFormatedWithAdressOIB>
    <izvorni_sadrzaj> IMPERIAL NEKRETNINE društvo s ograničenom odgovornošću za poslovanje nekretninama, OIB 82799883709, Trg Kralja Tomislava 4, 42000 Varaždin zastupanog po punomoćniku Milan Vukadinović</izvorni_sadrzaj>
    <derivirana_varijabla naziv="DomainObject.Predmet.ProtustrankaFormatedWithAdressOIB_1"> IMPERIAL NEKRETNINE društvo s ograničenom odgovornošću za poslovanje nekretninama, OIB 82799883709, Trg Kralja Tomislava 4, 42000 Varaždin zastupanog po punomoćniku Milan Vukadinović</derivirana_varijabla>
  </DomainObject.Predmet.ProtustrankaFormatedWithAdressOIB>
  <DomainObject.Predmet.ProtustrankaWithAdress>
    <izvorni_sadrzaj>IMPERIAL NEKRETNINE društvo s ograničenom odgovornošću za poslovanje nekretninama Trg Kralja Tomislava 4, 42000 Varaždin</izvorni_sadrzaj>
    <derivirana_varijabla naziv="DomainObject.Predmet.ProtustrankaWithAdress_1">IMPERIAL NEKRETNINE društvo s ograničenom odgovornošću za poslovanje nekretninama Trg Kralja Tomislava 4, 42000 Varaždin</derivirana_varijabla>
  </DomainObject.Predmet.ProtustrankaWithAdress>
  <DomainObject.Predmet.ProtustrankaWithAdressOIB>
    <izvorni_sadrzaj>IMPERIAL NEKRETNINE društvo s ograničenom odgovornošću za poslovanje nekretninama, OIB 82799883709, Trg Kralja Tomislava 4, 42000 Varaždin</izvorni_sadrzaj>
    <derivirana_varijabla naziv="DomainObject.Predmet.ProtustrankaWithAdressOIB_1">IMPERIAL NEKRETNINE društvo s ograničenom odgovornošću za poslovanje nekretninama, OIB 82799883709, Trg Kralja Tomislava 4, 42000 Varaždin</derivirana_varijabla>
  </DomainObject.Predmet.ProtustrankaWithAdressOIB>
  <DomainObject.Predmet.ProtustrankaNazivFormated>
    <izvorni_sadrzaj>IMPERIAL NEKRETNINE društvo s ograničenom odgovornošću za poslovanje nekretninama</izvorni_sadrzaj>
    <derivirana_varijabla naziv="DomainObject.Predmet.ProtustrankaNazivFormated_1">IMPERIAL NEKRETNINE društvo s ograničenom odgovornošću za poslovanje nekretninama</derivirana_varijabla>
  </DomainObject.Predmet.ProtustrankaNazivFormated>
  <DomainObject.Predmet.ProtustrankaNazivFormatedOIB>
    <izvorni_sadrzaj>IMPERIAL NEKRETNINE društvo s ograničenom odgovornošću za poslovanje nekretninama, OIB 82799883709</izvorni_sadrzaj>
    <derivirana_varijabla naziv="DomainObject.Predmet.ProtustrankaNazivFormatedOIB_1">IMPERIAL NEKRETNINE društvo s ograničenom odgovornošću za poslovanje nekretninama, OIB 82799883709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2434.95</izvorni_sadrzaj>
    <derivirana_varijabla naziv="DomainObject.Predmet.TrenutnaVrijednost_1">2434.95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IMPERIAL NEKRETNINE društvo s ograničenom odgovornošću za poslovanje nekretninama zastupanog po punomoćniku Milan Vukadinović</item>
    </izvorni_sadrzaj>
    <derivirana_varijabla naziv="DomainObject.Predmet.ProtuStrankaListFormated_1">
      <item>IMPERIAL NEKRETNINE društvo s ograničenom odgovornošću za poslovanje nekretninama zastupanog po punomoćniku Milan Vukadinović</item>
    </derivirana_varijabla>
  </DomainObject.Predmet.ProtuStrankaListFormated>
  <DomainObject.Predmet.ProtuStrankaListFormatedOIB>
    <izvorni_sadrzaj>
      <item>IMPERIAL NEKRETNINE društvo s ograničenom odgovornošću za poslovanje nekretninama, OIB 82799883709 zastupanog po punomoćniku Milan Vukadinović</item>
    </izvorni_sadrzaj>
    <derivirana_varijabla naziv="DomainObject.Predmet.ProtuStrankaListFormatedOIB_1">
      <item>IMPERIAL NEKRETNINE društvo s ograničenom odgovornošću za poslovanje nekretninama, OIB 82799883709 zastupanog po punomoćniku Milan Vukadinović</item>
    </derivirana_varijabla>
  </DomainObject.Predmet.ProtuStrankaListFormatedOIB>
  <DomainObject.Predmet.ProtuStrankaListFormatedWithAdress>
    <izvorni_sadrzaj>
      <item>IMPERIAL NEKRETNINE društvo s ograničenom odgovornošću za poslovanje nekretninama, Trg Kralja Tomislava 4, 42000 Varaždin zastupanog po punomoćniku Milan Vukadinović</item>
    </izvorni_sadrzaj>
    <derivirana_varijabla naziv="DomainObject.Predmet.ProtuStrankaListFormatedWithAdress_1">
      <item>IMPERIAL NEKRETNINE društvo s ograničenom odgovornošću za poslovanje nekretninama, Trg Kralja Tomislava 4, 42000 Varaždin zastupanog po punomoćniku Milan Vukadinović</item>
    </derivirana_varijabla>
  </DomainObject.Predmet.ProtuStrankaListFormatedWithAdress>
  <DomainObject.Predmet.ProtuStrankaListFormatedWithAdressOIB>
    <izvorni_sadrzaj>
      <item>IMPERIAL NEKRETNINE društvo s ograničenom odgovornošću za poslovanje nekretninama, OIB 82799883709, Trg Kralja Tomislava 4, 42000 Varaždin zastupanog po punomoćniku Milan Vukadinović</item>
    </izvorni_sadrzaj>
    <derivirana_varijabla naziv="DomainObject.Predmet.ProtuStrankaListFormatedWithAdressOIB_1">
      <item>IMPERIAL NEKRETNINE društvo s ograničenom odgovornošću za poslovanje nekretninama, OIB 82799883709, Trg Kralja Tomislava 4, 42000 Varaždin zastupanog po punomoćniku Milan Vukadinović</item>
    </derivirana_varijabla>
  </DomainObject.Predmet.ProtuStrankaListFormatedWithAdressOIB>
  <DomainObject.Predmet.ProtuStrankaListNazivFormated>
    <izvorni_sadrzaj>
      <item>IMPERIAL NEKRETNINE društvo s ograničenom odgovornošću za poslovanje nekretninama</item>
    </izvorni_sadrzaj>
    <derivirana_varijabla naziv="DomainObject.Predmet.ProtuStrankaListNazivFormated_1">
      <item>IMPERIAL NEKRETNINE društvo s ograničenom odgovornošću za poslovanje nekretninama</item>
    </derivirana_varijabla>
  </DomainObject.Predmet.ProtuStrankaListNazivFormated>
  <DomainObject.Predmet.ProtuStrankaListNazivFormatedOIB>
    <izvorni_sadrzaj>
      <item>IMPERIAL NEKRETNINE društvo s ograničenom odgovornošću za poslovanje nekretninama, OIB 82799883709</item>
    </izvorni_sadrzaj>
    <derivirana_varijabla naziv="DomainObject.Predmet.ProtuStrankaListNazivFormatedOIB_1">
      <item>IMPERIAL NEKRETNINE društvo s ograničenom odgovornošću za poslovanje nekretninama, OIB 82799883709</item>
    </derivirana_varijabla>
  </DomainObject.Predmet.ProtuStrankaListNazivFormatedOIB>
  <DomainObject.Predmet.OstaliListFormated>
    <izvorni_sadrzaj>
      <item>Sudski registar</item>
      <item>Milan Vukadinović punomoćnik sudionika u postupku IMPERIAL NEKRETNINE društvo s ograničenom odgovornošću za poslovanje nekretninama</item>
    </izvorni_sadrzaj>
    <derivirana_varijabla naziv="DomainObject.Predmet.OstaliListFormated_1">
      <item>Sudski registar</item>
      <item>Milan Vukadinović punomoćnik sudionika u postupku IMPERIAL NEKRETNINE društvo s ograničenom odgovornošću za poslovanje nekretninama</item>
    </derivirana_varijabla>
  </DomainObject.Predmet.OstaliListFormated>
  <DomainObject.Predmet.OstaliListFormatedOIB>
    <izvorni_sadrzaj>
      <item>Sudski registar</item>
      <item>Milan Vukadinović, OIB 95831442528 punomoćnik sudionika u postupku IMPERIAL NEKRETNINE društvo s ograničenom odgovornošću za poslovanje nekretninama</item>
    </izvorni_sadrzaj>
    <derivirana_varijabla naziv="DomainObject.Predmet.OstaliListFormatedOIB_1">
      <item>Sudski registar</item>
      <item>Milan Vukadinović, OIB 95831442528 punomoćnik sudionika u postupku IMPERIAL NEKRETNINE društvo s ograničenom odgovornošću za poslovanje nekretninama</item>
    </derivirana_varijabla>
  </DomainObject.Predmet.OstaliListFormatedOIB>
  <DomainObject.Predmet.OstaliListFormatedWithAdress>
    <izvorni_sadrzaj>
      <item>Sudski registar</item>
      <item>Milan Vukadinović punomoćnik sudionika u postupku IMPERIAL NEKRETNINE društvo s ograničenom odgovornošću za poslovanje nekretninama</item>
    </izvorni_sadrzaj>
    <derivirana_varijabla naziv="DomainObject.Predmet.OstaliListFormatedWithAdress_1">
      <item>Sudski registar</item>
      <item>Milan Vukadinović punomoćnik sudionika u postupku IMPERIAL NEKRETNINE društvo s ograničenom odgovornošću za poslovanje nekretninama</item>
    </derivirana_varijabla>
  </DomainObject.Predmet.OstaliListFormatedWithAdress>
  <DomainObject.Predmet.OstaliListFormatedWithAdressOIB>
    <izvorni_sadrzaj>
      <item>Sudski registar</item>
      <item>Milan Vukadinović, OIB 95831442528 punomoćnik sudionika u postupku IMPERIAL NEKRETNINE društvo s ograničenom odgovornošću za poslovanje nekretninama</item>
    </izvorni_sadrzaj>
    <derivirana_varijabla naziv="DomainObject.Predmet.OstaliListFormatedWithAdressOIB_1">
      <item>Sudski registar</item>
      <item>Milan Vukadinović, OIB 95831442528 punomoćnik sudionika u postupku IMPERIAL NEKRETNINE društvo s ograničenom odgovornošću za poslovanje nekretninama</item>
    </derivirana_varijabla>
  </DomainObject.Predmet.OstaliListFormatedWithAdressOIB>
  <DomainObject.Predmet.OstaliListNazivFormated>
    <izvorni_sadrzaj>
      <item>Sudski registar</item>
      <item>Milan Vukadinović</item>
    </izvorni_sadrzaj>
    <derivirana_varijabla naziv="DomainObject.Predmet.OstaliListNazivFormated_1">
      <item>Sudski registar</item>
      <item>Milan Vukadinović</item>
    </derivirana_varijabla>
  </DomainObject.Predmet.OstaliListNazivFormated>
  <DomainObject.Predmet.OstaliListNazivFormatedOIB>
    <izvorni_sadrzaj>
      <item>Sudski registar</item>
      <item>Milan Vukadinović, OIB 95831442528</item>
    </izvorni_sadrzaj>
    <derivirana_varijabla naziv="DomainObject.Predmet.OstaliListNazivFormatedOIB_1">
      <item>Sudski registar</item>
      <item>Milan Vukadinović, OIB 95831442528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St-371/2018-3</izvorni_sadrzaj>
    <derivirana_varijabla naziv="DomainObject.PoslovniBrojDokumenta_1">St-371/2018-3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IMPERIAL NEKRETNINE društvo s ograničenom odgovornošću za poslovanje nekretninama</izvorni_sadrzaj>
    <derivirana_varijabla naziv="DomainObject.Predmet.ProtustrankaIDrugi_1">IMPERIAL NEKRETNINE društvo s ograničenom odgovornošću za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IMPERIAL NEKRETNINE društvo s ograničenom odgovornošću za poslovanje nekretninama, OIB 82799883709, Trg Kralja Tomislava 4, 42000 Varaždin</izvorni_sadrzaj>
    <derivirana_varijabla naziv="DomainObject.Predmet.ProtustrankaIDrugiAdressOIB_1">IMPERIAL NEKRETNINE društvo s ograničenom odgovornošću za poslovanje nekretninama, OIB 82799883709,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IMPERIAL NEKRETNINE društvo s ograničenom odgovornošću za poslovanje nekretninama</item>
      <item>Sudski registar</item>
      <item>Milan Vukadinović</item>
    </izvorni_sadrzaj>
    <derivirana_varijabla naziv="DomainObject.Predmet.SudioniciListNaziv_1">
      <item>Financijska agencija</item>
      <item>IMPERIAL NEKRETNINE društvo s ograničenom odgovornošću za poslovanje nekretninama</item>
      <item>Sudski registar</item>
      <item>Milan Vukadinović</item>
    </derivirana_varijabla>
  </DomainObject.Predmet.SudioniciListNaziv>
  <DomainObject.Predmet.SudioniciListAdressOIB>
    <izvorni_sadrzaj>
      <item>Financijska agencija, OIB 85821130368, A. Cesarca 2,42000 Varaždin</item>
      <item>IMPERIAL NEKRETNINE društvo s ograničenom odgovornošću za poslovanje nekretninama, OIB 82799883709, Trg Kralja Tomislava 4,42000 Varaždin</item>
      <item>Sudski registar</item>
      <item>Milan Vukadinović, OIB 95831442528</item>
    </izvorni_sadrzaj>
    <derivirana_varijabla naziv="DomainObject.Predmet.SudioniciListAdressOIB_1">
      <item>Financijska agencija, OIB 85821130368, A. Cesarca 2,42000 Varaždin</item>
      <item>IMPERIAL NEKRETNINE društvo s ograničenom odgovornošću za poslovanje nekretninama, OIB 82799883709, Trg Kralja Tomislava 4,42000 Varaždin</item>
      <item>Sudski registar</item>
      <item>Milan Vukadinović, OIB 95831442528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82799883709</item>
      <item>, OIB null</item>
      <item>, OIB 95831442528</item>
    </izvorni_sadrzaj>
    <derivirana_varijabla naziv="DomainObject.Predmet.SudioniciListNazivOIB_1">
      <item>, OIB 85821130368</item>
      <item>, OIB 82799883709</item>
      <item>, OIB null</item>
      <item>, OIB 95831442528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467F2-41E4-43FB-A135-D51CF162F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2668</properties:Characters>
  <properties:Lines>78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2018-09-21T11:26:00Z</dcterms:created>
  <dc:creator>Mirjana Mlinarić</dc:creator>
  <cp:lastModifiedBy>Katarina Breški</cp:lastModifiedBy>
  <cp:lastPrinted>2018-09-24T06:19:00Z</cp:lastPrinted>
  <dcterms:modified xmlns:xsi="http://www.w3.org/2001/XMLSchema-instance" xsi:type="dcterms:W3CDTF">2018-09-24T06:21:00Z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St-371/2018-3 / Odluka - Oglas - zaključen stečajni postupak (St-371-18_OGLAS_od_24.9.18.18)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