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2a4a" w14:paraId="6aa2a4a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935ACE">
        <w:t>8</w:t>
      </w:r>
      <w:r w:rsidR="00697A20">
        <w:t>2</w:t>
      </w:r>
      <w:r w:rsidR="00935ACE">
        <w:t>9</w:t>
      </w:r>
      <w:r>
        <w:t>/</w:t>
      </w:r>
      <w:r w:rsidR="00E8650F">
        <w:t>1</w:t>
      </w:r>
      <w:r w:rsidR="00611430">
        <w:t>6</w:t>
      </w:r>
      <w:r>
        <w:t>-</w:t>
      </w:r>
      <w:r w:rsidR="00697A20">
        <w:t>1</w:t>
      </w:r>
      <w:r w:rsidR="00935ACE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C1167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7B7ED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11430" w:rsidP="006F7B5B" w:rsidR="00611430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4E475E" w:rsidR="007B7EDC">
      <w:pPr>
        <w:jc w:val="center"/>
      </w:pPr>
      <w:r>
        <w:t>R J E Š E N J E</w:t>
      </w:r>
    </w:p>
    <w:p w:rsidRDefault="00B91164" w:rsidP="004E475E" w:rsidR="00B91164">
      <w:pPr>
        <w:jc w:val="both"/>
      </w:pPr>
    </w:p>
    <w:p w:rsidRDefault="00611430" w:rsidP="002C4C28" w:rsidR="003C7EC1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935ACE" w:rsidRPr="00935ACE">
        <w:t>ŠOKICA jednostavno društvo s ograničenom odgovornošću za ugostiteljstvo i usluge, Osijek, Zrinske Gore 12, MBS 030131985, OIB 64340388054</w:t>
      </w:r>
      <w:r w:rsidRPr="00611430">
        <w:t xml:space="preserve">, dana </w:t>
      </w:r>
      <w:r w:rsidR="00935ACE">
        <w:t>6</w:t>
      </w:r>
      <w:r w:rsidRPr="00611430">
        <w:t xml:space="preserve">. </w:t>
      </w:r>
      <w:r w:rsidR="00935ACE">
        <w:t>srp</w:t>
      </w:r>
      <w:r w:rsidR="00697A20">
        <w:t>nj</w:t>
      </w:r>
      <w:r w:rsidRPr="00611430">
        <w:t>a 2016.</w:t>
      </w:r>
    </w:p>
    <w:p w:rsidRDefault="00611430" w:rsidP="002C4C28" w:rsidR="00611430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611430" w:rsidP="004E475E" w:rsidR="00611430">
      <w:pPr>
        <w:jc w:val="both"/>
      </w:pPr>
    </w:p>
    <w:p w:rsidRDefault="007B7EDC" w:rsidP="00935ACE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935ACE" w:rsidRPr="00935ACE">
        <w:t>ŠOKICA jednostavno društvo s ograničenom odgovornošću za ugostiteljstvo i usluge, Osijek, Zrinske Gore 12, MBS 030131985, OIB 64340388054</w:t>
      </w:r>
      <w:r>
        <w:t>.</w:t>
      </w:r>
    </w:p>
    <w:p w:rsidRDefault="007B7EDC" w:rsidP="004E475E" w:rsidR="007B7EDC">
      <w:pPr>
        <w:jc w:val="both"/>
      </w:pPr>
    </w:p>
    <w:p w:rsidRDefault="007B7EDC" w:rsidP="0066790B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66790B" w:rsidRPr="0066790B">
        <w:t>MIRSAD DEMIROVIĆ, Gunja, Kolodvorska 4, OIB 18540805456</w:t>
      </w:r>
      <w:r w:rsidR="00C354FB">
        <w:t>,</w:t>
      </w:r>
      <w:r>
        <w:t xml:space="preserve"> </w:t>
      </w:r>
      <w:r w:rsidR="00EA7C38">
        <w:t>izabran</w:t>
      </w:r>
      <w:r w:rsidR="00146C51">
        <w:t>a</w:t>
      </w:r>
      <w:r w:rsidR="00EA7C38">
        <w:t xml:space="preserve"> metodom slučajnog odabira </w:t>
      </w:r>
      <w:r w:rsidR="00B61C6C">
        <w:t>–</w:t>
      </w:r>
      <w:r w:rsidR="00EA7C38">
        <w:t xml:space="preserve"> </w:t>
      </w:r>
      <w:r w:rsidR="00B61C6C">
        <w:t>automatski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221DD4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221DD4" w:rsidRPr="00221DD4">
        <w:t>ŠOKICA jednostavno društvo s ograničenom odgovornošću za ugostiteljstvo i usluge, Osijek, Zrinske Gore 12, MBS 030131985, OIB 64340388054</w:t>
      </w:r>
    </w:p>
    <w:p w:rsidRDefault="003C7EC1" w:rsidP="009365DD" w:rsidR="003C7EC1">
      <w:pPr>
        <w:jc w:val="both"/>
      </w:pPr>
    </w:p>
    <w:p w:rsidRDefault="00221DD4" w:rsidP="00A320F5" w:rsidR="00F12013">
      <w:pPr>
        <w:ind w:firstLine="720" w:left="2160"/>
      </w:pPr>
      <w:r>
        <w:t>8</w:t>
      </w:r>
      <w:r w:rsidR="00F12013">
        <w:t xml:space="preserve">. </w:t>
      </w:r>
      <w:r>
        <w:t>rujn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 w:rsidR="005351D8">
        <w:t>9</w:t>
      </w:r>
      <w:r w:rsidR="00650092">
        <w:t>,</w:t>
      </w:r>
      <w:r w:rsidR="00F12013">
        <w:t>00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B91164" w:rsidP="004E475E" w:rsidR="00B91164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B91164" w:rsidP="004E475E" w:rsidR="00B91164">
      <w:pPr>
        <w:jc w:val="both"/>
      </w:pPr>
    </w:p>
    <w:p w:rsidRDefault="00783DD2" w:rsidP="00783DD2" w:rsidR="00783DD2">
      <w:pPr>
        <w:ind w:firstLine="720"/>
        <w:jc w:val="both"/>
      </w:pPr>
      <w:r>
        <w:t xml:space="preserve">Dana </w:t>
      </w:r>
      <w:r w:rsidR="005351D8">
        <w:t>7</w:t>
      </w:r>
      <w:r>
        <w:t>.0</w:t>
      </w:r>
      <w:r w:rsidR="005351D8">
        <w:t>4</w:t>
      </w:r>
      <w:r>
        <w:t>.2016. zaprimljen je na ovome sudu prijedlog FINE Regionalni centar Osijek, Podružnica Osijek, klasa: 110-07/16-01/04 Ur. broj 04-06-15-6</w:t>
      </w:r>
      <w:r w:rsidR="005351D8">
        <w:t>950</w:t>
      </w:r>
      <w:r>
        <w:t xml:space="preserve"> od </w:t>
      </w:r>
      <w:r w:rsidR="007F66CE">
        <w:t>4</w:t>
      </w:r>
      <w:r>
        <w:t>.0</w:t>
      </w:r>
      <w:r w:rsidR="007F66CE">
        <w:t>4</w:t>
      </w:r>
      <w:r>
        <w:t xml:space="preserve">.2016. godine, za pokretanje stečajnog postupka nad dužnikom </w:t>
      </w:r>
      <w:r w:rsidR="005351D8" w:rsidRPr="005351D8">
        <w:t>ŠOKICA jednostavno društvo s ograničenom odgovornošću za ugostiteljstvo i usluge, Osijek, Zrinske Gore 12, MBS 030131985, OIB 64340388054</w:t>
      </w:r>
      <w:r>
        <w:t>, temeljem odredbe čl. 444. st. 2. Stečajnog zakona (NN 71/15, dalje: SZ).</w:t>
      </w:r>
    </w:p>
    <w:p w:rsidRDefault="00783DD2" w:rsidP="00783DD2" w:rsidR="00783DD2">
      <w:pPr>
        <w:ind w:firstLine="720"/>
        <w:jc w:val="both"/>
      </w:pPr>
    </w:p>
    <w:p w:rsidRDefault="00783DD2" w:rsidP="00783DD2" w:rsidR="00783DD2">
      <w:pPr>
        <w:ind w:firstLine="720"/>
        <w:jc w:val="both"/>
      </w:pPr>
      <w:r>
        <w:t xml:space="preserve">U prijedlogu je navela da na dan 1.09.2015. dužnik u Očevidniku redoslijeda osnova za plaćanje ima evidentirane neizvršene osnove za plaćanje u neprekinutom razdoblju od </w:t>
      </w:r>
      <w:r w:rsidR="0066790B">
        <w:t>355</w:t>
      </w:r>
      <w:r>
        <w:t xml:space="preserve"> dana, u ukupnom iznosu od </w:t>
      </w:r>
      <w:r w:rsidR="0066790B">
        <w:t>23.369,49</w:t>
      </w:r>
      <w:r>
        <w:t xml:space="preserve"> kn, u koji iznos je uračunata kamata i naknada FINE za provedbe ovrhe na novčanim sredstvima dužnika. Navodi da dužnik ima 1 zaposlenog radnika.</w:t>
      </w:r>
    </w:p>
    <w:p w:rsidRDefault="00783DD2" w:rsidP="00783DD2" w:rsidR="00783DD2">
      <w:pPr>
        <w:ind w:firstLine="720"/>
        <w:jc w:val="both"/>
      </w:pPr>
    </w:p>
    <w:p w:rsidRDefault="00783DD2" w:rsidP="00783DD2" w:rsidR="00783DD2">
      <w:pPr>
        <w:ind w:firstLine="720"/>
        <w:jc w:val="both"/>
      </w:pPr>
      <w:r>
        <w:t xml:space="preserve">Dostavlja popis računa i oročenih novčanih sredstava dužnika na dan </w:t>
      </w:r>
      <w:r w:rsidR="00B90E1D">
        <w:t>4</w:t>
      </w:r>
      <w:r>
        <w:t>.0</w:t>
      </w:r>
      <w:r w:rsidR="00B90E1D">
        <w:t>4</w:t>
      </w:r>
      <w:r>
        <w:t xml:space="preserve">.2016., te u svom podnesku od </w:t>
      </w:r>
      <w:r w:rsidR="00904774">
        <w:t>12</w:t>
      </w:r>
      <w:r>
        <w:t>.0</w:t>
      </w:r>
      <w:r w:rsidR="00904774">
        <w:t>4</w:t>
      </w:r>
      <w:r>
        <w:t xml:space="preserve">.2016. navodi da na temelju čl. 112. st. 5. </w:t>
      </w:r>
      <w:r w:rsidRPr="00260DC7">
        <w:t>SZ</w:t>
      </w:r>
      <w:r>
        <w:t xml:space="preserve"> dužnik na ime predujma za namirenje troškova stečajnog postupka nema zaplijenjena novčana sredstva na dan </w:t>
      </w:r>
      <w:r w:rsidR="00904774">
        <w:t>12</w:t>
      </w:r>
      <w:r>
        <w:t>.0</w:t>
      </w:r>
      <w:r w:rsidR="00904774">
        <w:t>4</w:t>
      </w:r>
      <w:r>
        <w:t>.2016.</w:t>
      </w:r>
    </w:p>
    <w:p w:rsidRDefault="00B91164" w:rsidP="00783DD2" w:rsidR="00B91164">
      <w:pPr>
        <w:ind w:firstLine="720"/>
        <w:jc w:val="both"/>
      </w:pPr>
    </w:p>
    <w:p w:rsidRDefault="00B91164" w:rsidP="00310702" w:rsidR="00B91164">
      <w:pPr>
        <w:ind w:firstLine="708"/>
        <w:jc w:val="both"/>
      </w:pPr>
      <w:r>
        <w:tab/>
      </w:r>
      <w:r w:rsidR="00310702">
        <w:t>Temeljem odredbe čl. 84. st. 1. SZ i čl. 85. SZ, a u vezi s čl. 119. st.6. SZ odlučeno kao u t. 2. izreke ovoga rješenja budući su stečajni upravitelji Slavko Marinac iz Požege, Branko Penić i Zdenko Bešlić iz Slavonskog Broda, Vinka Ivanković iz Vinkovaca, te Šime Bošnjak iz Osijeka pisanim podnescima predsjedništvu suda zatražili da ih se iz zdravstvenih razloga do daljnjeg ne izabire i ne imenuje.</w:t>
      </w:r>
    </w:p>
    <w:p w:rsidRDefault="00354972" w:rsidP="00354972" w:rsidR="00354972" w:rsidRPr="00176811">
      <w:pPr>
        <w:ind w:firstLine="720"/>
        <w:jc w:val="both"/>
      </w:pPr>
    </w:p>
    <w:p w:rsidRDefault="00354972" w:rsidP="006F7B5B" w:rsidR="004B3B7F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7F66CE">
        <w:t>444</w:t>
      </w:r>
      <w:r w:rsidRPr="00176811">
        <w:t xml:space="preserve">. st. 2. </w:t>
      </w:r>
      <w:r>
        <w:t>SZ-a</w:t>
      </w:r>
      <w:r w:rsidRPr="00176811">
        <w:t xml:space="preserve">, </w:t>
      </w:r>
      <w:r w:rsidR="004B3B7F">
        <w:t>te je donio rješenje o pokretanju prethodnog postupka i imenovao privremen</w:t>
      </w:r>
      <w:r w:rsidR="00310702">
        <w:t>og</w:t>
      </w:r>
      <w:r w:rsidR="004B3B7F">
        <w:t xml:space="preserve"> stečajn</w:t>
      </w:r>
      <w:r w:rsidR="00310702">
        <w:t>og</w:t>
      </w:r>
      <w:r w:rsidR="004B3B7F">
        <w:t xml:space="preserve"> upravitelj</w:t>
      </w:r>
      <w:r w:rsidR="00310702">
        <w:t>a</w:t>
      </w:r>
      <w:r w:rsidR="004B3B7F">
        <w:t xml:space="preserve"> (čl. 115. st. 1. i 2. SZ-a), odredio </w:t>
      </w:r>
      <w:r w:rsidR="00310702">
        <w:t>mu</w:t>
      </w:r>
      <w:r w:rsidR="004B3B7F">
        <w:t xml:space="preserve"> dužnosti (čl. 119. st. 2. i 3. SZ-a) i zakazao ročište (čl. 123. i 128. st. 1. SZ-a).</w:t>
      </w:r>
    </w:p>
    <w:p w:rsidRDefault="00B246D8" w:rsidP="00310702" w:rsidR="003C7EC1">
      <w:pPr>
        <w:jc w:val="center"/>
      </w:pPr>
      <w:r>
        <w:t xml:space="preserve">U Osijeku </w:t>
      </w:r>
      <w:r w:rsidR="00310702">
        <w:t>6</w:t>
      </w:r>
      <w:r>
        <w:t xml:space="preserve">. </w:t>
      </w:r>
      <w:r w:rsidR="00310702">
        <w:t>srp</w:t>
      </w:r>
      <w:r w:rsidR="00783DD2">
        <w:t>nj</w:t>
      </w:r>
      <w:r w:rsidR="006F7B5B">
        <w:t>a</w:t>
      </w:r>
      <w:r>
        <w:t xml:space="preserve"> 2016.</w:t>
      </w: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B246D8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6F7B5B" w:rsidP="00B246D8" w:rsidR="006F7B5B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E16E0E" w:rsidP="00E16E0E" w:rsidR="00E16E0E">
      <w:pPr>
        <w:numPr>
          <w:ilvl w:val="0"/>
          <w:numId w:val="6"/>
        </w:numPr>
        <w:jc w:val="both"/>
      </w:pPr>
      <w:r w:rsidRPr="00E16E0E">
        <w:t>Tanja Išt</w:t>
      </w:r>
      <w:r>
        <w:t>vanić, Osijek, Zrinske gore 12</w:t>
      </w:r>
    </w:p>
    <w:p w:rsidRDefault="000E0D09" w:rsidP="00E16E0E" w:rsidR="000E0D09">
      <w:pPr>
        <w:numPr>
          <w:ilvl w:val="0"/>
          <w:numId w:val="6"/>
        </w:numPr>
        <w:jc w:val="both"/>
      </w:pPr>
      <w:r>
        <w:t>Privremeno</w:t>
      </w:r>
      <w:r w:rsidR="00783DD2">
        <w:t>m</w:t>
      </w:r>
      <w:r>
        <w:t xml:space="preserve"> stečajno</w:t>
      </w:r>
      <w:r w:rsidR="00783DD2">
        <w:t>m</w:t>
      </w:r>
      <w:r>
        <w:t xml:space="preserve"> upravitelj</w:t>
      </w:r>
      <w:r w:rsidR="00783DD2">
        <w:t>u</w:t>
      </w:r>
      <w:r w:rsidR="002257DF">
        <w:t xml:space="preserve"> uz presliku lista 1</w:t>
      </w:r>
      <w:r w:rsidR="00783DD2">
        <w:t>, 1</w:t>
      </w:r>
      <w:r w:rsidR="00E16E0E">
        <w:t>1</w:t>
      </w:r>
      <w:r w:rsidR="00783DD2">
        <w:t xml:space="preserve"> i </w:t>
      </w:r>
      <w:r w:rsidR="00E16E0E">
        <w:t>12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E16E0E">
        <w:t>Osijek</w:t>
      </w:r>
    </w:p>
    <w:p w:rsidRDefault="00C316FD" w:rsidP="000E0D09" w:rsidR="00C316FD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8F16F3">
        <w:t>8</w:t>
      </w:r>
      <w:r>
        <w:t>/</w:t>
      </w:r>
      <w:r w:rsidR="008F16F3">
        <w:t>9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140" w:rsidP="00FD0F32" w:rsidR="00430140">
      <w:r>
        <w:separator/>
      </w:r>
    </w:p>
  </w:endnote>
  <w:endnote w:id="0" w:type="continuationSeparator">
    <w:p w:rsidRDefault="00430140" w:rsidP="00FD0F32" w:rsidR="00430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140" w:rsidP="00FD0F32" w:rsidR="00430140">
      <w:r>
        <w:separator/>
      </w:r>
    </w:p>
  </w:footnote>
  <w:footnote w:id="0" w:type="continuationSeparator">
    <w:p w:rsidRDefault="00430140" w:rsidP="00FD0F32" w:rsidR="00430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B3DFE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935ACE" w:rsidRPr="00935ACE">
      <w:t>14 St-829/16-12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3421E"/>
    <w:rsid w:val="00084DCC"/>
    <w:rsid w:val="000B1DB2"/>
    <w:rsid w:val="000C1636"/>
    <w:rsid w:val="000E0280"/>
    <w:rsid w:val="000E0D09"/>
    <w:rsid w:val="000F6394"/>
    <w:rsid w:val="001127C1"/>
    <w:rsid w:val="00125D50"/>
    <w:rsid w:val="00146C51"/>
    <w:rsid w:val="00193952"/>
    <w:rsid w:val="001D113B"/>
    <w:rsid w:val="001D61CD"/>
    <w:rsid w:val="001F3818"/>
    <w:rsid w:val="001F4E53"/>
    <w:rsid w:val="0020511E"/>
    <w:rsid w:val="00221DD4"/>
    <w:rsid w:val="002257DF"/>
    <w:rsid w:val="00234C2C"/>
    <w:rsid w:val="00237D77"/>
    <w:rsid w:val="00260090"/>
    <w:rsid w:val="002C4C28"/>
    <w:rsid w:val="002D75D8"/>
    <w:rsid w:val="002F66B0"/>
    <w:rsid w:val="00310702"/>
    <w:rsid w:val="003272C0"/>
    <w:rsid w:val="00333984"/>
    <w:rsid w:val="00354972"/>
    <w:rsid w:val="00383A81"/>
    <w:rsid w:val="003C7EC1"/>
    <w:rsid w:val="003D468C"/>
    <w:rsid w:val="003E3BDF"/>
    <w:rsid w:val="003F637C"/>
    <w:rsid w:val="00430140"/>
    <w:rsid w:val="00440509"/>
    <w:rsid w:val="004B3B7F"/>
    <w:rsid w:val="004B691F"/>
    <w:rsid w:val="004C2E6C"/>
    <w:rsid w:val="004D098B"/>
    <w:rsid w:val="004E475E"/>
    <w:rsid w:val="004F15EE"/>
    <w:rsid w:val="004F2640"/>
    <w:rsid w:val="00507A13"/>
    <w:rsid w:val="0053263A"/>
    <w:rsid w:val="00534031"/>
    <w:rsid w:val="005351D8"/>
    <w:rsid w:val="005428C9"/>
    <w:rsid w:val="00556AFC"/>
    <w:rsid w:val="00576460"/>
    <w:rsid w:val="005A0866"/>
    <w:rsid w:val="005D2EEC"/>
    <w:rsid w:val="00611430"/>
    <w:rsid w:val="006435F0"/>
    <w:rsid w:val="00650092"/>
    <w:rsid w:val="00650D8D"/>
    <w:rsid w:val="0066790B"/>
    <w:rsid w:val="00677700"/>
    <w:rsid w:val="0068076F"/>
    <w:rsid w:val="00683E8D"/>
    <w:rsid w:val="00697A20"/>
    <w:rsid w:val="006B27C0"/>
    <w:rsid w:val="006B7688"/>
    <w:rsid w:val="006D7788"/>
    <w:rsid w:val="006E1762"/>
    <w:rsid w:val="006F7B5B"/>
    <w:rsid w:val="00730914"/>
    <w:rsid w:val="007412F6"/>
    <w:rsid w:val="00753FC1"/>
    <w:rsid w:val="00783DD2"/>
    <w:rsid w:val="00790F14"/>
    <w:rsid w:val="007B7EDC"/>
    <w:rsid w:val="007C7C7F"/>
    <w:rsid w:val="007D79A8"/>
    <w:rsid w:val="007F66CE"/>
    <w:rsid w:val="008508C3"/>
    <w:rsid w:val="0086731F"/>
    <w:rsid w:val="00884C61"/>
    <w:rsid w:val="00886270"/>
    <w:rsid w:val="00891A16"/>
    <w:rsid w:val="008B3DFE"/>
    <w:rsid w:val="008B7B03"/>
    <w:rsid w:val="008F16F3"/>
    <w:rsid w:val="00904774"/>
    <w:rsid w:val="00907C67"/>
    <w:rsid w:val="00913729"/>
    <w:rsid w:val="00925019"/>
    <w:rsid w:val="00925A27"/>
    <w:rsid w:val="00934FA1"/>
    <w:rsid w:val="00935ACE"/>
    <w:rsid w:val="009365DD"/>
    <w:rsid w:val="009504AE"/>
    <w:rsid w:val="0096332B"/>
    <w:rsid w:val="009635B8"/>
    <w:rsid w:val="009654F9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2FF6"/>
    <w:rsid w:val="00A22B74"/>
    <w:rsid w:val="00A320F5"/>
    <w:rsid w:val="00A353C1"/>
    <w:rsid w:val="00A36539"/>
    <w:rsid w:val="00A37C30"/>
    <w:rsid w:val="00A5102B"/>
    <w:rsid w:val="00A92278"/>
    <w:rsid w:val="00AA2AA8"/>
    <w:rsid w:val="00AB6EA6"/>
    <w:rsid w:val="00AD694D"/>
    <w:rsid w:val="00AE519D"/>
    <w:rsid w:val="00AF5191"/>
    <w:rsid w:val="00AF7215"/>
    <w:rsid w:val="00B062F1"/>
    <w:rsid w:val="00B11825"/>
    <w:rsid w:val="00B246D8"/>
    <w:rsid w:val="00B60B69"/>
    <w:rsid w:val="00B61C6C"/>
    <w:rsid w:val="00B84963"/>
    <w:rsid w:val="00B90E1D"/>
    <w:rsid w:val="00B91164"/>
    <w:rsid w:val="00B95C5A"/>
    <w:rsid w:val="00BA13EB"/>
    <w:rsid w:val="00BA3984"/>
    <w:rsid w:val="00BB3ED9"/>
    <w:rsid w:val="00BF0F14"/>
    <w:rsid w:val="00BF7875"/>
    <w:rsid w:val="00C03878"/>
    <w:rsid w:val="00C0764A"/>
    <w:rsid w:val="00C11672"/>
    <w:rsid w:val="00C30255"/>
    <w:rsid w:val="00C30DBA"/>
    <w:rsid w:val="00C316FD"/>
    <w:rsid w:val="00C354FB"/>
    <w:rsid w:val="00C467DE"/>
    <w:rsid w:val="00C50158"/>
    <w:rsid w:val="00C67E69"/>
    <w:rsid w:val="00CA40D5"/>
    <w:rsid w:val="00D131ED"/>
    <w:rsid w:val="00D45D6C"/>
    <w:rsid w:val="00D5401B"/>
    <w:rsid w:val="00D601D5"/>
    <w:rsid w:val="00D76E41"/>
    <w:rsid w:val="00D85221"/>
    <w:rsid w:val="00D97346"/>
    <w:rsid w:val="00DA4393"/>
    <w:rsid w:val="00DB43E8"/>
    <w:rsid w:val="00E05F2C"/>
    <w:rsid w:val="00E14899"/>
    <w:rsid w:val="00E16E0E"/>
    <w:rsid w:val="00E82BC0"/>
    <w:rsid w:val="00E8650F"/>
    <w:rsid w:val="00E905B8"/>
    <w:rsid w:val="00E920FD"/>
    <w:rsid w:val="00EA7C38"/>
    <w:rsid w:val="00EC4508"/>
    <w:rsid w:val="00EF6417"/>
    <w:rsid w:val="00EF74DB"/>
    <w:rsid w:val="00F078AC"/>
    <w:rsid w:val="00F10B9E"/>
    <w:rsid w:val="00F12013"/>
    <w:rsid w:val="00F30DA0"/>
    <w:rsid w:val="00F45589"/>
    <w:rsid w:val="00F76085"/>
    <w:rsid w:val="00F8730A"/>
    <w:rsid w:val="00FA4951"/>
    <w:rsid w:val="00FA55BC"/>
    <w:rsid w:val="00FC1274"/>
    <w:rsid w:val="00FC2755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C116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167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3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D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D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D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D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C116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167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3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D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D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D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D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9724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St-829/2016</izvorni_sadrzaj>
    <derivirana_varijabla naziv="DomainObject.Predmet.OznakaBroj_1">St-829/2016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ŠOKICA jednostavno društvo s ograničenom odgovornošću za ugostiteljstvo  i usluge</izvorni_sadrzaj>
    <derivirana_varijabla naziv="DomainObject.Predmet.ProtustrankaFormated_1">  ŠOKICA jednostavno društvo s ograničenom odgovornošću za ugostiteljstvo  i usluge</derivirana_varijabla>
  </DomainObject.Predmet.ProtustrankaFormated>
  <DomainObject.Predmet.ProtustrankaFormatedOIB>
    <izvorni_sadrzaj>  ŠOKICA jednostavno društvo s ograničenom odgovornošću za ugostiteljstvo  i usluge, OIB 64340388054</izvorni_sadrzaj>
    <derivirana_varijabla naziv="DomainObject.Predmet.ProtustrankaFormatedOIB_1">  ŠOKICA jednostavno društvo s ograničenom odgovornošću za ugostiteljstvo  i usluge, OIB 64340388054</derivirana_varijabla>
  </DomainObject.Predmet.ProtustrankaFormatedOIB>
  <DomainObject.Predmet.ProtustrankaFormatedWithAdress>
    <izvorni_sadrzaj> ŠOKICA jednostavno društvo s ograničenom odgovornošću za ugostiteljstvo  i usluge, Zrinske Gore 12, 31000 Osijek</izvorni_sadrzaj>
    <derivirana_varijabla naziv="DomainObject.Predmet.ProtustrankaFormatedWithAdress_1"> ŠOKICA jednostavno društvo s ograničenom odgovornošću za ugostiteljstvo  i usluge, Zrinske Gore 12, 31000 Osijek</derivirana_varijabla>
  </DomainObject.Predmet.ProtustrankaFormatedWithAdress>
  <DomainObject.Predmet.ProtustrankaFormatedWithAdressOIB>
    <izvorni_sadrzaj> ŠOKICA jednostavno društvo s ograničenom odgovornošću za ugostiteljstvo  i usluge, OIB 64340388054, Zrinske Gore 12, 31000 Osijek</izvorni_sadrzaj>
    <derivirana_varijabla naziv="DomainObject.Predmet.ProtustrankaFormatedWithAdressOIB_1"> ŠOKICA jednostavno društvo s ograničenom odgovornošću za ugostiteljstvo  i usluge, OIB 64340388054, Zrinske Gore 12, 31000 Osijek</derivirana_varijabla>
  </DomainObject.Predmet.ProtustrankaFormatedWithAdressOIB>
  <DomainObject.Predmet.ProtustrankaWithAdress>
    <izvorni_sadrzaj>ŠOKICA jednostavno društvo s ograničenom odgovornošću za ugostiteljstvo  i usluge Zrinske Gore 12, 31000 Osijek</izvorni_sadrzaj>
    <derivirana_varijabla naziv="DomainObject.Predmet.ProtustrankaWithAdress_1">ŠOKICA jednostavno društvo s ograničenom odgovornošću za ugostiteljstvo  i usluge Zrinske Gore 12, 31000 Osijek</derivirana_varijabla>
  </DomainObject.Predmet.ProtustrankaWithAdress>
  <DomainObject.Predmet.ProtustrankaWithAdressOIB>
    <izvorni_sadrzaj>ŠOKICA jednostavno društvo s ograničenom odgovornošću za ugostiteljstvo  i usluge, OIB 64340388054, Zrinske Gore 12, 31000 Osijek</izvorni_sadrzaj>
    <derivirana_varijabla naziv="DomainObject.Predmet.ProtustrankaWithAdressOIB_1">ŠOKICA jednostavno društvo s ograničenom odgovornošću za ugostiteljstvo  i usluge, OIB 64340388054, Zrinske Gore 12, 31000 Osijek</derivirana_varijabla>
  </DomainObject.Predmet.ProtustrankaWithAdressOIB>
  <DomainObject.Predmet.ProtustrankaNazivFormated>
    <izvorni_sadrzaj>ŠOKICA jednostavno društvo s ograničenom odgovornošću za ugostiteljstvo  i usluge</izvorni_sadrzaj>
    <derivirana_varijabla naziv="DomainObject.Predmet.ProtustrankaNazivFormated_1">ŠOKICA jednostavno društvo s ograničenom odgovornošću za ugostiteljstvo  i usluge</derivirana_varijabla>
  </DomainObject.Predmet.ProtustrankaNazivFormated>
  <DomainObject.Predmet.ProtustrankaNazivFormatedOIB>
    <izvorni_sadrzaj>ŠOKICA jednostavno društvo s ograničenom odgovornošću za ugostiteljstvo  i usluge, OIB 64340388054</izvorni_sadrzaj>
    <derivirana_varijabla naziv="DomainObject.Predmet.ProtustrankaNazivFormatedOIB_1">ŠOKICA jednostavno društvo s ograničenom odgovornošću za ugostiteljstvo  i usluge, OIB 64340388054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ŠOKICA jednostavno društvo s ograničenom odgovornošću za ugostiteljstvo  i usluge</item>
    </izvorni_sadrzaj>
    <derivirana_varijabla naziv="DomainObject.Predmet.ProtuStrankaListFormated_1">
      <item>ŠOKICA jednostavno društvo s ograničenom odgovornošću za ugostiteljstvo  i usluge</item>
    </derivirana_varijabla>
  </DomainObject.Predmet.ProtuStrankaListFormated>
  <DomainObject.Predmet.ProtuStrankaListFormatedOIB>
    <izvorni_sadrzaj>
      <item>ŠOKICA jednostavno društvo s ograničenom odgovornošću za ugostiteljstvo  i usluge, OIB 64340388054</item>
    </izvorni_sadrzaj>
    <derivirana_varijabla naziv="DomainObject.Predmet.ProtuStrankaListFormatedOIB_1">
      <item>ŠOKICA jednostavno društvo s ograničenom odgovornošću za ugostiteljstvo  i usluge, OIB 64340388054</item>
    </derivirana_varijabla>
  </DomainObject.Predmet.ProtuStrankaListFormatedOIB>
  <DomainObject.Predmet.ProtuStrankaListFormatedWithAdress>
    <izvorni_sadrzaj>
      <item>ŠOKICA jednostavno društvo s ograničenom odgovornošću za ugostiteljstvo  i usluge, Zrinske Gore 12, 31000 Osijek</item>
    </izvorni_sadrzaj>
    <derivirana_varijabla naziv="DomainObject.Predmet.ProtuStrankaListFormatedWithAdress_1">
      <item>ŠOKICA jednostavno društvo s ograničenom odgovornošću za ugostiteljstvo  i usluge, Zrinske Gore 12, 31000 Osijek</item>
    </derivirana_varijabla>
  </DomainObject.Predmet.ProtuStrankaListFormatedWithAdress>
  <DomainObject.Predmet.ProtuStrankaListFormatedWithAdressOIB>
    <izvorni_sadrzaj>
      <item>ŠOKICA jednostavno društvo s ograničenom odgovornošću za ugostiteljstvo  i usluge, OIB 64340388054, Zrinske Gore 12, 31000 Osijek</item>
    </izvorni_sadrzaj>
    <derivirana_varijabla naziv="DomainObject.Predmet.ProtuStrankaListFormatedWithAdressOIB_1">
      <item>ŠOKICA jednostavno društvo s ograničenom odgovornošću za ugostiteljstvo  i usluge, OIB 64340388054, Zrinske Gore 12, 31000 Osijek</item>
    </derivirana_varijabla>
  </DomainObject.Predmet.ProtuStrankaListFormatedWithAdressOIB>
  <DomainObject.Predmet.ProtuStrankaListNazivFormated>
    <izvorni_sadrzaj>
      <item>ŠOKICA jednostavno društvo s ograničenom odgovornošću za ugostiteljstvo  i usluge</item>
    </izvorni_sadrzaj>
    <derivirana_varijabla naziv="DomainObject.Predmet.ProtuStrankaListNazivFormated_1">
      <item>ŠOKICA jednostavno društvo s ograničenom odgovornošću za ugostiteljstvo  i usluge</item>
    </derivirana_varijabla>
  </DomainObject.Predmet.ProtuStrankaListNazivFormated>
  <DomainObject.Predmet.ProtuStrankaListNazivFormatedOIB>
    <izvorni_sadrzaj>
      <item>ŠOKICA jednostavno društvo s ograničenom odgovornošću za ugostiteljstvo  i usluge, OIB 64340388054</item>
    </izvorni_sadrzaj>
    <derivirana_varijabla naziv="DomainObject.Predmet.ProtuStrankaListNazivFormatedOIB_1">
      <item>ŠOKICA jednostavno društvo s ograničenom odgovornošću za ugostiteljstvo  i usluge, OIB 64340388054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ŠOKICA jednostavno društvo s ograničenom odgovornošću za ugostiteljstvo  i usluge</izvorni_sadrzaj>
    <derivirana_varijabla naziv="DomainObject.Predmet.ProtustrankaIDrugi_1">ŠOKICA jednostavno društvo s ograničenom odgovornošću za ugostiteljstvo 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ŠOKICA jednostavno društvo s ograničenom odgovornošću za ugostiteljstvo  i usluge, OIB 64340388054, Zrinske Gore 12, 31000 Osijek</izvorni_sadrzaj>
    <derivirana_varijabla naziv="DomainObject.Predmet.ProtustrankaIDrugiAdressOIB_1">ŠOKICA jednostavno društvo s ograničenom odgovornošću za ugostiteljstvo  i usluge, OIB 64340388054, Zrinske Gore 12,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ŠOKICA jednostavno društvo s ograničenom odgovornošću za ugostiteljstvo  i usluge</item>
    </izvorni_sadrzaj>
    <derivirana_varijabla naziv="DomainObject.Predmet.SudioniciListNaziv_1">
      <item>FINA RC OSIJEK</item>
      <item>ŠOKICA jednostavno društvo s ograničenom odgovornošću za ugostiteljstvo  i usluge</item>
    </derivirana_varijabla>
  </DomainObject.Predmet.SudioniciListNaziv>
  <DomainObject.Predmet.SudioniciListAdressOIB>
    <izvorni_sadrzaj>
      <item>FINA RC OSIJEK, OIB 85821130368</item>
      <item>ŠOKICA jednostavno društvo s ograničenom odgovornošću za ugostiteljstvo  i usluge, OIB 64340388054, Zrinske Gore 12,31000 Osijek</item>
    </izvorni_sadrzaj>
    <derivirana_varijabla naziv="DomainObject.Predmet.SudioniciListAdressOIB_1">
      <item>FINA RC OSIJEK, OIB 85821130368</item>
      <item>ŠOKICA jednostavno društvo s ograničenom odgovornošću za ugostiteljstvo  i usluge, OIB 64340388054, Zrinske Gore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64340388054</item>
    </izvorni_sadrzaj>
    <derivirana_varijabla naziv="DomainObject.Predmet.SudioniciListNazivOIB_1">
      <item>, OIB 85821130368</item>
      <item>, OIB 64340388054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0D415F-A69A-4F1C-929C-8076BC3525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698</properties:Words>
  <properties:Characters>3840</properties:Characters>
  <properties:Lines>99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2016-07-06T11:10:00Z</dcterms:created>
  <dc:creator>tkovacevic</dc:creator>
  <cp:lastModifiedBy>Elizabeta Đeke</cp:lastModifiedBy>
  <cp:lastPrinted>2016-04-15T11:57:00Z</cp:lastPrinted>
  <dcterms:modified xmlns:xsi="http://www.w3.org/2001/XMLSchema-instance" xsi:type="dcterms:W3CDTF">2016-07-06T11:12:00Z</dcterms:modified>
  <cp:revision>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