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4107" w14:paraId="05b4107"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CB2C83">
        <w:t>0</w:t>
      </w:r>
      <w:r w:rsidR="001617CB">
        <w:t>9</w:t>
      </w:r>
      <w:r w:rsidR="00B4699C">
        <w:t>.</w:t>
      </w:r>
      <w:r w:rsidR="00CB2C83">
        <w:t>10</w:t>
      </w:r>
      <w:r w:rsidR="00B4699C">
        <w:t>.2018.</w:t>
      </w:r>
    </w:p>
    <w:p w:rsidRDefault="00B4699C" w:rsidR="00B4699C"/>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524E5B" w:rsidP="007D67CA" w:rsidR="00524E5B">
      <w:pPr>
        <w:ind w:firstLine="708" w:left="3540"/>
        <w:rPr>
          <w:b/>
          <w:sz w:val="22"/>
          <w:szCs w:val="22"/>
        </w:rPr>
      </w:pPr>
    </w:p>
    <w:p w:rsidRDefault="00A602F1" w:rsidP="007D67CA" w:rsidR="00A602F1">
      <w:pPr>
        <w:ind w:firstLine="708" w:left="3540"/>
        <w:rPr>
          <w:b/>
          <w:sz w:val="22"/>
          <w:szCs w:val="22"/>
        </w:rPr>
      </w:pPr>
      <w:r w:rsidRPr="004E2D90">
        <w:rPr>
          <w:b/>
          <w:sz w:val="22"/>
          <w:szCs w:val="22"/>
        </w:rPr>
        <w:t>STEČAJNI PREDMET:</w:t>
      </w:r>
    </w:p>
    <w:p w:rsidRDefault="00A602F1" w:rsidP="00A602F1" w:rsidR="00A602F1">
      <w:pPr>
        <w:ind w:firstLine="708" w:left="4248"/>
        <w:rPr>
          <w:b/>
          <w:sz w:val="22"/>
          <w:szCs w:val="22"/>
        </w:rPr>
      </w:pPr>
    </w:p>
    <w:p w:rsidRDefault="00A602F1" w:rsidP="007D67CA" w:rsidR="00A602F1">
      <w:pPr>
        <w:ind w:firstLine="708" w:left="3540"/>
      </w:pPr>
      <w:r>
        <w:t>Trgovački sud u Zagrebu</w:t>
      </w:r>
    </w:p>
    <w:p w:rsidRDefault="00A602F1" w:rsidP="007D67CA" w:rsidR="00A602F1">
      <w:pPr>
        <w:ind w:firstLine="708" w:left="3540"/>
      </w:pPr>
      <w:r>
        <w:t xml:space="preserve">Posl.br.predmeta: </w:t>
      </w:r>
      <w:r w:rsidR="00CB2C83">
        <w:t>48</w:t>
      </w:r>
      <w:r>
        <w:t>.St-</w:t>
      </w:r>
      <w:r w:rsidR="00CB2C83">
        <w:t>5983</w:t>
      </w:r>
      <w:r w:rsidR="00754062">
        <w:t>/1</w:t>
      </w:r>
      <w:r w:rsidR="00CB2C83">
        <w:t>6</w:t>
      </w:r>
    </w:p>
    <w:p w:rsidRDefault="00A602F1" w:rsidP="00A602F1" w:rsidR="00A602F1">
      <w:r>
        <w:tab/>
      </w:r>
      <w:r>
        <w:tab/>
      </w:r>
      <w:r>
        <w:tab/>
      </w:r>
      <w:r>
        <w:tab/>
      </w:r>
      <w:r>
        <w:tab/>
      </w:r>
      <w:r w:rsidR="007D67CA">
        <w:tab/>
      </w:r>
      <w:r>
        <w:t xml:space="preserve">Stečajni sudac:   g-đa </w:t>
      </w:r>
      <w:r w:rsidR="00CB2C83">
        <w:t>Vesna Sremac Šoštar</w:t>
      </w:r>
    </w:p>
    <w:p w:rsidRDefault="00A602F1" w:rsidP="00A602F1" w:rsidR="00A602F1"/>
    <w:p w:rsidRDefault="007D67CA" w:rsidP="00A602F1" w:rsidR="00A602F1" w:rsidRPr="00524E5B">
      <w:pPr>
        <w:rPr>
          <w:b/>
        </w:rPr>
      </w:pPr>
      <w:r>
        <w:tab/>
      </w:r>
      <w:r>
        <w:tab/>
      </w:r>
      <w:r>
        <w:tab/>
      </w:r>
      <w:r>
        <w:tab/>
      </w:r>
      <w:r>
        <w:tab/>
      </w:r>
      <w:r>
        <w:tab/>
      </w:r>
      <w:r w:rsidR="00CB2C83">
        <w:rPr>
          <w:b/>
        </w:rPr>
        <w:t>Izvještajno ročište : 2</w:t>
      </w:r>
      <w:r w:rsidRPr="00524E5B">
        <w:rPr>
          <w:b/>
        </w:rPr>
        <w:t>3.</w:t>
      </w:r>
      <w:r w:rsidR="00CB2C83">
        <w:rPr>
          <w:b/>
        </w:rPr>
        <w:t>listopada</w:t>
      </w:r>
      <w:r w:rsidRPr="00524E5B">
        <w:rPr>
          <w:b/>
        </w:rPr>
        <w:t xml:space="preserve"> 2018.g.</w:t>
      </w:r>
    </w:p>
    <w:p w:rsidRDefault="00A602F1" w:rsidP="00A602F1" w:rsidR="00A602F1" w:rsidRPr="00524E5B">
      <w:pPr>
        <w:rPr>
          <w:b/>
        </w:rPr>
      </w:pPr>
    </w:p>
    <w:p w:rsidRDefault="00A602F1" w:rsidP="00A602F1" w:rsidR="00A602F1"/>
    <w:p w:rsidRDefault="00A602F1" w:rsidP="00A602F1" w:rsidR="00A602F1"/>
    <w:p w:rsidRDefault="00524E5B" w:rsidP="00A602F1" w:rsidR="00524E5B"/>
    <w:p w:rsidRDefault="00A602F1" w:rsidP="00A602F1" w:rsidR="00A602F1"/>
    <w:p w:rsidRDefault="00A602F1" w:rsidP="00A602F1" w:rsidR="00A602F1"/>
    <w:p w:rsidRDefault="00A602F1" w:rsidP="00A602F1" w:rsidR="00A602F1"/>
    <w:p w:rsidRDefault="007D67CA" w:rsidP="006C07A3" w:rsidR="00A602F1" w:rsidRPr="00EC3A4C">
      <w:pPr>
        <w:jc w:val="center"/>
        <w:rPr>
          <w:b/>
          <w:sz w:val="20"/>
          <w:szCs w:val="20"/>
        </w:rPr>
      </w:pPr>
      <w:r w:rsidRPr="00EC3A4C">
        <w:rPr>
          <w:b/>
          <w:sz w:val="20"/>
          <w:szCs w:val="20"/>
        </w:rPr>
        <w:t xml:space="preserve">IZVJEŠĆE </w:t>
      </w:r>
      <w:r w:rsidR="00A602F1" w:rsidRPr="00EC3A4C">
        <w:rPr>
          <w:b/>
          <w:sz w:val="20"/>
          <w:szCs w:val="20"/>
        </w:rPr>
        <w:t xml:space="preserve"> STEČAJNE UPRAVITELJICE</w:t>
      </w:r>
      <w:r w:rsidRPr="00EC3A4C">
        <w:rPr>
          <w:b/>
          <w:sz w:val="20"/>
          <w:szCs w:val="20"/>
        </w:rPr>
        <w:t xml:space="preserve"> O GOSPODARSKOM POLOŽAJU DUŽNIKA I NJEGOVIM UZROCIMA, O TIJEKU STEČAJNOG POSTUPKA I STANJU STEČAJNE MASE</w:t>
      </w:r>
    </w:p>
    <w:p w:rsidRDefault="001E6D01" w:rsidP="001E6D01" w:rsidR="001E6D01" w:rsidRPr="00EC3A4C">
      <w:pPr>
        <w:pBdr>
          <w:bottom w:space="1" w:sz="6" w:color="auto" w:val="single"/>
        </w:pBdr>
        <w:jc w:val="both"/>
        <w:rPr>
          <w:sz w:val="20"/>
          <w:szCs w:val="20"/>
        </w:rPr>
      </w:pPr>
    </w:p>
    <w:p w:rsidRDefault="006C07A3" w:rsidP="001E6D01" w:rsidR="00CB7356">
      <w:pPr>
        <w:jc w:val="both"/>
      </w:pPr>
      <w:r>
        <w:tab/>
      </w:r>
    </w:p>
    <w:p w:rsidRDefault="006C07A3" w:rsidP="001E6D01" w:rsidR="001E6D01">
      <w:pPr>
        <w:jc w:val="both"/>
      </w:pPr>
      <w:r>
        <w:t>Na temelju članka 227. Stečajnog zako</w:t>
      </w:r>
      <w:r w:rsidR="00CB7356">
        <w:t>na, Rješenja T</w:t>
      </w:r>
      <w:r>
        <w:t xml:space="preserve">rgovačkog suda u Zagrebu, </w:t>
      </w:r>
      <w:r w:rsidR="00CE13D4">
        <w:t>broj St-</w:t>
      </w:r>
      <w:r w:rsidR="00CB2C83">
        <w:t>5983/16</w:t>
      </w:r>
      <w:r w:rsidR="00CB7356">
        <w:t xml:space="preserve"> </w:t>
      </w:r>
      <w:r w:rsidR="00C718D0">
        <w:t>stečajna upraviteljica</w:t>
      </w:r>
      <w:r w:rsidR="00CB7356">
        <w:t xml:space="preserve"> društva </w:t>
      </w:r>
      <w:r w:rsidR="00CB2C83">
        <w:t>RENTING</w:t>
      </w:r>
      <w:r w:rsidR="00CB7356">
        <w:t xml:space="preserve"> d.o.o.u stečaju, OIB: </w:t>
      </w:r>
      <w:r w:rsidR="00CB2C83">
        <w:t>43268348731</w:t>
      </w:r>
      <w:r w:rsidR="00CB7356">
        <w:t xml:space="preserve">, Zagreb, </w:t>
      </w:r>
      <w:r w:rsidR="00CB2C83">
        <w:t>Ozaljska 33</w:t>
      </w:r>
      <w:r w:rsidR="00CB7356">
        <w:t xml:space="preserve"> podnosi slijedeće izvješće : </w:t>
      </w:r>
    </w:p>
    <w:p w:rsidRDefault="000C2A0C" w:rsidP="001E6D01" w:rsidR="000C2A0C">
      <w:pPr>
        <w:jc w:val="both"/>
      </w:pPr>
    </w:p>
    <w:p w:rsidRDefault="00E025B0" w:rsidP="00E025B0" w:rsidR="00E025B0">
      <w:pPr>
        <w:numPr>
          <w:ilvl w:val="0"/>
          <w:numId w:val="2"/>
        </w:numPr>
        <w:rPr>
          <w:b/>
        </w:rPr>
      </w:pPr>
      <w:r w:rsidRPr="00B97CBD">
        <w:rPr>
          <w:b/>
        </w:rPr>
        <w:t>Uvodni dio</w:t>
      </w:r>
      <w:r w:rsidR="00EC3A4C">
        <w:rPr>
          <w:b/>
        </w:rPr>
        <w:t xml:space="preserve"> s osnovnim podacima o stečajnom dužniku</w:t>
      </w:r>
    </w:p>
    <w:p w:rsidRDefault="00EC3A4C" w:rsidP="00EC3A4C" w:rsidR="00EC3A4C">
      <w:pPr>
        <w:rPr>
          <w:b/>
        </w:rPr>
      </w:pPr>
    </w:p>
    <w:p w:rsidRDefault="00EC3A4C" w:rsidP="00BF5531" w:rsidR="00EC3A4C">
      <w:pPr>
        <w:jc w:val="both"/>
      </w:pPr>
      <w:r>
        <w:t>Stečajni dužnik je registriran kao društvo s ograničenom odgovornošću kod Trgovačkog suda u Zagrebu pod ma</w:t>
      </w:r>
      <w:r w:rsidR="00CB2C83">
        <w:t>tičnim brojem subjekta 080491996</w:t>
      </w:r>
      <w:r>
        <w:t xml:space="preserve">, OIB: </w:t>
      </w:r>
      <w:r w:rsidR="00CB2C83">
        <w:t>43268348731</w:t>
      </w:r>
    </w:p>
    <w:p w:rsidRDefault="00EC3A4C" w:rsidP="00EC3A4C" w:rsidR="00EC3A4C">
      <w:pPr>
        <w:jc w:val="both"/>
      </w:pPr>
    </w:p>
    <w:p w:rsidRDefault="00EC3A4C" w:rsidP="00EC3A4C" w:rsidR="00EC3A4C">
      <w:pPr>
        <w:jc w:val="both"/>
      </w:pPr>
      <w:r>
        <w:t xml:space="preserve">Temeljni akt iz kojeg se može utvrditi početak poslovanja dužnika je </w:t>
      </w:r>
      <w:r w:rsidR="00DF13B5">
        <w:t>Društveni ugovor</w:t>
      </w:r>
      <w:r>
        <w:t xml:space="preserve"> o osnivanju  društva  od </w:t>
      </w:r>
      <w:r w:rsidR="00DF13B5">
        <w:t>03</w:t>
      </w:r>
      <w:r>
        <w:t>.</w:t>
      </w:r>
      <w:r w:rsidR="00156C37">
        <w:t xml:space="preserve"> </w:t>
      </w:r>
      <w:r w:rsidR="00DF13B5">
        <w:t>05.</w:t>
      </w:r>
      <w:r w:rsidR="00156C37">
        <w:t xml:space="preserve"> </w:t>
      </w:r>
      <w:r>
        <w:t>200</w:t>
      </w:r>
      <w:r w:rsidR="00DF13B5">
        <w:t>4</w:t>
      </w:r>
      <w:r>
        <w:t xml:space="preserve">.godine. </w:t>
      </w:r>
    </w:p>
    <w:p w:rsidRDefault="00EC3A4C" w:rsidP="00EC3A4C" w:rsidR="00EC3A4C">
      <w:pPr>
        <w:jc w:val="both"/>
      </w:pPr>
    </w:p>
    <w:p w:rsidRDefault="00BF5531" w:rsidP="00EC3A4C" w:rsidR="00EC3A4C">
      <w:pPr>
        <w:jc w:val="both"/>
      </w:pPr>
      <w:r>
        <w:t>1.3.</w:t>
      </w:r>
      <w:r w:rsidR="00EC3A4C">
        <w:t xml:space="preserve">Temeljni kapital dužnika upisan u sudski registar iznosi </w:t>
      </w:r>
      <w:r w:rsidR="00DF13B5">
        <w:t>1.000.</w:t>
      </w:r>
      <w:r w:rsidR="00EC3A4C">
        <w:t>000,00 kn</w:t>
      </w:r>
    </w:p>
    <w:p w:rsidRDefault="00BF5531" w:rsidP="00EC3A4C" w:rsidR="00BF5531">
      <w:pPr>
        <w:jc w:val="both"/>
      </w:pPr>
    </w:p>
    <w:p w:rsidRDefault="00F341C7" w:rsidP="00EC3A4C" w:rsidR="00EC3A4C">
      <w:pPr>
        <w:jc w:val="both"/>
      </w:pPr>
      <w:r>
        <w:t>Osnivač</w:t>
      </w:r>
      <w:r w:rsidR="00C3673B">
        <w:t>i</w:t>
      </w:r>
      <w:r w:rsidR="00EC3A4C">
        <w:t>/član</w:t>
      </w:r>
      <w:r w:rsidR="00C3673B">
        <w:t>ovi</w:t>
      </w:r>
      <w:r w:rsidR="00EC3A4C">
        <w:t xml:space="preserve"> društva </w:t>
      </w:r>
      <w:r w:rsidR="00C3673B">
        <w:t>su</w:t>
      </w:r>
      <w:r w:rsidR="00EC3A4C">
        <w:t>:</w:t>
      </w:r>
    </w:p>
    <w:p w:rsidRDefault="00EC3A4C" w:rsidP="00EC3A4C" w:rsidR="00EC3A4C">
      <w:pPr>
        <w:jc w:val="both"/>
      </w:pPr>
    </w:p>
    <w:p w:rsidRDefault="00EC3A4C" w:rsidP="00EC3A4C" w:rsidR="00EC3A4C">
      <w:pPr>
        <w:jc w:val="both"/>
      </w:pPr>
      <w:r>
        <w:t>-</w:t>
      </w:r>
      <w:r w:rsidR="00C3673B">
        <w:t>Marica Bunčić</w:t>
      </w:r>
      <w:r w:rsidR="00F341C7">
        <w:t>, OIB:</w:t>
      </w:r>
      <w:r w:rsidR="00C3673B">
        <w:t>84379033918, Žitomir, Žitomir 56</w:t>
      </w:r>
      <w:r w:rsidR="000A7BCA">
        <w:t xml:space="preserve"> </w:t>
      </w:r>
      <w:r>
        <w:t>-  č</w:t>
      </w:r>
      <w:r w:rsidR="00F341C7">
        <w:t>lan</w:t>
      </w:r>
      <w:r>
        <w:t xml:space="preserve"> d</w:t>
      </w:r>
      <w:r w:rsidR="00C3673B">
        <w:t>ruštva</w:t>
      </w:r>
    </w:p>
    <w:p w:rsidRDefault="00C3673B" w:rsidP="00EC3A4C" w:rsidR="00C3673B">
      <w:pPr>
        <w:jc w:val="both"/>
      </w:pPr>
      <w:r>
        <w:t>-Marina Bunčić, OIB:73586695433, Zagreb, Vlaška 2</w:t>
      </w:r>
      <w:r w:rsidR="000A7BCA">
        <w:t xml:space="preserve"> – član društva</w:t>
      </w:r>
    </w:p>
    <w:p w:rsidRDefault="00EC3A4C" w:rsidP="00EC3A4C" w:rsidR="00EC3A4C">
      <w:pPr>
        <w:jc w:val="both"/>
      </w:pPr>
    </w:p>
    <w:p w:rsidRDefault="00EC3A4C" w:rsidP="00EC3A4C" w:rsidR="00EC3A4C">
      <w:pPr>
        <w:jc w:val="both"/>
      </w:pPr>
      <w:r>
        <w:t>Glavni predmet poslovanja – djelatnost dužnika</w:t>
      </w:r>
      <w:r w:rsidR="00F341C7">
        <w:t xml:space="preserve"> b</w:t>
      </w:r>
      <w:r w:rsidR="00524E5B">
        <w:t>i</w:t>
      </w:r>
      <w:r w:rsidR="00F341C7">
        <w:t xml:space="preserve">la </w:t>
      </w:r>
      <w:r>
        <w:t xml:space="preserve"> je prema NKDU 2007 – grupirano u  </w:t>
      </w:r>
      <w:r w:rsidR="00530EC1">
        <w:t>6820</w:t>
      </w:r>
      <w:r>
        <w:t xml:space="preserve"> – </w:t>
      </w:r>
      <w:r w:rsidR="00530EC1">
        <w:t>Iznajmljivanje i upravljanje vlastitim nekretninama ili nekretninama uzetim u zakup (leasing)</w:t>
      </w:r>
    </w:p>
    <w:p w:rsidRDefault="00A602F1" w:rsidP="00A602F1" w:rsidR="00A602F1">
      <w:pPr>
        <w:rPr>
          <w:b/>
          <w:sz w:val="22"/>
          <w:szCs w:val="22"/>
        </w:rPr>
      </w:pPr>
    </w:p>
    <w:p w:rsidRDefault="00F341C7" w:rsidP="00F341C7" w:rsidR="00F341C7">
      <w:pPr>
        <w:jc w:val="both"/>
      </w:pPr>
      <w:r>
        <w:lastRenderedPageBreak/>
        <w:t>Zakonski zastupnik dužnika je d</w:t>
      </w:r>
      <w:r w:rsidR="00246139">
        <w:t>o otvaranja stečajnog postupka 02.07.</w:t>
      </w:r>
      <w:r>
        <w:t xml:space="preserve">2018.g. </w:t>
      </w:r>
      <w:r w:rsidR="00246139">
        <w:t>Goran Bunčić</w:t>
      </w:r>
      <w:r>
        <w:t>, OIB:</w:t>
      </w:r>
      <w:r w:rsidR="00246139">
        <w:t>35720606458</w:t>
      </w:r>
      <w:r>
        <w:t xml:space="preserve"> u svojstvu direktora, zastupao društvo pojedinačno i samostalno.</w:t>
      </w:r>
    </w:p>
    <w:p w:rsidRDefault="00BF5531" w:rsidP="00F341C7" w:rsidR="00BF5531">
      <w:pPr>
        <w:jc w:val="both"/>
      </w:pPr>
    </w:p>
    <w:p w:rsidRDefault="00BF5531" w:rsidP="00BF5531" w:rsidR="00BF5531">
      <w:pPr>
        <w:jc w:val="both"/>
      </w:pPr>
      <w:r>
        <w:t xml:space="preserve">Stečajni dužnik je svoje poslovanje platnog prometa obavljao preko  </w:t>
      </w:r>
      <w:r w:rsidR="003D7DBA">
        <w:t>dva poslovna</w:t>
      </w:r>
      <w:r>
        <w:t xml:space="preserve">, otvorena kod </w:t>
      </w:r>
      <w:r w:rsidR="003D7DBA">
        <w:t>Erste&amp;Steiermarkische Bank</w:t>
      </w:r>
      <w:r>
        <w:t xml:space="preserve"> d.d.</w:t>
      </w:r>
      <w:r w:rsidR="00344604">
        <w:t xml:space="preserve"> </w:t>
      </w:r>
      <w:r w:rsidR="003D7DBA">
        <w:t>Rijeka i Raiffeisenbank</w:t>
      </w:r>
      <w:r w:rsidR="00344604">
        <w:t xml:space="preserve"> d.d.</w:t>
      </w:r>
      <w:r w:rsidR="003D7DBA">
        <w:t xml:space="preserve"> Zagreb</w:t>
      </w:r>
      <w:r w:rsidR="007C198B">
        <w:t xml:space="preserve"> (koja su bila u blokadi),  </w:t>
      </w:r>
      <w:r w:rsidR="003D7DBA">
        <w:t>te su ugašena. Novi žiro račun otvoren je</w:t>
      </w:r>
      <w:r w:rsidR="007C198B">
        <w:t xml:space="preserve"> </w:t>
      </w:r>
      <w:r w:rsidR="00344604">
        <w:t xml:space="preserve"> po nalogu stečajne upraviteljice</w:t>
      </w:r>
      <w:r w:rsidR="003D7DBA">
        <w:t xml:space="preserve"> u Zagrebačkoj banci d.d.Zagreb</w:t>
      </w:r>
      <w:r w:rsidR="00344604">
        <w:t>.</w:t>
      </w:r>
    </w:p>
    <w:p w:rsidRDefault="00BF5531" w:rsidP="00BF5531" w:rsidR="00BF5531">
      <w:pPr>
        <w:jc w:val="both"/>
      </w:pPr>
      <w:r>
        <w:t xml:space="preserve"> </w:t>
      </w:r>
    </w:p>
    <w:p w:rsidRDefault="00BF5531" w:rsidP="00BF5531" w:rsidR="00BF5531">
      <w:pPr>
        <w:jc w:val="both"/>
      </w:pPr>
      <w:r>
        <w:t>Stečajni dužnik je zadnja godišnja izvješća dostavio MF poreznoj upravi za 201</w:t>
      </w:r>
      <w:r w:rsidR="001759A7">
        <w:t>4</w:t>
      </w:r>
      <w:r>
        <w:t>.g.</w:t>
      </w:r>
    </w:p>
    <w:p w:rsidRDefault="00BF5531" w:rsidP="00194DAE" w:rsidR="00BF5531">
      <w:pPr>
        <w:rPr>
          <w:b/>
          <w:sz w:val="22"/>
          <w:szCs w:val="22"/>
        </w:rPr>
      </w:pPr>
    </w:p>
    <w:p w:rsidRDefault="00194DAE" w:rsidP="00194DAE" w:rsidR="00194DAE">
      <w:pPr>
        <w:numPr>
          <w:ilvl w:val="0"/>
          <w:numId w:val="12"/>
        </w:numPr>
        <w:rPr>
          <w:b/>
        </w:rPr>
      </w:pPr>
      <w:r w:rsidRPr="00194DAE">
        <w:rPr>
          <w:b/>
        </w:rPr>
        <w:t>Prijedlog za otvaranje stečajnog postupka</w:t>
      </w:r>
      <w:r w:rsidRPr="00194DAE">
        <w:rPr>
          <w:b/>
        </w:rPr>
        <w:tab/>
      </w:r>
    </w:p>
    <w:p w:rsidRDefault="00A250CA" w:rsidP="00A250CA" w:rsidR="00A250CA">
      <w:pPr>
        <w:ind w:left="360"/>
        <w:rPr>
          <w:b/>
        </w:rPr>
      </w:pPr>
    </w:p>
    <w:p w:rsidRDefault="00A250CA" w:rsidP="00D670A7" w:rsidR="001F1EDF" w:rsidRPr="00194DAE">
      <w:pPr>
        <w:jc w:val="both"/>
      </w:pPr>
      <w:r>
        <w:t xml:space="preserve">Financijska agencija podnijela je, na temelju odredbe čl.444.st.1 Stečajnog zakona zahtjev za provedbu skraćenog stečajnog postupka nad predmetnim dužnikom. Vjerovnik dužnika, </w:t>
      </w:r>
      <w:r w:rsidR="007D3F3C">
        <w:t xml:space="preserve">RH, </w:t>
      </w:r>
      <w:r w:rsidR="001F1EDF">
        <w:t>MF, Porezna uprava</w:t>
      </w:r>
      <w:r w:rsidR="007D3F3C">
        <w:t>, Područni ured Zagreb</w:t>
      </w:r>
      <w:r w:rsidR="001F1EDF">
        <w:t xml:space="preserve"> </w:t>
      </w:r>
      <w:r w:rsidR="007D3F3C">
        <w:t>podnijela je dana 01.04.2016.g. prijedlog za otvaranje stečajnog postupka</w:t>
      </w:r>
      <w:r>
        <w:t xml:space="preserve"> nad dužnikom, </w:t>
      </w:r>
      <w:r w:rsidR="007D3F3C">
        <w:t xml:space="preserve">navodeći da vjerovnik ima tražbinu prema dužniku u iznosu od 191.821,03 kn, koja se temelji na porezima, doprinosima i drugim javnim davanjima, nadalje navodeći da kod dužnika postoji stečajni razlog, jer je isti u neprekidnoj blokadi duže od 60 dana (prema podacima FINE 1012 dana), te kako dužnik ima </w:t>
      </w:r>
      <w:r>
        <w:t>imovine</w:t>
      </w:r>
      <w:r w:rsidR="007D3F3C">
        <w:t>.</w:t>
      </w:r>
      <w:r>
        <w:t xml:space="preserve"> Nadalje, vjerovnik dužnika Erste˛&amp;Steiermarkische bank</w:t>
      </w:r>
      <w:r w:rsidR="008133F4">
        <w:t xml:space="preserve"> </w:t>
      </w:r>
      <w:r>
        <w:t xml:space="preserve"> d.d. Rijeka podnio je dana 29.04.2016.g.prijedlog za otvaranje stečajnog postupka nad dužnikom te izvjestio sud da prema dužniku ima potraživanje, kao i da dužnik ima imovinu. </w:t>
      </w:r>
      <w:r w:rsidR="008133F4">
        <w:t xml:space="preserve">Nakon toga Rješenjem Trgovačkog suda St-7051/15 od 30.06.2016.g. </w:t>
      </w:r>
      <w:r w:rsidR="007D3F3C">
        <w:t xml:space="preserve"> </w:t>
      </w:r>
      <w:r w:rsidR="008133F4">
        <w:t xml:space="preserve">pravomoćno je obustavljen skraćeni stečajni postupak, a rješenjem </w:t>
      </w:r>
      <w:r>
        <w:t>i zaključkom Trgovačkog suda u Z</w:t>
      </w:r>
      <w:r w:rsidR="008133F4">
        <w:t>agrebu od 19.srpnja 2017.g. pokrenut je postupak radi utvrđivanja pretpostavki za otvaranje stečajnog postupka nad dužnikom.</w:t>
      </w:r>
      <w:r w:rsidR="000F32DD">
        <w:t xml:space="preserve"> </w:t>
      </w:r>
      <w:r w:rsidR="0040736A">
        <w:t>Dana 02.srpnja 2018.g. otvoren je stečajni postupak nad dužnikom.</w:t>
      </w:r>
    </w:p>
    <w:p w:rsidRDefault="00F341C7" w:rsidP="00F341C7" w:rsidR="00F341C7">
      <w:pPr>
        <w:jc w:val="both"/>
      </w:pPr>
    </w:p>
    <w:p w:rsidRDefault="00BF5531" w:rsidP="00194DAE" w:rsidR="00BF5531">
      <w:pPr>
        <w:numPr>
          <w:ilvl w:val="0"/>
          <w:numId w:val="12"/>
        </w:numPr>
        <w:jc w:val="both"/>
        <w:rPr>
          <w:b/>
        </w:rPr>
      </w:pPr>
      <w:r w:rsidRPr="00BF5531">
        <w:rPr>
          <w:b/>
        </w:rPr>
        <w:t>Radnici</w:t>
      </w:r>
    </w:p>
    <w:p w:rsidRDefault="00BF5531" w:rsidP="00BF5531" w:rsidR="00BF5531" w:rsidRPr="00BF5531">
      <w:pPr>
        <w:ind w:left="720"/>
        <w:jc w:val="both"/>
        <w:rPr>
          <w:b/>
        </w:rPr>
      </w:pPr>
    </w:p>
    <w:p w:rsidRDefault="00F341C7" w:rsidP="00F341C7" w:rsidR="00F341C7">
      <w:pPr>
        <w:jc w:val="both"/>
      </w:pPr>
      <w:r>
        <w:t xml:space="preserve">Prema evidenciji registra osiguranika HZMO kod dužnika nema evidentiranih zaposlenika u trenutku otvaranja stečajnog postupka. </w:t>
      </w:r>
      <w:r w:rsidR="00691D31">
        <w:t xml:space="preserve">Zadnje razdoblje kad je dužnik imao zaposlenike, prema spomenutoj potvrdi HZMO je </w:t>
      </w:r>
      <w:r w:rsidR="00636A64">
        <w:t>01.10.2013.godine, dan kad je odjavljen bivši direktor dužnika</w:t>
      </w:r>
      <w:r w:rsidR="00691D31">
        <w:t>.</w:t>
      </w:r>
    </w:p>
    <w:p w:rsidRDefault="00CE13D4" w:rsidP="00F341C7" w:rsidR="00CE13D4">
      <w:pPr>
        <w:jc w:val="both"/>
      </w:pPr>
    </w:p>
    <w:p w:rsidRDefault="004A1729" w:rsidP="00F341C7" w:rsidR="004A1729">
      <w:pPr>
        <w:jc w:val="both"/>
        <w:rPr>
          <w:i/>
        </w:rPr>
      </w:pPr>
      <w:r w:rsidRPr="004A1729">
        <w:rPr>
          <w:i/>
        </w:rPr>
        <w:t>Dokaz:</w:t>
      </w:r>
      <w:r>
        <w:rPr>
          <w:i/>
        </w:rPr>
        <w:t xml:space="preserve">Dostava podataka o osiguranicima od HZMIO, Kl:035-06/18-03/1, </w:t>
      </w:r>
    </w:p>
    <w:p w:rsidRDefault="004A1729" w:rsidP="00F341C7" w:rsidR="004A1729">
      <w:pPr>
        <w:jc w:val="both"/>
        <w:rPr>
          <w:i/>
        </w:rPr>
      </w:pPr>
      <w:r>
        <w:rPr>
          <w:i/>
        </w:rPr>
        <w:t xml:space="preserve">             Ur.broj:341-25- 11/6-18-1208</w:t>
      </w:r>
      <w:r w:rsidRPr="004A1729">
        <w:rPr>
          <w:i/>
        </w:rPr>
        <w:t xml:space="preserve"> </w:t>
      </w:r>
      <w:r>
        <w:rPr>
          <w:i/>
        </w:rPr>
        <w:t>od 30.7.2018.</w:t>
      </w:r>
    </w:p>
    <w:p w:rsidRDefault="004A1729" w:rsidP="00F341C7" w:rsidR="004A1729" w:rsidRPr="004A1729">
      <w:pPr>
        <w:jc w:val="both"/>
        <w:rPr>
          <w:i/>
        </w:rPr>
      </w:pPr>
      <w:r>
        <w:rPr>
          <w:i/>
        </w:rPr>
        <w:t xml:space="preserve">           </w:t>
      </w:r>
    </w:p>
    <w:p w:rsidRDefault="00691D31" w:rsidP="00F341C7" w:rsidR="00691D31">
      <w:pPr>
        <w:jc w:val="both"/>
      </w:pPr>
    </w:p>
    <w:p w:rsidRDefault="00BF5531" w:rsidP="00194DAE" w:rsidR="00EC3A4C">
      <w:pPr>
        <w:numPr>
          <w:ilvl w:val="0"/>
          <w:numId w:val="12"/>
        </w:numPr>
        <w:rPr>
          <w:b/>
        </w:rPr>
      </w:pPr>
      <w:r w:rsidRPr="006025FE">
        <w:rPr>
          <w:b/>
        </w:rPr>
        <w:t>Tijek postupka i radnje stečajne upraviteljice</w:t>
      </w:r>
    </w:p>
    <w:p w:rsidRDefault="005B5EAD" w:rsidP="005B5EAD" w:rsidR="005B5EAD">
      <w:pPr>
        <w:rPr>
          <w:b/>
        </w:rPr>
      </w:pPr>
    </w:p>
    <w:p w:rsidRDefault="002D6578" w:rsidP="005B5EAD" w:rsidR="002D6578" w:rsidRPr="002D6578">
      <w:r>
        <w:t>Stečajna upraviteljica je poduzela slijedeće radnje:</w:t>
      </w:r>
    </w:p>
    <w:p w:rsidRDefault="002D6578" w:rsidP="005B5EAD" w:rsidR="002D6578">
      <w:pPr>
        <w:rPr>
          <w:b/>
        </w:rPr>
      </w:pPr>
    </w:p>
    <w:p w:rsidRDefault="00DC425B" w:rsidP="00DC425B" w:rsidR="002D6578">
      <w:pPr>
        <w:jc w:val="both"/>
      </w:pPr>
      <w:r>
        <w:t>-</w:t>
      </w:r>
      <w:r w:rsidR="000174F5">
        <w:t>p</w:t>
      </w:r>
      <w:r w:rsidR="005B5EAD">
        <w:t xml:space="preserve">isanim podneskom pozvala sam zakonskog zastupnika na predaju poslovne dokumentacije, preporučena pošta mi se vratila kao </w:t>
      </w:r>
      <w:r w:rsidR="00A20C02">
        <w:t>potpisana od osobe po punomoći</w:t>
      </w:r>
      <w:r w:rsidR="00AB5B36">
        <w:t xml:space="preserve">, </w:t>
      </w:r>
      <w:r w:rsidR="005B5EAD">
        <w:t>što u privitku ovo</w:t>
      </w:r>
      <w:r w:rsidR="002D6578">
        <w:t>g izvješća dostavljam (preslik)</w:t>
      </w:r>
    </w:p>
    <w:p w:rsidRDefault="00E02C5B" w:rsidP="00DC425B" w:rsidR="00E02C5B">
      <w:pPr>
        <w:jc w:val="both"/>
      </w:pPr>
    </w:p>
    <w:p w:rsidRDefault="002D6578" w:rsidP="00DC425B" w:rsidR="002D6578">
      <w:pPr>
        <w:jc w:val="both"/>
      </w:pPr>
      <w:r>
        <w:t>-po</w:t>
      </w:r>
      <w:r w:rsidR="005B5EAD">
        <w:t xml:space="preserve">kušala </w:t>
      </w:r>
      <w:r>
        <w:t>sam</w:t>
      </w:r>
      <w:r w:rsidR="00DC425B">
        <w:t xml:space="preserve"> </w:t>
      </w:r>
      <w:r w:rsidR="005B5EAD">
        <w:t>u</w:t>
      </w:r>
      <w:r w:rsidR="007214B0">
        <w:t>smeno kontaktirati zakonskog za</w:t>
      </w:r>
      <w:r>
        <w:t xml:space="preserve">stupnika </w:t>
      </w:r>
      <w:r w:rsidR="005B5EAD">
        <w:t xml:space="preserve">preko javno </w:t>
      </w:r>
      <w:r w:rsidR="007214B0">
        <w:t>objavljenih telefonskih brojeva, ali isti se  ne koriste</w:t>
      </w:r>
    </w:p>
    <w:p w:rsidRDefault="00E02C5B" w:rsidP="00DC425B" w:rsidR="00E02C5B">
      <w:pPr>
        <w:jc w:val="both"/>
      </w:pPr>
    </w:p>
    <w:p w:rsidRDefault="00AB5B36" w:rsidP="00FC484F" w:rsidR="00FC484F">
      <w:pPr>
        <w:jc w:val="both"/>
      </w:pPr>
      <w:r>
        <w:lastRenderedPageBreak/>
        <w:t>-na</w:t>
      </w:r>
      <w:r w:rsidR="00A20C02">
        <w:t xml:space="preserve">kon nekog vremena bivši zakonski zastupnik me je telefonski kontaktirao, razmjenili smo mail adrese; </w:t>
      </w:r>
      <w:r w:rsidR="00FC484F">
        <w:t>zatražila sam od dužnika potrebne poslovno-knjigovodstvene podatke, vezane za stanje imovine i obveza, informacije o poslovanju dužnika, zatražila dostavu završnih izvješća koja su trebala biti predana poreznoj upravi za razdoblje 2015.g.,2016.g. 2017.g., te za razdoblje 01.01.2018.g. pa do 01.07.2018.g.</w:t>
      </w:r>
    </w:p>
    <w:p w:rsidRDefault="00FC484F" w:rsidP="00DC425B" w:rsidR="00400D59">
      <w:pPr>
        <w:jc w:val="both"/>
      </w:pPr>
      <w:r>
        <w:t>-isti me</w:t>
      </w:r>
      <w:r w:rsidR="00CD17C6">
        <w:t xml:space="preserve"> je </w:t>
      </w:r>
      <w:r>
        <w:t>elektroničkom</w:t>
      </w:r>
      <w:r w:rsidR="00CD17C6">
        <w:t xml:space="preserve"> poštom</w:t>
      </w:r>
      <w:r>
        <w:t xml:space="preserve"> izvjestio da je prije 7-8 godina izvan Hrvatske, </w:t>
      </w:r>
      <w:r w:rsidR="00AA25A3">
        <w:t>d</w:t>
      </w:r>
      <w:r>
        <w:t>a ne postoji mogućnost primopredaje dokumentacije, jer je ista poplavljena u podrumu zgrade u Ozaljskoj 33/Trsatskoj 2c na minus 2.etaži, o čemu je navodno obavještena i porezna uprava</w:t>
      </w:r>
    </w:p>
    <w:p w:rsidRDefault="00E02C5B" w:rsidP="00DC425B" w:rsidR="00E02C5B">
      <w:pPr>
        <w:jc w:val="both"/>
      </w:pPr>
    </w:p>
    <w:p w:rsidRDefault="00FC484F" w:rsidP="00DC425B" w:rsidR="00FC484F">
      <w:pPr>
        <w:jc w:val="both"/>
        <w:rPr>
          <w:i/>
        </w:rPr>
      </w:pPr>
      <w:r>
        <w:tab/>
      </w:r>
      <w:r w:rsidRPr="00FC484F">
        <w:rPr>
          <w:i/>
        </w:rPr>
        <w:t>Dokaz:</w:t>
      </w:r>
      <w:r>
        <w:rPr>
          <w:i/>
        </w:rPr>
        <w:t xml:space="preserve"> Dopis g-dina Bunčića od 07.09.2018.g.</w:t>
      </w:r>
    </w:p>
    <w:p w:rsidRDefault="00FC484F" w:rsidP="00DC425B" w:rsidR="00FC484F" w:rsidRPr="00FC484F">
      <w:pPr>
        <w:jc w:val="both"/>
        <w:rPr>
          <w:i/>
        </w:rPr>
      </w:pPr>
    </w:p>
    <w:p w:rsidRDefault="000174F5" w:rsidP="000174F5" w:rsidR="00DC425B">
      <w:pPr>
        <w:jc w:val="both"/>
      </w:pPr>
      <w:r>
        <w:t>-p</w:t>
      </w:r>
      <w:r w:rsidR="00DC425B">
        <w:t>rovedena je promjena pr</w:t>
      </w:r>
      <w:r>
        <w:t>i Državnom zavodu za statistiku</w:t>
      </w:r>
    </w:p>
    <w:p w:rsidRDefault="00E02C5B" w:rsidP="000174F5" w:rsidR="00E02C5B">
      <w:pPr>
        <w:jc w:val="both"/>
      </w:pPr>
    </w:p>
    <w:p w:rsidRDefault="000174F5" w:rsidP="00DC425B" w:rsidR="00DC425B">
      <w:pPr>
        <w:jc w:val="both"/>
      </w:pPr>
      <w:r>
        <w:t>-i</w:t>
      </w:r>
      <w:r w:rsidR="00DC425B">
        <w:t>zrađen je novi pečat stečajnog dužnika</w:t>
      </w:r>
    </w:p>
    <w:p w:rsidRDefault="00E02C5B" w:rsidP="00DC425B" w:rsidR="00E02C5B">
      <w:pPr>
        <w:jc w:val="both"/>
      </w:pPr>
    </w:p>
    <w:p w:rsidRDefault="000174F5" w:rsidP="00DC425B" w:rsidR="000174F5">
      <w:pPr>
        <w:jc w:val="both"/>
      </w:pPr>
      <w:r>
        <w:t>-otvoren je novi poslovni račun stečajnog dužnika kod Zagrebačke banke d.d.Zagreb, a stari računi</w:t>
      </w:r>
      <w:r w:rsidRPr="000174F5">
        <w:t xml:space="preserve"> </w:t>
      </w:r>
      <w:r>
        <w:t xml:space="preserve">su zatvoreni </w:t>
      </w:r>
    </w:p>
    <w:p w:rsidRDefault="00E02C5B" w:rsidP="00DC425B" w:rsidR="00E02C5B">
      <w:pPr>
        <w:jc w:val="both"/>
      </w:pPr>
    </w:p>
    <w:p w:rsidRDefault="000174F5" w:rsidP="00DC425B" w:rsidR="000174F5">
      <w:pPr>
        <w:jc w:val="both"/>
      </w:pPr>
      <w:r>
        <w:t>-pribavljena je potvrda Zagrebačke policije s</w:t>
      </w:r>
      <w:r w:rsidR="002D6578">
        <w:t xml:space="preserve"> ciljem da se</w:t>
      </w:r>
      <w:r>
        <w:t xml:space="preserve"> utvrdi da li je stečajni dužnik evidentiran kao vlasnik motornih vozila </w:t>
      </w:r>
    </w:p>
    <w:p w:rsidRDefault="00E02C5B" w:rsidP="00DC425B" w:rsidR="00E02C5B">
      <w:pPr>
        <w:jc w:val="both"/>
      </w:pPr>
    </w:p>
    <w:p w:rsidRDefault="00E333AB" w:rsidP="00DC425B" w:rsidR="00E333AB">
      <w:pPr>
        <w:jc w:val="both"/>
      </w:pPr>
      <w:r>
        <w:t xml:space="preserve">-angažiran </w:t>
      </w:r>
      <w:r w:rsidR="00400D59">
        <w:t xml:space="preserve">je </w:t>
      </w:r>
      <w:r>
        <w:t>knjigovodstveni servis rad</w:t>
      </w:r>
      <w:r w:rsidR="00400D59">
        <w:t xml:space="preserve">i vođenja poslovnih knjiga </w:t>
      </w:r>
    </w:p>
    <w:p w:rsidRDefault="00E02C5B" w:rsidP="00DC425B" w:rsidR="00E02C5B">
      <w:pPr>
        <w:jc w:val="both"/>
      </w:pPr>
    </w:p>
    <w:p w:rsidRDefault="00E333AB" w:rsidP="00DC425B" w:rsidR="00E333AB">
      <w:pPr>
        <w:jc w:val="both"/>
      </w:pPr>
      <w:r>
        <w:t xml:space="preserve">-zaprimljene su i obrađene prijave tražbina  </w:t>
      </w:r>
    </w:p>
    <w:p w:rsidRDefault="00E02C5B" w:rsidP="00DC425B" w:rsidR="00E02C5B">
      <w:pPr>
        <w:jc w:val="both"/>
      </w:pPr>
    </w:p>
    <w:p w:rsidRDefault="00145647" w:rsidP="00145647" w:rsidR="00DC425B">
      <w:pPr>
        <w:pStyle w:val="Odlomakpopisa"/>
        <w:ind w:left="0"/>
      </w:pPr>
      <w:r>
        <w:t xml:space="preserve">-kontaktirana je porezna uprava radi kompletiranja podataka oko utvrđivanja stanja duga prema vjerovniku MF, </w:t>
      </w:r>
      <w:r w:rsidR="00524E5B">
        <w:t>P</w:t>
      </w:r>
      <w:r>
        <w:t>orezna uprava</w:t>
      </w:r>
    </w:p>
    <w:p w:rsidRDefault="00F12E7D" w:rsidP="00145647" w:rsidR="00F12E7D">
      <w:pPr>
        <w:pStyle w:val="Odlomakpopisa"/>
        <w:ind w:left="0"/>
      </w:pPr>
    </w:p>
    <w:p w:rsidRDefault="00F12E7D" w:rsidP="00F12E7D" w:rsidR="00F12E7D">
      <w:pPr>
        <w:jc w:val="both"/>
      </w:pPr>
      <w:r>
        <w:t xml:space="preserve">-zatraženo je uvjerenje Gradskog ureda za Katastar o evidenciji posjedovanja odnosno neposjedovanja nekretnina od strane dužnika na području Grada Zagreba </w:t>
      </w:r>
    </w:p>
    <w:p w:rsidRDefault="00F12E7D" w:rsidP="00F12E7D" w:rsidR="00F12E7D">
      <w:pPr>
        <w:pStyle w:val="Odlomakpopisa"/>
      </w:pPr>
    </w:p>
    <w:p w:rsidRDefault="00F12E7D" w:rsidP="00F12E7D" w:rsidR="00F12E7D">
      <w:pPr>
        <w:jc w:val="both"/>
      </w:pPr>
      <w:r>
        <w:t xml:space="preserve">-zatraženo je uvjerenje Državne geodetske uprave o evidenciji posjedovanja odnosno neposjedovanja nekretnina od strane dužnika na području RH </w:t>
      </w:r>
    </w:p>
    <w:p w:rsidRDefault="00E02C5B" w:rsidP="007214B0" w:rsidR="00E02C5B" w:rsidRPr="00F20811">
      <w:pPr>
        <w:jc w:val="both"/>
      </w:pPr>
    </w:p>
    <w:p w:rsidRDefault="00F20811" w:rsidP="00F20811" w:rsidR="00EC3A4C">
      <w:pPr>
        <w:jc w:val="both"/>
      </w:pPr>
      <w:r>
        <w:t>-da bi se utvrdila eventualna dugotrajna financijska imovina, zatražena je od strane SKDD obavijest o tome da li je dužnik upisan kao nositelj računa (dionica), odnosno imatelj vrijednosnih papira za koje se podaci vode u SKDD-u</w:t>
      </w:r>
    </w:p>
    <w:p w:rsidRDefault="00F12E7D" w:rsidP="00F20811" w:rsidR="00F12E7D">
      <w:pPr>
        <w:jc w:val="both"/>
      </w:pPr>
    </w:p>
    <w:p w:rsidRDefault="00E02C5B" w:rsidP="00F20811" w:rsidR="00E02C5B">
      <w:pPr>
        <w:jc w:val="both"/>
      </w:pPr>
    </w:p>
    <w:p w:rsidRDefault="00942962" w:rsidP="00F20811" w:rsidR="00942962">
      <w:pPr>
        <w:jc w:val="both"/>
      </w:pPr>
    </w:p>
    <w:p w:rsidRDefault="00145418" w:rsidP="00465798" w:rsidR="00B97CBD" w:rsidRPr="00691D31">
      <w:pPr>
        <w:numPr>
          <w:ilvl w:val="0"/>
          <w:numId w:val="12"/>
        </w:numPr>
      </w:pPr>
      <w:r>
        <w:rPr>
          <w:b/>
        </w:rPr>
        <w:t xml:space="preserve">Imovina </w:t>
      </w:r>
      <w:r w:rsidR="0043768D">
        <w:rPr>
          <w:b/>
        </w:rPr>
        <w:t xml:space="preserve">stečajnog </w:t>
      </w:r>
      <w:r>
        <w:rPr>
          <w:b/>
        </w:rPr>
        <w:t xml:space="preserve">dužnika </w:t>
      </w:r>
      <w:r w:rsidR="0043768D">
        <w:rPr>
          <w:b/>
        </w:rPr>
        <w:t>– stečajna masa (čl. 221. SZ)</w:t>
      </w:r>
    </w:p>
    <w:p w:rsidRDefault="00691D31" w:rsidP="00691D31" w:rsidR="00691D31" w:rsidRPr="00145418">
      <w:pPr>
        <w:ind w:left="360"/>
      </w:pPr>
    </w:p>
    <w:p w:rsidRDefault="0043768D" w:rsidP="00145418" w:rsidR="00145418">
      <w:r>
        <w:t>U prilogu ovoga izvješća je prikaz predmeta stečajne mase (imovina stečajnog dužnika</w:t>
      </w:r>
      <w:r w:rsidR="00D73006">
        <w:t>) sukladno odredbama čl.221. Stečajnog zakona</w:t>
      </w:r>
    </w:p>
    <w:p w:rsidRDefault="00215A06" w:rsidP="00145418" w:rsidR="00215A06"/>
    <w:p w:rsidRDefault="00215A06" w:rsidP="00145418" w:rsidR="00215A06"/>
    <w:p w:rsidRDefault="00942962" w:rsidP="00465798" w:rsidR="00942962">
      <w:pPr>
        <w:numPr>
          <w:ilvl w:val="1"/>
          <w:numId w:val="12"/>
        </w:numPr>
        <w:rPr>
          <w:b/>
        </w:rPr>
      </w:pPr>
      <w:r w:rsidRPr="00942962">
        <w:rPr>
          <w:b/>
        </w:rPr>
        <w:t>Dugotrajna financijska imovina</w:t>
      </w:r>
    </w:p>
    <w:p w:rsidRDefault="00942962" w:rsidP="00942962" w:rsidR="00942962">
      <w:pPr>
        <w:rPr>
          <w:b/>
        </w:rPr>
      </w:pPr>
    </w:p>
    <w:p w:rsidRDefault="00942962" w:rsidP="00404B05" w:rsidR="006E265B">
      <w:pPr>
        <w:jc w:val="both"/>
      </w:pPr>
      <w:r>
        <w:t xml:space="preserve">Prema potvrdi SKDD, stečajni dužnik nije imatelj računa / dionica. </w:t>
      </w:r>
    </w:p>
    <w:p w:rsidRDefault="006E265B" w:rsidP="00404B05" w:rsidR="006E265B">
      <w:pPr>
        <w:jc w:val="both"/>
      </w:pPr>
    </w:p>
    <w:p w:rsidRDefault="00ED0BE8" w:rsidP="00ED0BE8" w:rsidR="00ED0BE8">
      <w:pPr>
        <w:rPr>
          <w:i/>
        </w:rPr>
      </w:pPr>
      <w:r>
        <w:rPr>
          <w:i/>
        </w:rPr>
        <w:lastRenderedPageBreak/>
        <w:t xml:space="preserve">Dokaz:Obavijest Središnjeg klirinškog depozitarnog društva d.d., Sektor operativnih i </w:t>
      </w:r>
    </w:p>
    <w:p w:rsidRDefault="00ED0BE8" w:rsidP="00ED0BE8" w:rsidR="00ED0BE8">
      <w:pPr>
        <w:rPr>
          <w:i/>
        </w:rPr>
      </w:pPr>
      <w:r>
        <w:rPr>
          <w:i/>
        </w:rPr>
        <w:t xml:space="preserve">                       pravnih poslova, Broj:O-16131/18-2 JF od 27.kolovoza 2018.</w:t>
      </w:r>
    </w:p>
    <w:p w:rsidRDefault="00ED0BE8" w:rsidP="00404B05" w:rsidR="00ED0BE8">
      <w:pPr>
        <w:jc w:val="both"/>
      </w:pPr>
    </w:p>
    <w:p w:rsidRDefault="00942962" w:rsidP="00404B05" w:rsidR="00942962">
      <w:pPr>
        <w:jc w:val="both"/>
      </w:pPr>
      <w:r>
        <w:t xml:space="preserve">Međutim, dužnik ima 100% udjel u </w:t>
      </w:r>
      <w:r w:rsidR="00404B05">
        <w:t xml:space="preserve">povezanom </w:t>
      </w:r>
      <w:r>
        <w:t>trgovačkom poduzeću KAČJAK d.o.o., čija je vrijednost aktive 7.279.000,00 kn</w:t>
      </w:r>
      <w:r w:rsidR="00404B05">
        <w:t xml:space="preserve">. Uvidom u portal poslovna.hr utvrđeno je da aktivu ovog društva čini zemljište, knjigovodstveno iskazano u iznosu od 7.279.000 kn, koliki je istovremeno i temeljni kapital. Kao što je vidljivo iz gore danog tabelarnog prikaza stečajni dužnik je na 31.12.2014.g. iskazao vrijednost ovog udjela u iznosu od 5.473.500 kn. </w:t>
      </w:r>
    </w:p>
    <w:p w:rsidRDefault="00404B05" w:rsidP="00404B05" w:rsidR="00404B05">
      <w:pPr>
        <w:jc w:val="both"/>
      </w:pPr>
      <w:r>
        <w:t>Nad ovim povezanim društvom vjerovnik Erste&amp;Steiermarkische Bank d.d. Rijeka je pokreuo stečajni postupak</w:t>
      </w:r>
      <w:r w:rsidR="00B41B3C">
        <w:t xml:space="preserve">, ali se isti rješenjem </w:t>
      </w:r>
      <w:r w:rsidR="000F154A">
        <w:t>T</w:t>
      </w:r>
      <w:r w:rsidR="00B41B3C">
        <w:t>rgovačkog suda u Zagrebu pod posl.brojem 20.St-4193/16-15 od dana 7.lipnja 2018.g.obustavio, jer se prema dostavljenoj potvrdi Fine od 28.svibnja 2018.g.utvrdilo da dužnik nema blokade i nema nepodmirenih obveza.</w:t>
      </w:r>
    </w:p>
    <w:p w:rsidRDefault="00B41B3C" w:rsidP="00404B05" w:rsidR="00B41B3C">
      <w:pPr>
        <w:jc w:val="both"/>
      </w:pPr>
      <w:r>
        <w:t>Uvidom u poslovnu.hr utvrđeno je da je ovlaštena osoba društva Kačjak d.o.o.Marina Bunčić, podaci o poslovanju su također iskazani sa zadnjim stanjem na 31.12.2014.g., te se iz podataka može zaključiti da društvo nije imalo izraženu poslovnu aktivnost. (Ukupni prihodi za 2014.g.-0 kn, rashodi 1.300 kn, te gubitak 1.300 kn.)</w:t>
      </w:r>
    </w:p>
    <w:p w:rsidRDefault="00AA25A3" w:rsidP="00404B05" w:rsidR="00AA25A3" w:rsidRPr="00942962">
      <w:pPr>
        <w:jc w:val="both"/>
      </w:pPr>
      <w:r>
        <w:t>Ovo povezano poduzeće ima u vlasništvu nekretnine u Crikvenici, k.o.Sv.Jakov, k.č.br.6406/4, zk ul.1030</w:t>
      </w:r>
      <w:r w:rsidR="00003621">
        <w:t xml:space="preserve"> (cesta) </w:t>
      </w:r>
      <w:r>
        <w:t>; k.č.br.6406/5, 6407/8 zk ul.1832</w:t>
      </w:r>
      <w:r w:rsidR="00003621">
        <w:t xml:space="preserve"> (javna cisterna u Kačjaku, kuća, garaža i dvor)</w:t>
      </w:r>
      <w:r>
        <w:t>;  k.č.br.6407/2, zk ul.797</w:t>
      </w:r>
      <w:r w:rsidR="00003621">
        <w:t xml:space="preserve"> (dvije gospodarske zgrade i dvor). Na svakoj od ovih nekretnina upisana je hipoteka Erste&amp;Steiermarkische Bank d.d. Rijeka za iznos od 1.000.000,00 Eur (glavna u zk.ul.1832, a sporedne u zk.ul.797 i 1030).</w:t>
      </w:r>
    </w:p>
    <w:p w:rsidRDefault="00003621" w:rsidP="00404B05" w:rsidR="00215A06" w:rsidRPr="0043768D">
      <w:pPr>
        <w:jc w:val="both"/>
      </w:pPr>
      <w:r>
        <w:t>M</w:t>
      </w:r>
      <w:r w:rsidR="000F154A">
        <w:t>ogućnost unovčivosti ovog poslovnog udjela</w:t>
      </w:r>
      <w:r>
        <w:t xml:space="preserve"> je mala, obzirom na opterećenost nekretnina koje čine jedinu aktivu toga društva.</w:t>
      </w:r>
      <w:r w:rsidR="00215A06">
        <w:tab/>
      </w:r>
    </w:p>
    <w:p w:rsidRDefault="00662FE0" w:rsidP="00145418" w:rsidR="00662FE0">
      <w:pPr>
        <w:rPr>
          <w:b/>
        </w:rPr>
      </w:pPr>
    </w:p>
    <w:p w:rsidRDefault="0077591F" w:rsidP="00145418" w:rsidR="0077591F" w:rsidRPr="0077591F">
      <w:pPr>
        <w:rPr>
          <w:i/>
        </w:rPr>
      </w:pPr>
      <w:r>
        <w:rPr>
          <w:b/>
        </w:rPr>
        <w:tab/>
      </w:r>
    </w:p>
    <w:p w:rsidRDefault="00BF67E9" w:rsidP="00BF67E9" w:rsidR="00662FE0">
      <w:pPr>
        <w:rPr>
          <w:b/>
        </w:rPr>
      </w:pPr>
      <w:r>
        <w:rPr>
          <w:b/>
        </w:rPr>
        <w:t xml:space="preserve">   </w:t>
      </w:r>
      <w:r w:rsidR="00465798">
        <w:rPr>
          <w:b/>
        </w:rPr>
        <w:t>5</w:t>
      </w:r>
      <w:r>
        <w:rPr>
          <w:b/>
        </w:rPr>
        <w:t>.</w:t>
      </w:r>
      <w:r w:rsidR="00942962">
        <w:rPr>
          <w:b/>
        </w:rPr>
        <w:t>2</w:t>
      </w:r>
      <w:r>
        <w:rPr>
          <w:b/>
        </w:rPr>
        <w:t>.Nekretnine</w:t>
      </w:r>
    </w:p>
    <w:p w:rsidRDefault="00F00873" w:rsidP="00BF67E9" w:rsidR="00F00873">
      <w:pPr>
        <w:rPr>
          <w:b/>
        </w:rPr>
      </w:pPr>
    </w:p>
    <w:p w:rsidRDefault="00BF4BD5" w:rsidP="00E22C31" w:rsidR="00BF4BD5" w:rsidRPr="00B94D73">
      <w:pPr>
        <w:jc w:val="both"/>
        <w:rPr>
          <w:b/>
        </w:rPr>
      </w:pPr>
      <w:r w:rsidRPr="00E22C31">
        <w:rPr>
          <w:b/>
          <w:u w:val="single"/>
        </w:rPr>
        <w:t xml:space="preserve">Prema zemljišno knjižnom izvatku Općinskog građanskog suda u </w:t>
      </w:r>
      <w:r w:rsidR="008B2CED" w:rsidRPr="00E22C31">
        <w:rPr>
          <w:b/>
          <w:u w:val="single"/>
        </w:rPr>
        <w:t>Z</w:t>
      </w:r>
      <w:r w:rsidRPr="00E22C31">
        <w:rPr>
          <w:b/>
          <w:u w:val="single"/>
        </w:rPr>
        <w:t>agrebu</w:t>
      </w:r>
      <w:r>
        <w:t xml:space="preserve"> – zemljišno knjižni odjel, utvrđeno je da je dužnik evidentiran kao </w:t>
      </w:r>
      <w:r w:rsidRPr="00B94D73">
        <w:rPr>
          <w:b/>
        </w:rPr>
        <w:t>vlasnik nekretnine u stambeno-poslovnoj zgradi br.2C i33, Trsatska, Ozaljska i dvorište, sagrađeno na k.č.br.4810/92 k.o.Grad Zagreb, upisano u zk.ul.8576 i to:</w:t>
      </w:r>
    </w:p>
    <w:p w:rsidRDefault="00BF4BD5" w:rsidP="00BF67E9" w:rsidR="00BF4BD5"/>
    <w:p w:rsidRDefault="00243E89" w:rsidP="00BF67E9" w:rsidR="00243E89" w:rsidRPr="00C11616">
      <w:pPr>
        <w:rPr>
          <w:b/>
          <w:u w:val="single"/>
        </w:rPr>
      </w:pPr>
      <w:r w:rsidRPr="00C11616">
        <w:rPr>
          <w:b/>
          <w:u w:val="single"/>
        </w:rPr>
        <w:t>5.2.1.</w:t>
      </w:r>
      <w:r w:rsidR="00C11616" w:rsidRPr="00C11616">
        <w:rPr>
          <w:b/>
          <w:u w:val="single"/>
        </w:rPr>
        <w:t xml:space="preserve"> STAN</w:t>
      </w:r>
    </w:p>
    <w:p w:rsidRDefault="00BF4BD5" w:rsidP="00BF67E9" w:rsidR="00BF4BD5" w:rsidRPr="00BF4BD5">
      <w:pPr>
        <w:rPr>
          <w:b/>
        </w:rPr>
      </w:pPr>
      <w:r w:rsidRPr="00BF4BD5">
        <w:rPr>
          <w:b/>
        </w:rPr>
        <w:t>-16. Suvlasnički dio: 10117/100000 ETAŽNO VLASNIŠTVO (E-16)</w:t>
      </w:r>
    </w:p>
    <w:p w:rsidRDefault="00BF4BD5" w:rsidP="00BF67E9" w:rsidR="00BF4BD5">
      <w:pPr>
        <w:rPr>
          <w:b/>
        </w:rPr>
      </w:pPr>
      <w:r w:rsidRPr="00BF4BD5">
        <w:rPr>
          <w:b/>
        </w:rPr>
        <w:t>1. stan u prvom katu, oznake S2, površine 97,74 čm, boja broj 16</w:t>
      </w:r>
    </w:p>
    <w:p w:rsidRDefault="00BF4BD5" w:rsidP="00BF67E9" w:rsidR="00BF4BD5">
      <w:pPr>
        <w:rPr>
          <w:b/>
        </w:rPr>
      </w:pPr>
    </w:p>
    <w:p w:rsidRDefault="0034073B" w:rsidP="00BF67E9" w:rsidR="00BF4BD5">
      <w:pPr>
        <w:rPr>
          <w:b/>
        </w:rPr>
      </w:pPr>
      <w:r>
        <w:rPr>
          <w:b/>
        </w:rPr>
        <w:t>Teret:</w:t>
      </w:r>
    </w:p>
    <w:p w:rsidRDefault="0034073B" w:rsidP="00BF67E9" w:rsidR="0034073B">
      <w:pPr>
        <w:rPr>
          <w:b/>
        </w:rPr>
      </w:pPr>
    </w:p>
    <w:p w:rsidRDefault="0034073B" w:rsidP="0034073B" w:rsidR="0034073B">
      <w:pPr>
        <w:numPr>
          <w:ilvl w:val="1"/>
          <w:numId w:val="27"/>
        </w:numPr>
        <w:rPr>
          <w:b/>
          <w:i/>
        </w:rPr>
      </w:pPr>
      <w:r>
        <w:rPr>
          <w:b/>
          <w:i/>
        </w:rPr>
        <w:t>Zaprimljeno 17.08.2010.broj Z-39890/10</w:t>
      </w:r>
    </w:p>
    <w:p w:rsidRDefault="0034073B" w:rsidP="0034073B" w:rsidR="0034073B">
      <w:pPr>
        <w:rPr>
          <w:b/>
          <w:i/>
        </w:rPr>
      </w:pPr>
    </w:p>
    <w:p w:rsidRDefault="0034073B" w:rsidP="00E22C31" w:rsidR="0034073B">
      <w:pPr>
        <w:jc w:val="both"/>
        <w:rPr>
          <w:i/>
        </w:rPr>
      </w:pPr>
      <w:r>
        <w:rPr>
          <w:i/>
        </w:rPr>
        <w:t>Na temelju Ugovora o okvirnom iznosu zaduženja i osiguranju br. ES-204/10-1 od 12.srpnja 2010., uknjižuje se pravo zaloga u iznosu od 250.000,00 Eur u kunskoj protuvrijednosti po srednjem tečaju banke uvećano za ugovorene kamate, naknade i troškove, te uz ostale uvjete iz Ugovora, za korist:</w:t>
      </w:r>
    </w:p>
    <w:p w:rsidRDefault="0034073B" w:rsidP="00E22C31" w:rsidR="0034073B">
      <w:pPr>
        <w:jc w:val="both"/>
        <w:rPr>
          <w:i/>
        </w:rPr>
      </w:pPr>
    </w:p>
    <w:p w:rsidRDefault="0034073B" w:rsidP="00E22C31" w:rsidR="0034073B" w:rsidRPr="0034073B">
      <w:pPr>
        <w:jc w:val="both"/>
        <w:rPr>
          <w:i/>
        </w:rPr>
      </w:pPr>
      <w:r>
        <w:rPr>
          <w:i/>
        </w:rPr>
        <w:t>ERSTE&amp;STEIERMARKISCHE BANK D.D., OIB:23057039320, Jadranski trg br.3a, Rijeka</w:t>
      </w:r>
    </w:p>
    <w:p w:rsidRDefault="00BF4BD5" w:rsidP="00E22C31" w:rsidR="00BF4BD5" w:rsidRPr="00C849A9">
      <w:pPr>
        <w:jc w:val="both"/>
        <w:rPr>
          <w:b/>
          <w:i/>
        </w:rPr>
      </w:pPr>
    </w:p>
    <w:p w:rsidRDefault="00C849A9" w:rsidP="00E22C31" w:rsidR="00BF4BD5">
      <w:pPr>
        <w:jc w:val="both"/>
        <w:rPr>
          <w:b/>
          <w:i/>
        </w:rPr>
      </w:pPr>
      <w:r w:rsidRPr="00C849A9">
        <w:rPr>
          <w:b/>
          <w:i/>
        </w:rPr>
        <w:t>2.1.</w:t>
      </w:r>
      <w:r>
        <w:rPr>
          <w:b/>
          <w:i/>
        </w:rPr>
        <w:t xml:space="preserve"> Zaprimljeno 03.06.2014. broj Z-24446/14</w:t>
      </w:r>
    </w:p>
    <w:p w:rsidRDefault="00C849A9" w:rsidP="00BF67E9" w:rsidR="00C849A9">
      <w:pPr>
        <w:rPr>
          <w:b/>
          <w:i/>
        </w:rPr>
      </w:pPr>
    </w:p>
    <w:p w:rsidRDefault="00C849A9" w:rsidP="00E22C31" w:rsidR="00C849A9">
      <w:pPr>
        <w:jc w:val="both"/>
        <w:rPr>
          <w:i/>
        </w:rPr>
      </w:pPr>
      <w:r>
        <w:rPr>
          <w:i/>
        </w:rPr>
        <w:lastRenderedPageBreak/>
        <w:t>Na temelju Rješenja o osiguranju Općinskog građanskog suda u Zagrebu, poslovni broj:6 Ovr-1355/2014-4 od 09.svibnja 2014.godine uknjižuje se založno pravo radi osiguranja</w:t>
      </w:r>
      <w:r w:rsidR="000C01EE">
        <w:rPr>
          <w:i/>
        </w:rPr>
        <w:t xml:space="preserve"> novčane tražbine predlagatelja osiguranja u iznosu od 43.042,04 kn sa pripadajućom zakonskom zateznom kamatom tekućom na iznos od 36.758,14 kn od 03.travnja 2014.godine pa do isplate, a sve po stopi sukladno čl.29. zakona o obveznim odnosima, uvećanjem eskontne stope HNB koja je vrijedila zadnjeg dana polugodišta koje je prethodilo tekućem polugodištu za pet postotnih poena, za korist:</w:t>
      </w:r>
    </w:p>
    <w:p w:rsidRDefault="000C01EE" w:rsidP="00BF67E9" w:rsidR="000C01EE">
      <w:pPr>
        <w:rPr>
          <w:i/>
        </w:rPr>
      </w:pPr>
    </w:p>
    <w:p w:rsidRDefault="000C01EE" w:rsidP="00BF67E9" w:rsidR="000C01EE">
      <w:pPr>
        <w:rPr>
          <w:i/>
        </w:rPr>
      </w:pPr>
      <w:r>
        <w:rPr>
          <w:i/>
        </w:rPr>
        <w:t>REPUBLIKA HRVATSKA, OIB: 52634238587</w:t>
      </w:r>
    </w:p>
    <w:p w:rsidRDefault="000C01EE" w:rsidP="00BF67E9" w:rsidR="000C01EE">
      <w:pPr>
        <w:rPr>
          <w:i/>
        </w:rPr>
      </w:pPr>
      <w:r>
        <w:rPr>
          <w:i/>
        </w:rPr>
        <w:t>2.2. Zaprimljeno 03.06.2014.broj Z-24446/14</w:t>
      </w:r>
    </w:p>
    <w:p w:rsidRDefault="000C01EE" w:rsidP="00BF67E9" w:rsidR="000C01EE">
      <w:pPr>
        <w:rPr>
          <w:i/>
        </w:rPr>
      </w:pPr>
      <w:r>
        <w:rPr>
          <w:i/>
        </w:rPr>
        <w:t xml:space="preserve">      Zabilježuje se ovršivost tražbine.</w:t>
      </w:r>
    </w:p>
    <w:p w:rsidRDefault="009B7BBE" w:rsidP="00BF67E9" w:rsidR="009B7BBE">
      <w:pPr>
        <w:rPr>
          <w:i/>
        </w:rPr>
      </w:pPr>
    </w:p>
    <w:p w:rsidRDefault="000C01EE" w:rsidP="000C01EE" w:rsidR="000C01EE">
      <w:pPr>
        <w:rPr>
          <w:b/>
          <w:i/>
        </w:rPr>
      </w:pPr>
      <w:r>
        <w:rPr>
          <w:b/>
          <w:i/>
        </w:rPr>
        <w:t>3.1. Zaprimljeno 09.12.2014. broj Z-52587/14</w:t>
      </w:r>
    </w:p>
    <w:p w:rsidRDefault="000C01EE" w:rsidP="000C01EE" w:rsidR="000C01EE">
      <w:pPr>
        <w:rPr>
          <w:b/>
          <w:i/>
        </w:rPr>
      </w:pPr>
    </w:p>
    <w:p w:rsidRDefault="000C01EE" w:rsidP="00E22C31" w:rsidR="000C01EE">
      <w:pPr>
        <w:jc w:val="both"/>
        <w:rPr>
          <w:i/>
        </w:rPr>
      </w:pPr>
      <w:r>
        <w:rPr>
          <w:i/>
        </w:rPr>
        <w:t>Ttemeljem Rješenja o osiguranju ovog suda</w:t>
      </w:r>
      <w:r w:rsidR="007B520F">
        <w:rPr>
          <w:i/>
        </w:rPr>
        <w:t xml:space="preserve"> </w:t>
      </w:r>
      <w:r>
        <w:rPr>
          <w:i/>
        </w:rPr>
        <w:t xml:space="preserve"> poslovni broj: Ovr-</w:t>
      </w:r>
      <w:r w:rsidR="007B520F">
        <w:rPr>
          <w:i/>
        </w:rPr>
        <w:t>3270/2014</w:t>
      </w:r>
      <w:r>
        <w:rPr>
          <w:i/>
        </w:rPr>
        <w:t xml:space="preserve"> od 0</w:t>
      </w:r>
      <w:r w:rsidR="007B520F">
        <w:rPr>
          <w:i/>
        </w:rPr>
        <w:t>1</w:t>
      </w:r>
      <w:r>
        <w:rPr>
          <w:i/>
        </w:rPr>
        <w:t>.</w:t>
      </w:r>
      <w:r w:rsidR="007B520F">
        <w:rPr>
          <w:i/>
        </w:rPr>
        <w:t>prosinca</w:t>
      </w:r>
      <w:r>
        <w:rPr>
          <w:i/>
        </w:rPr>
        <w:t xml:space="preserve"> 2014.godine uknjižuje se založno pravo radi osiguranja novčane tražbine predlagatelja osiguranja u iznosu od </w:t>
      </w:r>
      <w:r w:rsidR="007B520F">
        <w:rPr>
          <w:i/>
        </w:rPr>
        <w:t>100.217,38</w:t>
      </w:r>
      <w:r>
        <w:rPr>
          <w:i/>
        </w:rPr>
        <w:t xml:space="preserve"> kn sa pripadajućom zakonskom zateznom kamatom tekućom  od </w:t>
      </w:r>
      <w:r w:rsidR="007B520F">
        <w:rPr>
          <w:i/>
        </w:rPr>
        <w:t>27.listopada</w:t>
      </w:r>
      <w:r>
        <w:rPr>
          <w:i/>
        </w:rPr>
        <w:t xml:space="preserve"> 2014.godine po stopi </w:t>
      </w:r>
      <w:r w:rsidR="007B520F">
        <w:rPr>
          <w:i/>
        </w:rPr>
        <w:t>određenoj za svako polugodište</w:t>
      </w:r>
      <w:r>
        <w:rPr>
          <w:i/>
        </w:rPr>
        <w:t>, uvećanjem eskontne stope HNB koja je vrijedila zadnjeg dana polugodišta</w:t>
      </w:r>
      <w:r w:rsidR="007B520F">
        <w:rPr>
          <w:i/>
        </w:rPr>
        <w:t>,</w:t>
      </w:r>
      <w:r>
        <w:rPr>
          <w:i/>
        </w:rPr>
        <w:t xml:space="preserve"> koje je prethodilo tekućem polugodištu</w:t>
      </w:r>
      <w:r w:rsidR="007B520F">
        <w:rPr>
          <w:i/>
        </w:rPr>
        <w:t>,</w:t>
      </w:r>
      <w:r>
        <w:rPr>
          <w:i/>
        </w:rPr>
        <w:t xml:space="preserve"> za pet postotnih poena</w:t>
      </w:r>
      <w:r w:rsidR="007B520F">
        <w:rPr>
          <w:i/>
        </w:rPr>
        <w:t xml:space="preserve"> kao i troškova ovog ovršnog postupka </w:t>
      </w:r>
      <w:r>
        <w:rPr>
          <w:i/>
        </w:rPr>
        <w:t xml:space="preserve"> za korist:</w:t>
      </w:r>
    </w:p>
    <w:p w:rsidRDefault="000C01EE" w:rsidP="00E22C31" w:rsidR="000C01EE">
      <w:pPr>
        <w:jc w:val="both"/>
        <w:rPr>
          <w:i/>
        </w:rPr>
      </w:pPr>
    </w:p>
    <w:p w:rsidRDefault="000C01EE" w:rsidP="000C01EE" w:rsidR="000C01EE">
      <w:pPr>
        <w:rPr>
          <w:i/>
        </w:rPr>
      </w:pPr>
      <w:r>
        <w:rPr>
          <w:i/>
        </w:rPr>
        <w:t>REPUBLIKA HRVATSKA, OIB: 52634238587</w:t>
      </w:r>
    </w:p>
    <w:p w:rsidRDefault="007B520F" w:rsidP="000C01EE" w:rsidR="000C01EE">
      <w:pPr>
        <w:rPr>
          <w:i/>
        </w:rPr>
      </w:pPr>
      <w:r>
        <w:rPr>
          <w:i/>
        </w:rPr>
        <w:t>3</w:t>
      </w:r>
      <w:r w:rsidR="000C01EE">
        <w:rPr>
          <w:i/>
        </w:rPr>
        <w:t>.2.      Zabilježuje se ovršivost tražbine.</w:t>
      </w:r>
    </w:p>
    <w:p w:rsidRDefault="009B7BBE" w:rsidP="000C01EE" w:rsidR="009B7BBE">
      <w:pPr>
        <w:rPr>
          <w:i/>
        </w:rPr>
      </w:pPr>
    </w:p>
    <w:p w:rsidRDefault="009B7BBE" w:rsidP="001D6C51" w:rsidR="009B7BBE" w:rsidRPr="00C849A9">
      <w:pPr>
        <w:ind w:firstLine="708"/>
        <w:rPr>
          <w:i/>
        </w:rPr>
      </w:pPr>
      <w:r>
        <w:rPr>
          <w:i/>
        </w:rPr>
        <w:t>Dokaz: Verificirani ZK uložak s nadnevkom od 12.09.2018.</w:t>
      </w:r>
    </w:p>
    <w:p w:rsidRDefault="000C01EE" w:rsidP="000C01EE" w:rsidR="000C01EE">
      <w:pPr>
        <w:rPr>
          <w:b/>
          <w:i/>
        </w:rPr>
      </w:pPr>
    </w:p>
    <w:p w:rsidRDefault="00243E89" w:rsidP="00243E89" w:rsidR="00243E89" w:rsidRPr="00B73606">
      <w:pPr>
        <w:rPr>
          <w:b/>
        </w:rPr>
      </w:pPr>
      <w:r w:rsidRPr="008B2CED">
        <w:rPr>
          <w:b/>
          <w:u w:val="single"/>
        </w:rPr>
        <w:t>5.2.2.</w:t>
      </w:r>
      <w:r w:rsidR="00C11616" w:rsidRPr="008B2CED">
        <w:rPr>
          <w:b/>
          <w:u w:val="single"/>
        </w:rPr>
        <w:t xml:space="preserve"> GARAŽNA MJESTA (6 MJESTA)</w:t>
      </w:r>
      <w:r w:rsidR="00B73606">
        <w:rPr>
          <w:b/>
          <w:u w:val="single"/>
        </w:rPr>
        <w:t xml:space="preserve"> </w:t>
      </w:r>
      <w:r w:rsidR="00B73606">
        <w:rPr>
          <w:b/>
        </w:rPr>
        <w:t>–k.č.br.4810/92, zk.ul.8576, k.o.Grad Zagreb</w:t>
      </w:r>
    </w:p>
    <w:p w:rsidRDefault="00243E89" w:rsidP="000C01EE" w:rsidR="00243E89">
      <w:pPr>
        <w:rPr>
          <w:b/>
          <w:i/>
        </w:rPr>
      </w:pPr>
    </w:p>
    <w:p w:rsidRDefault="00243E89" w:rsidP="00243E89" w:rsidR="00243E89" w:rsidRPr="00BF4BD5">
      <w:pPr>
        <w:rPr>
          <w:b/>
        </w:rPr>
      </w:pPr>
      <w:r>
        <w:rPr>
          <w:b/>
        </w:rPr>
        <w:t>-2</w:t>
      </w:r>
      <w:r w:rsidRPr="00BF4BD5">
        <w:rPr>
          <w:b/>
        </w:rPr>
        <w:t xml:space="preserve">. Suvlasnički dio: </w:t>
      </w:r>
      <w:r>
        <w:rPr>
          <w:b/>
        </w:rPr>
        <w:t>994</w:t>
      </w:r>
      <w:r w:rsidRPr="00BF4BD5">
        <w:rPr>
          <w:b/>
        </w:rPr>
        <w:t>/100000 ETAŽNO VLASNIŠTVO (E-</w:t>
      </w:r>
      <w:r>
        <w:rPr>
          <w:b/>
        </w:rPr>
        <w:t>2</w:t>
      </w:r>
      <w:r w:rsidRPr="00BF4BD5">
        <w:rPr>
          <w:b/>
        </w:rPr>
        <w:t>)</w:t>
      </w:r>
    </w:p>
    <w:p w:rsidRDefault="00243E89" w:rsidP="00243E89" w:rsidR="00243E89">
      <w:pPr>
        <w:rPr>
          <w:b/>
        </w:rPr>
      </w:pPr>
      <w:r w:rsidRPr="00BF4BD5">
        <w:rPr>
          <w:b/>
        </w:rPr>
        <w:t xml:space="preserve">1. </w:t>
      </w:r>
      <w:r>
        <w:rPr>
          <w:b/>
        </w:rPr>
        <w:t>garažno mjesto u podrumu-2, oznake GM2</w:t>
      </w:r>
      <w:r w:rsidRPr="00BF4BD5">
        <w:rPr>
          <w:b/>
        </w:rPr>
        <w:t xml:space="preserve">, površine </w:t>
      </w:r>
      <w:r w:rsidR="00C11616">
        <w:rPr>
          <w:b/>
        </w:rPr>
        <w:t>9,60</w:t>
      </w:r>
      <w:r w:rsidRPr="00BF4BD5">
        <w:rPr>
          <w:b/>
        </w:rPr>
        <w:t xml:space="preserve"> čm, boja broj </w:t>
      </w:r>
      <w:r w:rsidR="00C11616">
        <w:rPr>
          <w:b/>
        </w:rPr>
        <w:t>2</w:t>
      </w:r>
    </w:p>
    <w:p w:rsidRDefault="00C11616" w:rsidP="00243E89" w:rsidR="00C11616">
      <w:pPr>
        <w:rPr>
          <w:b/>
        </w:rPr>
      </w:pPr>
    </w:p>
    <w:p w:rsidRDefault="00C11616" w:rsidP="00C11616" w:rsidR="00C11616" w:rsidRPr="00BF4BD5">
      <w:pPr>
        <w:rPr>
          <w:b/>
        </w:rPr>
      </w:pPr>
      <w:r>
        <w:rPr>
          <w:b/>
        </w:rPr>
        <w:t>-3</w:t>
      </w:r>
      <w:r w:rsidRPr="00BF4BD5">
        <w:rPr>
          <w:b/>
        </w:rPr>
        <w:t xml:space="preserve">. Suvlasnički dio: </w:t>
      </w:r>
      <w:r>
        <w:rPr>
          <w:b/>
        </w:rPr>
        <w:t>666</w:t>
      </w:r>
      <w:r w:rsidRPr="00BF4BD5">
        <w:rPr>
          <w:b/>
        </w:rPr>
        <w:t>/100000 ETAŽNO VLASNIŠTVO (E-</w:t>
      </w:r>
      <w:r>
        <w:rPr>
          <w:b/>
        </w:rPr>
        <w:t>3</w:t>
      </w:r>
      <w:r w:rsidRPr="00BF4BD5">
        <w:rPr>
          <w:b/>
        </w:rPr>
        <w:t>)</w:t>
      </w:r>
    </w:p>
    <w:p w:rsidRDefault="00C11616" w:rsidP="00C11616" w:rsidR="00C11616">
      <w:pPr>
        <w:rPr>
          <w:b/>
        </w:rPr>
      </w:pPr>
      <w:r w:rsidRPr="00BF4BD5">
        <w:rPr>
          <w:b/>
        </w:rPr>
        <w:t xml:space="preserve">1. </w:t>
      </w:r>
      <w:r>
        <w:rPr>
          <w:b/>
        </w:rPr>
        <w:t>garažno mjesto u podrumu-2, oznake GM3</w:t>
      </w:r>
      <w:r w:rsidRPr="00BF4BD5">
        <w:rPr>
          <w:b/>
        </w:rPr>
        <w:t xml:space="preserve">, površine </w:t>
      </w:r>
      <w:r>
        <w:rPr>
          <w:b/>
        </w:rPr>
        <w:t>6,43</w:t>
      </w:r>
      <w:r w:rsidRPr="00BF4BD5">
        <w:rPr>
          <w:b/>
        </w:rPr>
        <w:t xml:space="preserve"> čm, boja broj </w:t>
      </w:r>
      <w:r>
        <w:rPr>
          <w:b/>
        </w:rPr>
        <w:t>3</w:t>
      </w:r>
    </w:p>
    <w:p w:rsidRDefault="00C11616" w:rsidP="00243E89" w:rsidR="00C11616">
      <w:pPr>
        <w:rPr>
          <w:b/>
        </w:rPr>
      </w:pPr>
    </w:p>
    <w:p w:rsidRDefault="00C11616" w:rsidP="00C11616" w:rsidR="00C11616" w:rsidRPr="00BF4BD5">
      <w:pPr>
        <w:rPr>
          <w:b/>
        </w:rPr>
      </w:pPr>
      <w:r>
        <w:rPr>
          <w:b/>
        </w:rPr>
        <w:t>-4</w:t>
      </w:r>
      <w:r w:rsidRPr="00BF4BD5">
        <w:rPr>
          <w:b/>
        </w:rPr>
        <w:t xml:space="preserve">. Suvlasnički dio: </w:t>
      </w:r>
      <w:r>
        <w:rPr>
          <w:b/>
        </w:rPr>
        <w:t>687</w:t>
      </w:r>
      <w:r w:rsidRPr="00BF4BD5">
        <w:rPr>
          <w:b/>
        </w:rPr>
        <w:t>/100000 ETAŽNO VLASNIŠTVO (E-</w:t>
      </w:r>
      <w:r>
        <w:rPr>
          <w:b/>
        </w:rPr>
        <w:t>4</w:t>
      </w:r>
      <w:r w:rsidRPr="00BF4BD5">
        <w:rPr>
          <w:b/>
        </w:rPr>
        <w:t>)</w:t>
      </w:r>
    </w:p>
    <w:p w:rsidRDefault="00C11616" w:rsidP="00C11616" w:rsidR="00C11616">
      <w:pPr>
        <w:rPr>
          <w:b/>
        </w:rPr>
      </w:pPr>
      <w:r w:rsidRPr="00BF4BD5">
        <w:rPr>
          <w:b/>
        </w:rPr>
        <w:t xml:space="preserve">1. </w:t>
      </w:r>
      <w:r>
        <w:rPr>
          <w:b/>
        </w:rPr>
        <w:t>garažno mjesto u podrumu-2, oznake GM4</w:t>
      </w:r>
      <w:r w:rsidRPr="00BF4BD5">
        <w:rPr>
          <w:b/>
        </w:rPr>
        <w:t xml:space="preserve">, površine </w:t>
      </w:r>
      <w:r>
        <w:rPr>
          <w:b/>
        </w:rPr>
        <w:t>6,64</w:t>
      </w:r>
      <w:r w:rsidRPr="00BF4BD5">
        <w:rPr>
          <w:b/>
        </w:rPr>
        <w:t xml:space="preserve"> čm, boja broj </w:t>
      </w:r>
      <w:r>
        <w:rPr>
          <w:b/>
        </w:rPr>
        <w:t>4</w:t>
      </w:r>
    </w:p>
    <w:p w:rsidRDefault="00C11616" w:rsidP="00243E89" w:rsidR="00C11616">
      <w:pPr>
        <w:rPr>
          <w:b/>
        </w:rPr>
      </w:pPr>
    </w:p>
    <w:p w:rsidRDefault="00C11616" w:rsidP="00C11616" w:rsidR="00C11616" w:rsidRPr="00BF4BD5">
      <w:pPr>
        <w:rPr>
          <w:b/>
        </w:rPr>
      </w:pPr>
      <w:r>
        <w:rPr>
          <w:b/>
        </w:rPr>
        <w:t>-5</w:t>
      </w:r>
      <w:r w:rsidRPr="00BF4BD5">
        <w:rPr>
          <w:b/>
        </w:rPr>
        <w:t xml:space="preserve">. Suvlasnički dio: </w:t>
      </w:r>
      <w:r>
        <w:rPr>
          <w:b/>
        </w:rPr>
        <w:t>691</w:t>
      </w:r>
      <w:r w:rsidRPr="00BF4BD5">
        <w:rPr>
          <w:b/>
        </w:rPr>
        <w:t>/100000 ETAŽNO VLASNIŠTVO (E-</w:t>
      </w:r>
      <w:r>
        <w:rPr>
          <w:b/>
        </w:rPr>
        <w:t>5</w:t>
      </w:r>
      <w:r w:rsidRPr="00BF4BD5">
        <w:rPr>
          <w:b/>
        </w:rPr>
        <w:t>)</w:t>
      </w:r>
    </w:p>
    <w:p w:rsidRDefault="00C11616" w:rsidP="00C11616" w:rsidR="00C11616">
      <w:pPr>
        <w:rPr>
          <w:b/>
        </w:rPr>
      </w:pPr>
      <w:r w:rsidRPr="00BF4BD5">
        <w:rPr>
          <w:b/>
        </w:rPr>
        <w:t xml:space="preserve">1. </w:t>
      </w:r>
      <w:r>
        <w:rPr>
          <w:b/>
        </w:rPr>
        <w:t>garažno mjesto u podrumu-2, oznake GM5</w:t>
      </w:r>
      <w:r w:rsidRPr="00BF4BD5">
        <w:rPr>
          <w:b/>
        </w:rPr>
        <w:t xml:space="preserve">, površine </w:t>
      </w:r>
      <w:r>
        <w:rPr>
          <w:b/>
        </w:rPr>
        <w:t>6,68</w:t>
      </w:r>
      <w:r w:rsidRPr="00BF4BD5">
        <w:rPr>
          <w:b/>
        </w:rPr>
        <w:t xml:space="preserve"> čm, boja broj </w:t>
      </w:r>
      <w:r>
        <w:rPr>
          <w:b/>
        </w:rPr>
        <w:t>5</w:t>
      </w:r>
    </w:p>
    <w:p w:rsidRDefault="00C11616" w:rsidP="00243E89" w:rsidR="00C11616">
      <w:pPr>
        <w:rPr>
          <w:b/>
        </w:rPr>
      </w:pPr>
    </w:p>
    <w:p w:rsidRDefault="00C11616" w:rsidP="00C11616" w:rsidR="00C11616" w:rsidRPr="00BF4BD5">
      <w:pPr>
        <w:rPr>
          <w:b/>
        </w:rPr>
      </w:pPr>
      <w:r>
        <w:rPr>
          <w:b/>
        </w:rPr>
        <w:t>-6</w:t>
      </w:r>
      <w:r w:rsidRPr="00BF4BD5">
        <w:rPr>
          <w:b/>
        </w:rPr>
        <w:t xml:space="preserve">. Suvlasnički dio: </w:t>
      </w:r>
      <w:r>
        <w:rPr>
          <w:b/>
        </w:rPr>
        <w:t>796</w:t>
      </w:r>
      <w:r w:rsidRPr="00BF4BD5">
        <w:rPr>
          <w:b/>
        </w:rPr>
        <w:t>/100000 ETAŽNO VLASNIŠTVO (E-</w:t>
      </w:r>
      <w:r>
        <w:rPr>
          <w:b/>
        </w:rPr>
        <w:t>6</w:t>
      </w:r>
      <w:r w:rsidRPr="00BF4BD5">
        <w:rPr>
          <w:b/>
        </w:rPr>
        <w:t>)</w:t>
      </w:r>
    </w:p>
    <w:p w:rsidRDefault="00C11616" w:rsidP="00C11616" w:rsidR="00C11616">
      <w:pPr>
        <w:rPr>
          <w:b/>
        </w:rPr>
      </w:pPr>
      <w:r w:rsidRPr="00BF4BD5">
        <w:rPr>
          <w:b/>
        </w:rPr>
        <w:t xml:space="preserve">1. </w:t>
      </w:r>
      <w:r>
        <w:rPr>
          <w:b/>
        </w:rPr>
        <w:t>garažno mjesto u podrumu-2, oznake GM6</w:t>
      </w:r>
      <w:r w:rsidRPr="00BF4BD5">
        <w:rPr>
          <w:b/>
        </w:rPr>
        <w:t xml:space="preserve">, površine </w:t>
      </w:r>
      <w:r>
        <w:rPr>
          <w:b/>
        </w:rPr>
        <w:t>7,69</w:t>
      </w:r>
      <w:r w:rsidRPr="00BF4BD5">
        <w:rPr>
          <w:b/>
        </w:rPr>
        <w:t xml:space="preserve"> čm, boja broj </w:t>
      </w:r>
      <w:r>
        <w:rPr>
          <w:b/>
        </w:rPr>
        <w:t>6</w:t>
      </w:r>
    </w:p>
    <w:p w:rsidRDefault="00C11616" w:rsidP="00243E89" w:rsidR="00C11616">
      <w:pPr>
        <w:rPr>
          <w:b/>
        </w:rPr>
      </w:pPr>
    </w:p>
    <w:p w:rsidRDefault="00C11616" w:rsidP="00C11616" w:rsidR="00C11616" w:rsidRPr="00BF4BD5">
      <w:pPr>
        <w:rPr>
          <w:b/>
        </w:rPr>
      </w:pPr>
      <w:r>
        <w:rPr>
          <w:b/>
        </w:rPr>
        <w:t>-7</w:t>
      </w:r>
      <w:r w:rsidRPr="00BF4BD5">
        <w:rPr>
          <w:b/>
        </w:rPr>
        <w:t xml:space="preserve">. Suvlasnički dio: </w:t>
      </w:r>
      <w:r>
        <w:rPr>
          <w:b/>
        </w:rPr>
        <w:t>1049</w:t>
      </w:r>
      <w:r w:rsidRPr="00BF4BD5">
        <w:rPr>
          <w:b/>
        </w:rPr>
        <w:t>/100000 ETAŽNO VLASNIŠTVO (E-</w:t>
      </w:r>
      <w:r>
        <w:rPr>
          <w:b/>
        </w:rPr>
        <w:t>7</w:t>
      </w:r>
      <w:r w:rsidRPr="00BF4BD5">
        <w:rPr>
          <w:b/>
        </w:rPr>
        <w:t>)</w:t>
      </w:r>
    </w:p>
    <w:p w:rsidRDefault="00C11616" w:rsidP="00C11616" w:rsidR="00C11616">
      <w:pPr>
        <w:rPr>
          <w:b/>
        </w:rPr>
      </w:pPr>
      <w:r w:rsidRPr="00BF4BD5">
        <w:rPr>
          <w:b/>
        </w:rPr>
        <w:t xml:space="preserve">1. </w:t>
      </w:r>
      <w:r>
        <w:rPr>
          <w:b/>
        </w:rPr>
        <w:t>garažno mjesto u podrumu-2, oznake GM7</w:t>
      </w:r>
      <w:r w:rsidRPr="00BF4BD5">
        <w:rPr>
          <w:b/>
        </w:rPr>
        <w:t xml:space="preserve">, površine </w:t>
      </w:r>
      <w:r>
        <w:rPr>
          <w:b/>
        </w:rPr>
        <w:t>10,13</w:t>
      </w:r>
      <w:r w:rsidRPr="00BF4BD5">
        <w:rPr>
          <w:b/>
        </w:rPr>
        <w:t xml:space="preserve"> čm, boja broj </w:t>
      </w:r>
      <w:r>
        <w:rPr>
          <w:b/>
        </w:rPr>
        <w:t>7</w:t>
      </w:r>
    </w:p>
    <w:p w:rsidRDefault="00C11616" w:rsidP="00243E89" w:rsidR="00C11616">
      <w:pPr>
        <w:rPr>
          <w:b/>
        </w:rPr>
      </w:pPr>
    </w:p>
    <w:p w:rsidRDefault="003F532B" w:rsidP="00243E89" w:rsidR="00C11616">
      <w:pPr>
        <w:rPr>
          <w:b/>
          <w:i/>
        </w:rPr>
      </w:pPr>
      <w:r>
        <w:rPr>
          <w:b/>
          <w:i/>
        </w:rPr>
        <w:t>Teret:</w:t>
      </w:r>
    </w:p>
    <w:p w:rsidRDefault="003F532B" w:rsidP="00243E89" w:rsidR="003F532B">
      <w:pPr>
        <w:rPr>
          <w:b/>
          <w:i/>
        </w:rPr>
      </w:pPr>
    </w:p>
    <w:p w:rsidRDefault="003F532B" w:rsidP="00243E89" w:rsidR="003F532B">
      <w:pPr>
        <w:rPr>
          <w:i/>
        </w:rPr>
      </w:pPr>
      <w:r>
        <w:rPr>
          <w:i/>
        </w:rPr>
        <w:t>Na svaki gore navedeni suvlasnički dio koji predstavlja garažna mjesta upisano je:</w:t>
      </w:r>
    </w:p>
    <w:p w:rsidRDefault="003F532B" w:rsidP="00243E89" w:rsidR="003F532B">
      <w:pPr>
        <w:rPr>
          <w:i/>
        </w:rPr>
      </w:pPr>
    </w:p>
    <w:p w:rsidRDefault="003F532B" w:rsidP="003F532B" w:rsidR="003F532B" w:rsidRPr="003F532B">
      <w:pPr>
        <w:numPr>
          <w:ilvl w:val="1"/>
          <w:numId w:val="2"/>
        </w:numPr>
        <w:rPr>
          <w:b/>
          <w:i/>
        </w:rPr>
      </w:pPr>
      <w:r w:rsidRPr="003F532B">
        <w:rPr>
          <w:b/>
          <w:i/>
        </w:rPr>
        <w:lastRenderedPageBreak/>
        <w:t>Zaprimljeno 24.05.2011.broj Z-26613/11</w:t>
      </w:r>
    </w:p>
    <w:p w:rsidRDefault="00C11616" w:rsidP="00243E89" w:rsidR="00C11616">
      <w:pPr>
        <w:rPr>
          <w:b/>
        </w:rPr>
      </w:pPr>
    </w:p>
    <w:p w:rsidRDefault="00C11616" w:rsidP="00243E89" w:rsidR="00C11616">
      <w:pPr>
        <w:rPr>
          <w:b/>
        </w:rPr>
      </w:pPr>
    </w:p>
    <w:p w:rsidRDefault="0014460C" w:rsidP="00E22C31" w:rsidR="00B72FAB">
      <w:pPr>
        <w:jc w:val="both"/>
        <w:rPr>
          <w:i/>
        </w:rPr>
      </w:pPr>
      <w:r>
        <w:rPr>
          <w:i/>
        </w:rPr>
        <w:t>T</w:t>
      </w:r>
      <w:r w:rsidR="00B72FAB">
        <w:rPr>
          <w:i/>
        </w:rPr>
        <w:t xml:space="preserve">emeljem Rješenja o osiguranju </w:t>
      </w:r>
      <w:r w:rsidR="00596173">
        <w:rPr>
          <w:i/>
        </w:rPr>
        <w:t>Općinskog građanskog</w:t>
      </w:r>
      <w:r w:rsidR="00B72FAB">
        <w:rPr>
          <w:i/>
        </w:rPr>
        <w:t xml:space="preserve"> suda</w:t>
      </w:r>
      <w:r w:rsidR="00596173">
        <w:rPr>
          <w:i/>
        </w:rPr>
        <w:t xml:space="preserve"> u Zagrebu</w:t>
      </w:r>
      <w:r w:rsidR="00B72FAB">
        <w:rPr>
          <w:i/>
        </w:rPr>
        <w:t xml:space="preserve"> br: Ovr-</w:t>
      </w:r>
      <w:r w:rsidR="00596173">
        <w:rPr>
          <w:i/>
        </w:rPr>
        <w:t>1398</w:t>
      </w:r>
      <w:r w:rsidR="00B72FAB">
        <w:rPr>
          <w:i/>
        </w:rPr>
        <w:t>/</w:t>
      </w:r>
      <w:r w:rsidR="00596173">
        <w:rPr>
          <w:i/>
        </w:rPr>
        <w:t>11-2</w:t>
      </w:r>
      <w:r w:rsidR="00B72FAB">
        <w:rPr>
          <w:i/>
        </w:rPr>
        <w:t xml:space="preserve"> od 1</w:t>
      </w:r>
      <w:r w:rsidR="00596173">
        <w:rPr>
          <w:i/>
        </w:rPr>
        <w:t>6</w:t>
      </w:r>
      <w:r w:rsidR="00B72FAB">
        <w:rPr>
          <w:i/>
        </w:rPr>
        <w:t>.</w:t>
      </w:r>
      <w:r w:rsidR="00596173">
        <w:rPr>
          <w:i/>
        </w:rPr>
        <w:t>svibnja</w:t>
      </w:r>
      <w:r w:rsidR="00B72FAB">
        <w:rPr>
          <w:i/>
        </w:rPr>
        <w:t xml:space="preserve"> 201</w:t>
      </w:r>
      <w:r w:rsidR="00596173">
        <w:rPr>
          <w:i/>
        </w:rPr>
        <w:t>1</w:t>
      </w:r>
      <w:r w:rsidR="00B72FAB">
        <w:rPr>
          <w:i/>
        </w:rPr>
        <w:t>. uknjižuje se založno pravo</w:t>
      </w:r>
      <w:r w:rsidR="00596173">
        <w:rPr>
          <w:i/>
        </w:rPr>
        <w:t>, a</w:t>
      </w:r>
      <w:r w:rsidR="00B72FAB">
        <w:rPr>
          <w:i/>
        </w:rPr>
        <w:t xml:space="preserve"> radi osiguranja novčane tražbine  u iznosu od </w:t>
      </w:r>
      <w:r w:rsidR="00596173">
        <w:rPr>
          <w:i/>
        </w:rPr>
        <w:t>169.312,63</w:t>
      </w:r>
      <w:r w:rsidR="00B72FAB">
        <w:rPr>
          <w:i/>
        </w:rPr>
        <w:t xml:space="preserve"> kn sa</w:t>
      </w:r>
      <w:r w:rsidR="00596173">
        <w:rPr>
          <w:i/>
        </w:rPr>
        <w:t xml:space="preserve"> </w:t>
      </w:r>
      <w:r w:rsidR="00B72FAB">
        <w:rPr>
          <w:i/>
        </w:rPr>
        <w:t>zakonsk</w:t>
      </w:r>
      <w:r w:rsidR="00596173">
        <w:rPr>
          <w:i/>
        </w:rPr>
        <w:t>i</w:t>
      </w:r>
      <w:r w:rsidR="00B72FAB">
        <w:rPr>
          <w:i/>
        </w:rPr>
        <w:t>m zatezn</w:t>
      </w:r>
      <w:r w:rsidR="00596173">
        <w:rPr>
          <w:i/>
        </w:rPr>
        <w:t>i</w:t>
      </w:r>
      <w:r w:rsidR="00B72FAB">
        <w:rPr>
          <w:i/>
        </w:rPr>
        <w:t>m kamat</w:t>
      </w:r>
      <w:r w:rsidR="00596173">
        <w:rPr>
          <w:i/>
        </w:rPr>
        <w:t>a</w:t>
      </w:r>
      <w:r w:rsidR="00B72FAB">
        <w:rPr>
          <w:i/>
        </w:rPr>
        <w:t>m</w:t>
      </w:r>
      <w:r w:rsidR="00596173">
        <w:rPr>
          <w:i/>
        </w:rPr>
        <w:t>a</w:t>
      </w:r>
      <w:r w:rsidR="00B72FAB">
        <w:rPr>
          <w:i/>
        </w:rPr>
        <w:t xml:space="preserve"> tekuć</w:t>
      </w:r>
      <w:r w:rsidR="00596173">
        <w:rPr>
          <w:i/>
        </w:rPr>
        <w:t>i</w:t>
      </w:r>
      <w:r w:rsidR="00B72FAB">
        <w:rPr>
          <w:i/>
        </w:rPr>
        <w:t xml:space="preserve">m  od </w:t>
      </w:r>
      <w:r w:rsidR="00596173">
        <w:rPr>
          <w:i/>
        </w:rPr>
        <w:t>16</w:t>
      </w:r>
      <w:r w:rsidR="00B72FAB">
        <w:rPr>
          <w:i/>
        </w:rPr>
        <w:t>.</w:t>
      </w:r>
      <w:r w:rsidR="00596173">
        <w:rPr>
          <w:i/>
        </w:rPr>
        <w:t>veljače</w:t>
      </w:r>
      <w:r w:rsidR="00B72FAB">
        <w:rPr>
          <w:i/>
        </w:rPr>
        <w:t xml:space="preserve"> 201</w:t>
      </w:r>
      <w:r w:rsidR="00596173">
        <w:rPr>
          <w:i/>
        </w:rPr>
        <w:t>1</w:t>
      </w:r>
      <w:r w:rsidR="00B72FAB">
        <w:rPr>
          <w:i/>
        </w:rPr>
        <w:t>.</w:t>
      </w:r>
      <w:r w:rsidR="00596173">
        <w:rPr>
          <w:i/>
        </w:rPr>
        <w:t>do isplate</w:t>
      </w:r>
      <w:r w:rsidR="00B72FAB">
        <w:rPr>
          <w:i/>
        </w:rPr>
        <w:t xml:space="preserve"> po </w:t>
      </w:r>
      <w:r w:rsidR="00596173">
        <w:rPr>
          <w:i/>
        </w:rPr>
        <w:t xml:space="preserve">eskontnoj </w:t>
      </w:r>
      <w:r w:rsidR="00B72FAB">
        <w:rPr>
          <w:i/>
        </w:rPr>
        <w:t>stopi  HNB koja je vrijedila zadnjeg dana polugodišta</w:t>
      </w:r>
      <w:r w:rsidR="00596173">
        <w:rPr>
          <w:i/>
        </w:rPr>
        <w:t xml:space="preserve"> </w:t>
      </w:r>
      <w:r w:rsidR="00B72FAB">
        <w:rPr>
          <w:i/>
        </w:rPr>
        <w:t>koje je prethodilo tekućem polugodištu za pet postotnih poena</w:t>
      </w:r>
      <w:r w:rsidR="00596173">
        <w:rPr>
          <w:i/>
        </w:rPr>
        <w:t>,</w:t>
      </w:r>
      <w:r w:rsidR="00B72FAB">
        <w:rPr>
          <w:i/>
        </w:rPr>
        <w:t xml:space="preserve">  za korist:</w:t>
      </w:r>
    </w:p>
    <w:p w:rsidRDefault="00B72FAB" w:rsidP="00B72FAB" w:rsidR="00B72FAB">
      <w:pPr>
        <w:rPr>
          <w:i/>
        </w:rPr>
      </w:pPr>
    </w:p>
    <w:p w:rsidRDefault="00BA670E" w:rsidP="00BA670E" w:rsidR="00BA670E">
      <w:pPr>
        <w:rPr>
          <w:i/>
        </w:rPr>
      </w:pPr>
      <w:r>
        <w:rPr>
          <w:i/>
        </w:rPr>
        <w:t>REPUBLIKA HRVATSKA</w:t>
      </w:r>
    </w:p>
    <w:p w:rsidRDefault="00BA670E" w:rsidP="00BA670E" w:rsidR="00BA670E">
      <w:pPr>
        <w:rPr>
          <w:i/>
        </w:rPr>
      </w:pPr>
      <w:r>
        <w:rPr>
          <w:i/>
        </w:rPr>
        <w:t>1.2. Zaprimljeno 24.05.2011.broj Z-26613/11</w:t>
      </w:r>
    </w:p>
    <w:p w:rsidRDefault="00BA670E" w:rsidP="00BA670E" w:rsidR="00BA670E" w:rsidRPr="00C849A9">
      <w:pPr>
        <w:rPr>
          <w:i/>
        </w:rPr>
      </w:pPr>
      <w:r>
        <w:rPr>
          <w:b/>
        </w:rPr>
        <w:t xml:space="preserve">    </w:t>
      </w:r>
      <w:r>
        <w:rPr>
          <w:i/>
        </w:rPr>
        <w:t xml:space="preserve">  Zabilježuje se ovršivost tražbine.</w:t>
      </w:r>
    </w:p>
    <w:p w:rsidRDefault="00C11616" w:rsidP="00243E89" w:rsidR="00C11616">
      <w:pPr>
        <w:rPr>
          <w:b/>
        </w:rPr>
      </w:pPr>
    </w:p>
    <w:p w:rsidRDefault="009B7BBE" w:rsidP="001D6C51" w:rsidR="009B7BBE" w:rsidRPr="00C849A9">
      <w:pPr>
        <w:ind w:firstLine="708"/>
        <w:rPr>
          <w:i/>
        </w:rPr>
      </w:pPr>
      <w:r>
        <w:rPr>
          <w:i/>
        </w:rPr>
        <w:t>Dokaz: Verificirani ZK uložak s nadnevkom od 12.09.2018.</w:t>
      </w:r>
    </w:p>
    <w:p w:rsidRDefault="00C11616" w:rsidP="00243E89" w:rsidR="00C11616">
      <w:pPr>
        <w:rPr>
          <w:b/>
        </w:rPr>
      </w:pPr>
    </w:p>
    <w:p w:rsidRDefault="00C11616" w:rsidP="00243E89" w:rsidR="00C11616">
      <w:pPr>
        <w:rPr>
          <w:b/>
        </w:rPr>
      </w:pPr>
    </w:p>
    <w:p w:rsidRDefault="008B2CED" w:rsidP="00243E89" w:rsidR="00C11616" w:rsidRPr="008B2CED">
      <w:pPr>
        <w:rPr>
          <w:b/>
          <w:u w:val="single"/>
        </w:rPr>
      </w:pPr>
      <w:r w:rsidRPr="008B2CED">
        <w:rPr>
          <w:b/>
          <w:u w:val="single"/>
        </w:rPr>
        <w:t>5.2.3. ORANICA</w:t>
      </w:r>
    </w:p>
    <w:p w:rsidRDefault="00C11616" w:rsidP="00243E89" w:rsidR="00C11616">
      <w:pPr>
        <w:rPr>
          <w:b/>
        </w:rPr>
      </w:pPr>
    </w:p>
    <w:p w:rsidRDefault="008B2CED" w:rsidP="00243E89" w:rsidR="00C11616" w:rsidRPr="008B2CED">
      <w:r w:rsidRPr="00E22C31">
        <w:rPr>
          <w:b/>
          <w:u w:val="single"/>
        </w:rPr>
        <w:t>Prema zemljišno knjižnom izvatku Općinskog  suda u Rijeci</w:t>
      </w:r>
      <w:r>
        <w:t xml:space="preserve"> – </w:t>
      </w:r>
      <w:r w:rsidRPr="00E22C31">
        <w:rPr>
          <w:u w:val="single"/>
        </w:rPr>
        <w:t>zemljišno knjižni odjel</w:t>
      </w:r>
      <w:r w:rsidR="004049D8">
        <w:t xml:space="preserve"> </w:t>
      </w:r>
      <w:r w:rsidR="004049D8" w:rsidRPr="00E22C31">
        <w:rPr>
          <w:u w:val="single"/>
        </w:rPr>
        <w:t>Crikvenica</w:t>
      </w:r>
      <w:r>
        <w:t xml:space="preserve">, utvrđeno je da je dužnik evidentiran kao vlasnik nekretnine </w:t>
      </w:r>
      <w:r w:rsidR="004049D8">
        <w:t>- oranice</w:t>
      </w:r>
      <w:r>
        <w:t xml:space="preserve"> </w:t>
      </w:r>
      <w:r w:rsidR="004049D8">
        <w:t>n</w:t>
      </w:r>
      <w:r>
        <w:t>a k.č.br.</w:t>
      </w:r>
      <w:r w:rsidR="004049D8">
        <w:t xml:space="preserve">2500, </w:t>
      </w:r>
      <w:r>
        <w:t xml:space="preserve"> k.o.</w:t>
      </w:r>
      <w:r w:rsidR="004049D8">
        <w:t>Crikvenica, br.zk.ul.: 5957, površine 55 čhv</w:t>
      </w:r>
    </w:p>
    <w:p w:rsidRDefault="00C11616" w:rsidP="00243E89" w:rsidR="00C11616">
      <w:pPr>
        <w:rPr>
          <w:b/>
        </w:rPr>
      </w:pPr>
    </w:p>
    <w:p w:rsidRDefault="00DC7BB8" w:rsidP="00DC7BB8" w:rsidR="00DC7BB8">
      <w:pPr>
        <w:rPr>
          <w:b/>
        </w:rPr>
      </w:pPr>
      <w:r>
        <w:rPr>
          <w:b/>
        </w:rPr>
        <w:t>Teret:</w:t>
      </w:r>
    </w:p>
    <w:p w:rsidRDefault="00DC7BB8" w:rsidP="00243E89" w:rsidR="00DC7BB8">
      <w:pPr>
        <w:rPr>
          <w:b/>
        </w:rPr>
      </w:pPr>
    </w:p>
    <w:p w:rsidRDefault="00DC7BB8" w:rsidP="00DC7BB8" w:rsidR="00DC7BB8">
      <w:pPr>
        <w:rPr>
          <w:b/>
          <w:i/>
        </w:rPr>
      </w:pPr>
      <w:r>
        <w:rPr>
          <w:b/>
          <w:i/>
        </w:rPr>
        <w:t>1</w:t>
      </w:r>
      <w:r w:rsidRPr="00C849A9">
        <w:rPr>
          <w:b/>
          <w:i/>
        </w:rPr>
        <w:t>.</w:t>
      </w:r>
      <w:r>
        <w:rPr>
          <w:b/>
          <w:i/>
        </w:rPr>
        <w:t>1. Zaprimljeno 31.01.2008. broj Z-308/08</w:t>
      </w:r>
    </w:p>
    <w:p w:rsidRDefault="00DC7BB8" w:rsidP="00DC7BB8" w:rsidR="00DC7BB8">
      <w:pPr>
        <w:rPr>
          <w:b/>
          <w:i/>
        </w:rPr>
      </w:pPr>
    </w:p>
    <w:p w:rsidRDefault="00DC7BB8" w:rsidP="00E22C31" w:rsidR="00DC7BB8">
      <w:pPr>
        <w:jc w:val="both"/>
        <w:rPr>
          <w:i/>
        </w:rPr>
      </w:pPr>
      <w:r>
        <w:rPr>
          <w:i/>
        </w:rPr>
        <w:t>Na temelju ugovora o okvirnom iznosu zaduženja i osiguranju, br.ES 75/08-1 od 31.siječnja 2008.godine  uknjižuje se založno pravo na nekretninama RENTING d.o.o., Zagreb, Vlaška 2, a koje se sastoje od k.č.br.2500 – oranica od 55 čhv, k.č.br.2501/1-pašnjak od 121 čhv, k.č.br.2501/2-pašnjak od 119 čhv, k.č.br.2501/3-pašnjak od 113 čhv, k.č.br.2501/4-pašnjak od 112 čhv i k.č.br.2501/5-pašnjak od 111 čhv,  radi osiguranja novčane tražbine  od 1.100.000,00 EUR-a (jedanmilijunistotisuća eura), u kunskoj protuvrijednosti po srednjem tečaju Banke</w:t>
      </w:r>
      <w:r w:rsidR="00FE420F">
        <w:rPr>
          <w:i/>
        </w:rPr>
        <w:t>, uvećano za ugovorne kamate, kamate korisnika garancije, ugovorene kamate za zakašnjenje u plaćanju odnosno zakonske zatezne kamate ukoliko budu više te naknade i troškove prisilne naplate, bilo sudske ili izvansudske, za korist</w:t>
      </w:r>
      <w:r>
        <w:rPr>
          <w:i/>
        </w:rPr>
        <w:t xml:space="preserve"> </w:t>
      </w:r>
      <w:r w:rsidR="00FE420F">
        <w:rPr>
          <w:i/>
        </w:rPr>
        <w:t>:</w:t>
      </w:r>
    </w:p>
    <w:p w:rsidRDefault="00FE420F" w:rsidP="00DC7BB8" w:rsidR="00FE420F">
      <w:pPr>
        <w:rPr>
          <w:i/>
        </w:rPr>
      </w:pPr>
    </w:p>
    <w:p w:rsidRDefault="00FE420F" w:rsidP="00FE420F" w:rsidR="00FE420F" w:rsidRPr="0034073B">
      <w:pPr>
        <w:rPr>
          <w:i/>
        </w:rPr>
      </w:pPr>
      <w:r>
        <w:rPr>
          <w:i/>
        </w:rPr>
        <w:t>ERSTE&amp;STEIERMARKISCHE BANK D.D., OIB:23057039320, Jadranski trg br.3a, Rijeka</w:t>
      </w:r>
    </w:p>
    <w:p w:rsidRDefault="00FE420F" w:rsidP="00DC7BB8" w:rsidR="00FE420F">
      <w:pPr>
        <w:rPr>
          <w:i/>
        </w:rPr>
      </w:pPr>
    </w:p>
    <w:p w:rsidRDefault="00FE420F" w:rsidP="00FE420F" w:rsidR="00FE420F">
      <w:pPr>
        <w:rPr>
          <w:b/>
          <w:i/>
        </w:rPr>
      </w:pPr>
      <w:r>
        <w:rPr>
          <w:b/>
          <w:i/>
        </w:rPr>
        <w:t>2</w:t>
      </w:r>
      <w:r w:rsidRPr="00C849A9">
        <w:rPr>
          <w:b/>
          <w:i/>
        </w:rPr>
        <w:t>.</w:t>
      </w:r>
      <w:r>
        <w:rPr>
          <w:b/>
          <w:i/>
        </w:rPr>
        <w:t>1. Zaprimljeno 07.05.2014. broj Z-1594/14</w:t>
      </w:r>
    </w:p>
    <w:p w:rsidRDefault="00FE420F" w:rsidP="00DC7BB8" w:rsidR="00FE420F">
      <w:pPr>
        <w:rPr>
          <w:i/>
        </w:rPr>
      </w:pPr>
    </w:p>
    <w:p w:rsidRDefault="00FE420F" w:rsidP="00E22C31" w:rsidR="00FE420F">
      <w:pPr>
        <w:jc w:val="both"/>
        <w:rPr>
          <w:i/>
        </w:rPr>
      </w:pPr>
      <w:r>
        <w:rPr>
          <w:i/>
        </w:rPr>
        <w:t>Na temelju prijedloga od 06.svibnja 2014.godine, zabilježuje se da je pokrenut postupak za osiguranje novčane tražbine prisilnim zasnivanjem založnog prava pod posl.br.Ovr-343/14 na nekretninama Renting d.o.o.u A, radi osiguranja tražbine predlagatelja osiguranja Republike Hrvatske, OIB52634238587, Ministarstva financija-porezne uprave, područni ured Rijeka</w:t>
      </w:r>
    </w:p>
    <w:p w:rsidRDefault="00FE420F" w:rsidP="00DC7BB8" w:rsidR="00FE420F">
      <w:pPr>
        <w:rPr>
          <w:i/>
        </w:rPr>
      </w:pPr>
    </w:p>
    <w:p w:rsidRDefault="00901CE0" w:rsidP="00901CE0" w:rsidR="00901CE0">
      <w:pPr>
        <w:rPr>
          <w:b/>
          <w:i/>
        </w:rPr>
      </w:pPr>
      <w:r>
        <w:rPr>
          <w:b/>
          <w:i/>
        </w:rPr>
        <w:t>3.1.Zaprimljeno 11.06.2014. broj Z-2013/14</w:t>
      </w:r>
    </w:p>
    <w:p w:rsidRDefault="00FE420F" w:rsidP="00DC7BB8" w:rsidR="00FE420F">
      <w:pPr>
        <w:rPr>
          <w:i/>
        </w:rPr>
      </w:pPr>
    </w:p>
    <w:p w:rsidRDefault="00FE420F" w:rsidP="00DC7BB8" w:rsidR="00FE420F">
      <w:pPr>
        <w:rPr>
          <w:i/>
        </w:rPr>
      </w:pPr>
    </w:p>
    <w:p w:rsidRDefault="00901CE0" w:rsidP="00E22C31" w:rsidR="00901CE0">
      <w:pPr>
        <w:jc w:val="both"/>
        <w:rPr>
          <w:i/>
        </w:rPr>
      </w:pPr>
      <w:r>
        <w:rPr>
          <w:i/>
        </w:rPr>
        <w:lastRenderedPageBreak/>
        <w:t xml:space="preserve">Na temelju ovosudnog rješenja o osiguranju </w:t>
      </w:r>
      <w:r w:rsidR="00B06F7D">
        <w:rPr>
          <w:i/>
        </w:rPr>
        <w:t>od 10.lipnja 2014g. pos</w:t>
      </w:r>
      <w:r>
        <w:rPr>
          <w:i/>
        </w:rPr>
        <w:t>l</w:t>
      </w:r>
      <w:r w:rsidR="00B06F7D">
        <w:rPr>
          <w:i/>
        </w:rPr>
        <w:t>.</w:t>
      </w:r>
      <w:r>
        <w:rPr>
          <w:i/>
        </w:rPr>
        <w:t xml:space="preserve"> b</w:t>
      </w:r>
      <w:r w:rsidR="00B06F7D">
        <w:rPr>
          <w:i/>
        </w:rPr>
        <w:t>r</w:t>
      </w:r>
      <w:r>
        <w:rPr>
          <w:i/>
        </w:rPr>
        <w:t>: Ovr-3</w:t>
      </w:r>
      <w:r w:rsidR="00B06F7D">
        <w:rPr>
          <w:i/>
        </w:rPr>
        <w:t>43</w:t>
      </w:r>
      <w:r>
        <w:rPr>
          <w:i/>
        </w:rPr>
        <w:t xml:space="preserve">/14 </w:t>
      </w:r>
      <w:r w:rsidR="00B06F7D">
        <w:rPr>
          <w:i/>
        </w:rPr>
        <w:t>u zk.ul.5957, 6314, 6217 k.o. Crikvenica uknjižuje se pravo zaloga na nekretninama</w:t>
      </w:r>
      <w:r w:rsidR="00B06F7D" w:rsidRPr="00B06F7D">
        <w:rPr>
          <w:i/>
        </w:rPr>
        <w:t xml:space="preserve"> </w:t>
      </w:r>
      <w:r w:rsidR="00B06F7D">
        <w:rPr>
          <w:i/>
        </w:rPr>
        <w:t>Renting d.o.o., Ozaljska 33 (Vlaška 2), Zagreb OIB: 43268348731</w:t>
      </w:r>
      <w:r>
        <w:rPr>
          <w:i/>
        </w:rPr>
        <w:t xml:space="preserve"> radi osiguranja novčane tražbine predlagatelja osiguranja u iznosu od </w:t>
      </w:r>
      <w:r w:rsidR="00B06F7D">
        <w:rPr>
          <w:i/>
        </w:rPr>
        <w:t>43.042,04</w:t>
      </w:r>
      <w:r>
        <w:rPr>
          <w:i/>
        </w:rPr>
        <w:t xml:space="preserve"> kn</w:t>
      </w:r>
      <w:r w:rsidR="00B06F7D">
        <w:rPr>
          <w:i/>
        </w:rPr>
        <w:t xml:space="preserve"> (glavnica u visini od 36.758,14 kuna i kamata u iznosu od 6.283,90) sa</w:t>
      </w:r>
      <w:r>
        <w:rPr>
          <w:i/>
        </w:rPr>
        <w:t xml:space="preserve"> z</w:t>
      </w:r>
      <w:r w:rsidR="00B06F7D">
        <w:rPr>
          <w:i/>
        </w:rPr>
        <w:t>akonskom zateznom kamatom tekuće</w:t>
      </w:r>
      <w:r>
        <w:rPr>
          <w:i/>
        </w:rPr>
        <w:t xml:space="preserve">m  </w:t>
      </w:r>
      <w:r w:rsidR="00B06F7D">
        <w:rPr>
          <w:i/>
        </w:rPr>
        <w:t>na iznos glavnice 36.758,14 kuna</w:t>
      </w:r>
      <w:r w:rsidR="009B64F7">
        <w:rPr>
          <w:i/>
        </w:rPr>
        <w:t xml:space="preserve"> </w:t>
      </w:r>
      <w:r>
        <w:rPr>
          <w:i/>
        </w:rPr>
        <w:t xml:space="preserve">od </w:t>
      </w:r>
      <w:r w:rsidR="009B64F7">
        <w:rPr>
          <w:i/>
        </w:rPr>
        <w:t>02</w:t>
      </w:r>
      <w:r>
        <w:rPr>
          <w:i/>
        </w:rPr>
        <w:t>.</w:t>
      </w:r>
      <w:r w:rsidR="009B64F7">
        <w:rPr>
          <w:i/>
        </w:rPr>
        <w:t>travnja</w:t>
      </w:r>
      <w:r>
        <w:rPr>
          <w:i/>
        </w:rPr>
        <w:t xml:space="preserve"> 2014.godine</w:t>
      </w:r>
      <w:r w:rsidR="009B64F7">
        <w:rPr>
          <w:i/>
        </w:rPr>
        <w:t xml:space="preserve"> pa do isplate, sve </w:t>
      </w:r>
      <w:r>
        <w:rPr>
          <w:i/>
        </w:rPr>
        <w:t xml:space="preserve"> po stopi </w:t>
      </w:r>
      <w:r w:rsidR="009B64F7">
        <w:rPr>
          <w:i/>
        </w:rPr>
        <w:t>od 15% godišnje, odnosno u slučaju daljine promjene stope zatezne kamate,  prema   eskontnoj stopi HNB-e koja je vrijedila zadnjeg dana polugodišta koje je prethodilo tekućem polugodištu uvećanoj za 5% poena, kao i radi osiguranja troškova ovog postupka u iznosu od 1 000,00 kuna, sa zakonskim zateznim kamatama koje teku od 09.lipnja 2014.godine po stopi od 12% godišnje, pa do isplate</w:t>
      </w:r>
      <w:r>
        <w:rPr>
          <w:i/>
        </w:rPr>
        <w:t xml:space="preserve"> za korist:</w:t>
      </w:r>
    </w:p>
    <w:p w:rsidRDefault="00FE420F" w:rsidP="00DC7BB8" w:rsidR="00FE420F">
      <w:pPr>
        <w:rPr>
          <w:i/>
        </w:rPr>
      </w:pPr>
    </w:p>
    <w:p w:rsidRDefault="009B64F7" w:rsidP="00DC7BB8" w:rsidR="00FE420F">
      <w:pPr>
        <w:rPr>
          <w:i/>
        </w:rPr>
      </w:pPr>
      <w:r>
        <w:rPr>
          <w:i/>
        </w:rPr>
        <w:t>REPUBLIKA HRVATSKA, MINISTARSTVO FINANCIJA-POREZNA UPRAVA, PODRUČNI URED ZAGREB</w:t>
      </w:r>
    </w:p>
    <w:p w:rsidRDefault="00FE420F" w:rsidP="00DC7BB8" w:rsidR="00FE420F">
      <w:pPr>
        <w:rPr>
          <w:i/>
        </w:rPr>
      </w:pPr>
    </w:p>
    <w:p w:rsidRDefault="000D5900" w:rsidP="00E22C31" w:rsidR="00FE420F" w:rsidRPr="00200221">
      <w:pPr>
        <w:jc w:val="both"/>
        <w:rPr>
          <w:b/>
          <w:i/>
        </w:rPr>
      </w:pPr>
      <w:r w:rsidRPr="00200221">
        <w:rPr>
          <w:b/>
          <w:i/>
        </w:rPr>
        <w:t>4.1.zabilježuje se ovršivost tražbine radi čijeg osiguranja je uknjižba dopuštena (čl.260 st.1Ovršnog zakona)</w:t>
      </w:r>
    </w:p>
    <w:p w:rsidRDefault="000D5900" w:rsidP="00E22C31" w:rsidR="000D5900">
      <w:pPr>
        <w:jc w:val="both"/>
        <w:rPr>
          <w:i/>
        </w:rPr>
      </w:pPr>
      <w:r>
        <w:rPr>
          <w:i/>
        </w:rPr>
        <w:t>Uknjižba založnog prava i zabilježbe ovršivosti tražbine imaju učinak da se ovrha na tim nekretninama smije provesti i prema trećoj osobi koja je tu nekretninu kasnije stekla (čl.259.st.1Ovršnog zakona)</w:t>
      </w:r>
    </w:p>
    <w:p w:rsidRDefault="00FE420F" w:rsidP="00E22C31" w:rsidR="00FE420F">
      <w:pPr>
        <w:jc w:val="both"/>
        <w:rPr>
          <w:i/>
        </w:rPr>
      </w:pPr>
    </w:p>
    <w:p w:rsidRDefault="007B0396" w:rsidP="00DC7BB8" w:rsidR="00DC7BB8">
      <w:pPr>
        <w:rPr>
          <w:b/>
          <w:i/>
        </w:rPr>
      </w:pPr>
      <w:r>
        <w:rPr>
          <w:b/>
          <w:i/>
        </w:rPr>
        <w:t>5</w:t>
      </w:r>
      <w:r w:rsidR="00DC7BB8">
        <w:rPr>
          <w:b/>
          <w:i/>
        </w:rPr>
        <w:t xml:space="preserve">.1. Zaprimljeno </w:t>
      </w:r>
      <w:r>
        <w:rPr>
          <w:b/>
          <w:i/>
        </w:rPr>
        <w:t>14</w:t>
      </w:r>
      <w:r w:rsidR="00DC7BB8">
        <w:rPr>
          <w:b/>
          <w:i/>
        </w:rPr>
        <w:t>.1</w:t>
      </w:r>
      <w:r>
        <w:rPr>
          <w:b/>
          <w:i/>
        </w:rPr>
        <w:t>1</w:t>
      </w:r>
      <w:r w:rsidR="00DC7BB8">
        <w:rPr>
          <w:b/>
          <w:i/>
        </w:rPr>
        <w:t>.2014. broj Z-</w:t>
      </w:r>
      <w:r>
        <w:rPr>
          <w:b/>
          <w:i/>
        </w:rPr>
        <w:t>3722</w:t>
      </w:r>
      <w:r w:rsidR="00DC7BB8">
        <w:rPr>
          <w:b/>
          <w:i/>
        </w:rPr>
        <w:t>/14</w:t>
      </w:r>
    </w:p>
    <w:p w:rsidRDefault="00DC7BB8" w:rsidP="00DC7BB8" w:rsidR="00DC7BB8">
      <w:pPr>
        <w:rPr>
          <w:b/>
          <w:i/>
        </w:rPr>
      </w:pPr>
    </w:p>
    <w:p w:rsidRDefault="007B0396" w:rsidP="00E22C31" w:rsidR="002D3516">
      <w:pPr>
        <w:jc w:val="both"/>
        <w:rPr>
          <w:i/>
        </w:rPr>
      </w:pPr>
      <w:r>
        <w:rPr>
          <w:i/>
        </w:rPr>
        <w:t xml:space="preserve">Na temelju prijedloga od </w:t>
      </w:r>
      <w:r w:rsidR="008C102F">
        <w:rPr>
          <w:i/>
        </w:rPr>
        <w:t xml:space="preserve">11.studenoga 2014.godine </w:t>
      </w:r>
      <w:r w:rsidR="002D3516">
        <w:rPr>
          <w:i/>
        </w:rPr>
        <w:t>broj:O-DO-178/2014 zabilježuje se da je pokrenut postupak za  osiguranje novčane tražbine prisilnim zasnivanjem založnog prava na nekretnini kod Općinskog suda u Crikvenici posl.br.Ovr-686/14</w:t>
      </w:r>
      <w:r w:rsidR="00DC7BB8">
        <w:rPr>
          <w:i/>
        </w:rPr>
        <w:t xml:space="preserve"> </w:t>
      </w:r>
      <w:r w:rsidR="002D3516">
        <w:rPr>
          <w:i/>
        </w:rPr>
        <w:t>na nekretninama</w:t>
      </w:r>
      <w:r w:rsidR="002D3516" w:rsidRPr="00B06F7D">
        <w:rPr>
          <w:i/>
        </w:rPr>
        <w:t xml:space="preserve"> </w:t>
      </w:r>
      <w:r w:rsidR="002D3516">
        <w:rPr>
          <w:i/>
        </w:rPr>
        <w:t>Renting-a d.o.o. u A, radi   osiguranja tražbine predlagatelja osiguranja Republike Hrvatske, OIB52634238587, Ministarstva financija-Porezna uprava, Područni ured Zagreb.</w:t>
      </w:r>
    </w:p>
    <w:p w:rsidRDefault="00DC7BB8" w:rsidP="00DC7BB8" w:rsidR="00DC7BB8">
      <w:pPr>
        <w:rPr>
          <w:i/>
        </w:rPr>
      </w:pPr>
    </w:p>
    <w:p w:rsidRDefault="002D3516" w:rsidP="002D3516" w:rsidR="002D3516">
      <w:pPr>
        <w:rPr>
          <w:b/>
          <w:i/>
        </w:rPr>
      </w:pPr>
      <w:r>
        <w:rPr>
          <w:b/>
          <w:i/>
        </w:rPr>
        <w:t>6.1. Zaprimljeno 15.12.2014. broj Z-4079/14</w:t>
      </w:r>
    </w:p>
    <w:p w:rsidRDefault="002D3516" w:rsidP="00DC7BB8" w:rsidR="002D3516">
      <w:pPr>
        <w:rPr>
          <w:i/>
        </w:rPr>
      </w:pPr>
    </w:p>
    <w:p w:rsidRDefault="00863E97" w:rsidP="00E22C31" w:rsidR="00863E97">
      <w:pPr>
        <w:jc w:val="both"/>
        <w:rPr>
          <w:i/>
        </w:rPr>
      </w:pPr>
      <w:r>
        <w:rPr>
          <w:i/>
        </w:rPr>
        <w:t>Na temelju ovosudnog rješenja o osiguranju od 5.prosinca 2014g. posl. br: Ovr-686/14 u zk.ul. 6314, 5957, 6217 k.o. Crikvenica uknjižuje se pravo zaloga na nekretninama</w:t>
      </w:r>
      <w:r w:rsidRPr="00B06F7D">
        <w:rPr>
          <w:i/>
        </w:rPr>
        <w:t xml:space="preserve"> </w:t>
      </w:r>
      <w:r>
        <w:rPr>
          <w:i/>
        </w:rPr>
        <w:t>Renting d.o.o., Zagreb, Ozaljska 33, koje se sastoje od kč.br. 2500 upisane u zk.ul.5957</w:t>
      </w:r>
      <w:r w:rsidRPr="00863E97">
        <w:rPr>
          <w:i/>
        </w:rPr>
        <w:t xml:space="preserve"> </w:t>
      </w:r>
      <w:r>
        <w:rPr>
          <w:i/>
        </w:rPr>
        <w:t>k.o. Crikvenica, a radi osiguranja novčane tražbine predlagatelja osiguranja u iznosu od 112.865,30 kn (glavnica 100.217,37 kn i</w:t>
      </w:r>
      <w:r w:rsidR="00FF36DB">
        <w:rPr>
          <w:i/>
        </w:rPr>
        <w:t xml:space="preserve"> kamate</w:t>
      </w:r>
      <w:r>
        <w:rPr>
          <w:i/>
        </w:rPr>
        <w:t xml:space="preserve"> u iznosu od </w:t>
      </w:r>
      <w:r w:rsidR="00FF36DB">
        <w:rPr>
          <w:i/>
        </w:rPr>
        <w:t>12.647,92 kn</w:t>
      </w:r>
      <w:r>
        <w:rPr>
          <w:i/>
        </w:rPr>
        <w:t>) sa kamatom</w:t>
      </w:r>
      <w:r w:rsidR="00FF36DB">
        <w:rPr>
          <w:i/>
        </w:rPr>
        <w:t xml:space="preserve"> od 09.listopada</w:t>
      </w:r>
      <w:r>
        <w:rPr>
          <w:i/>
        </w:rPr>
        <w:t xml:space="preserve"> 2014.g</w:t>
      </w:r>
      <w:r w:rsidR="00FF36DB">
        <w:rPr>
          <w:i/>
        </w:rPr>
        <w:t>.</w:t>
      </w:r>
      <w:r>
        <w:rPr>
          <w:i/>
        </w:rPr>
        <w:t xml:space="preserve"> do</w:t>
      </w:r>
      <w:r w:rsidR="00FF36DB">
        <w:rPr>
          <w:i/>
        </w:rPr>
        <w:t xml:space="preserve"> na</w:t>
      </w:r>
      <w:r>
        <w:rPr>
          <w:i/>
        </w:rPr>
        <w:t>plate</w:t>
      </w:r>
      <w:r w:rsidR="00FF36DB">
        <w:rPr>
          <w:i/>
        </w:rPr>
        <w:t xml:space="preserve"> ZOO</w:t>
      </w:r>
      <w:r>
        <w:rPr>
          <w:i/>
        </w:rPr>
        <w:t xml:space="preserve">, </w:t>
      </w:r>
      <w:r w:rsidR="00FF36DB">
        <w:rPr>
          <w:i/>
        </w:rPr>
        <w:t>te radi osiguranja troškova ovrhe u iznosu od 2.500,00 kn za korist:</w:t>
      </w:r>
    </w:p>
    <w:p w:rsidRDefault="00FF36DB" w:rsidP="00863E97" w:rsidR="00FF36DB">
      <w:pPr>
        <w:rPr>
          <w:i/>
        </w:rPr>
      </w:pPr>
    </w:p>
    <w:p w:rsidRDefault="00863E97" w:rsidP="00863E97" w:rsidR="00863E97">
      <w:pPr>
        <w:rPr>
          <w:i/>
        </w:rPr>
      </w:pPr>
      <w:r>
        <w:rPr>
          <w:i/>
        </w:rPr>
        <w:t>REPUBLIKA HRVATSKA, MINISTARSTVO FINANCIJA-POREZNA UPRAVA, PODRUČNI URED ZAGREB</w:t>
      </w:r>
    </w:p>
    <w:p w:rsidRDefault="002D3516" w:rsidP="00DC7BB8" w:rsidR="002D3516">
      <w:pPr>
        <w:rPr>
          <w:i/>
        </w:rPr>
      </w:pPr>
    </w:p>
    <w:p w:rsidRDefault="004615AE" w:rsidP="004615AE" w:rsidR="004615AE" w:rsidRPr="006A3BCE">
      <w:pPr>
        <w:rPr>
          <w:b/>
          <w:i/>
        </w:rPr>
      </w:pPr>
      <w:r w:rsidRPr="006A3BCE">
        <w:rPr>
          <w:b/>
          <w:i/>
        </w:rPr>
        <w:t>7.1.Zabilježuje se ovršivost tražbine radi čijeg osiguranja je uknjižba dopuštena (čl.298 st.2 Ovršnog zakona)</w:t>
      </w:r>
    </w:p>
    <w:p w:rsidRDefault="004615AE" w:rsidP="00E22C31" w:rsidR="004615AE">
      <w:pPr>
        <w:jc w:val="both"/>
        <w:rPr>
          <w:i/>
        </w:rPr>
      </w:pPr>
      <w:r>
        <w:rPr>
          <w:i/>
        </w:rPr>
        <w:t>Uknjižba založnog prava i zabilježbe ovršivosti tražbine imaju učinak da se ovrha na tim nekretninama smije provesti i prema trećoj osobi koja je tu nekretninu kasnije stekla (čl.298.st.1Ovršnog zakona)</w:t>
      </w:r>
    </w:p>
    <w:p w:rsidRDefault="002D3516" w:rsidP="00DC7BB8" w:rsidR="002D3516">
      <w:pPr>
        <w:rPr>
          <w:i/>
        </w:rPr>
      </w:pPr>
    </w:p>
    <w:p w:rsidRDefault="00C7786C" w:rsidP="003A40A2" w:rsidR="003A40A2">
      <w:pPr>
        <w:rPr>
          <w:b/>
          <w:i/>
        </w:rPr>
      </w:pPr>
      <w:r w:rsidRPr="003A40A2">
        <w:rPr>
          <w:b/>
          <w:i/>
        </w:rPr>
        <w:t>8.1.</w:t>
      </w:r>
      <w:r w:rsidR="005276D8" w:rsidRPr="005276D8">
        <w:rPr>
          <w:i/>
        </w:rPr>
        <w:t xml:space="preserve"> </w:t>
      </w:r>
      <w:r w:rsidR="003A40A2">
        <w:rPr>
          <w:b/>
          <w:i/>
        </w:rPr>
        <w:t>Zaprimljeno 21.03.2016. broj Z-973/16</w:t>
      </w:r>
    </w:p>
    <w:p w:rsidRDefault="003A40A2" w:rsidP="005276D8" w:rsidR="003A40A2">
      <w:pPr>
        <w:rPr>
          <w:i/>
        </w:rPr>
      </w:pPr>
    </w:p>
    <w:p w:rsidRDefault="005276D8" w:rsidP="00E22C31" w:rsidR="005276D8">
      <w:pPr>
        <w:jc w:val="both"/>
        <w:rPr>
          <w:i/>
        </w:rPr>
      </w:pPr>
      <w:r>
        <w:rPr>
          <w:i/>
        </w:rPr>
        <w:lastRenderedPageBreak/>
        <w:t xml:space="preserve">Na temelju prijedloga za osiguranje novčane tražbine prisilnim zasnivanjem založnog prava na nekretnini zaprimljenog kod ovog suda dana 21.ožujka 2016.godine pod posl.br.Ovr-1478/16, </w:t>
      </w:r>
      <w:r w:rsidR="00A71917">
        <w:rPr>
          <w:i/>
        </w:rPr>
        <w:t xml:space="preserve">zabilježuje se da je pokrenut postupak </w:t>
      </w:r>
      <w:r>
        <w:rPr>
          <w:i/>
        </w:rPr>
        <w:t xml:space="preserve">osiguranja </w:t>
      </w:r>
      <w:r w:rsidR="00A71917">
        <w:rPr>
          <w:i/>
        </w:rPr>
        <w:t xml:space="preserve">novčane </w:t>
      </w:r>
      <w:r>
        <w:rPr>
          <w:i/>
        </w:rPr>
        <w:t xml:space="preserve">tražbine </w:t>
      </w:r>
      <w:r w:rsidR="00A71917">
        <w:rPr>
          <w:i/>
        </w:rPr>
        <w:t>prisilnim zasnivanjem založnog prava na nekretnini pod posl.br.Ovr-1478/16 na nekretninama</w:t>
      </w:r>
      <w:r w:rsidR="00A71917" w:rsidRPr="00B06F7D">
        <w:rPr>
          <w:i/>
        </w:rPr>
        <w:t xml:space="preserve"> </w:t>
      </w:r>
      <w:r w:rsidR="00A71917">
        <w:rPr>
          <w:i/>
        </w:rPr>
        <w:t xml:space="preserve">Renting d.o.o., u A, radi naplate novčane tražbine  </w:t>
      </w:r>
      <w:r>
        <w:rPr>
          <w:i/>
        </w:rPr>
        <w:t xml:space="preserve">predlagatelja osiguranja </w:t>
      </w:r>
      <w:r w:rsidR="00A71917">
        <w:rPr>
          <w:i/>
        </w:rPr>
        <w:t>Eko-Murvica d.o.o., Crikvenica, Trg Stjepana Radića 1/II</w:t>
      </w:r>
      <w:r>
        <w:rPr>
          <w:i/>
        </w:rPr>
        <w:t>, OIB</w:t>
      </w:r>
      <w:r w:rsidR="00A71917">
        <w:rPr>
          <w:i/>
        </w:rPr>
        <w:t>: 58401982639</w:t>
      </w:r>
      <w:r>
        <w:rPr>
          <w:i/>
        </w:rPr>
        <w:t>,</w:t>
      </w:r>
      <w:r w:rsidR="00A71917">
        <w:rPr>
          <w:i/>
        </w:rPr>
        <w:t xml:space="preserve"> u iznosu od 4.545,00 kn sa kamatama na taj iznos koje teku od dana 05.11.2015.godine do konačne isplate po stopi od 8,13% godišnje, kao i trošak ovršnog postupka u iznosu od 337,50 kn, kao i troškove ovog postupka osiguranja.</w:t>
      </w:r>
    </w:p>
    <w:p w:rsidRDefault="00C7786C" w:rsidP="00DC7BB8" w:rsidR="00C7786C">
      <w:pPr>
        <w:rPr>
          <w:i/>
        </w:rPr>
      </w:pPr>
    </w:p>
    <w:p w:rsidRDefault="00200221" w:rsidP="00200221" w:rsidR="00200221">
      <w:pPr>
        <w:rPr>
          <w:b/>
          <w:i/>
        </w:rPr>
      </w:pPr>
      <w:r>
        <w:rPr>
          <w:b/>
          <w:i/>
        </w:rPr>
        <w:t>9</w:t>
      </w:r>
      <w:r w:rsidRPr="003A40A2">
        <w:rPr>
          <w:b/>
          <w:i/>
        </w:rPr>
        <w:t>.1.</w:t>
      </w:r>
      <w:r w:rsidRPr="005276D8">
        <w:rPr>
          <w:i/>
        </w:rPr>
        <w:t xml:space="preserve"> </w:t>
      </w:r>
      <w:r>
        <w:rPr>
          <w:b/>
          <w:i/>
        </w:rPr>
        <w:t>Zaprimljeno 10.06.2016. pod brojem Z-10566/2016</w:t>
      </w:r>
    </w:p>
    <w:p w:rsidRDefault="00E15B64" w:rsidP="00200221" w:rsidR="00E15B64">
      <w:pPr>
        <w:rPr>
          <w:b/>
          <w:i/>
        </w:rPr>
      </w:pPr>
    </w:p>
    <w:p w:rsidRDefault="00E15B64" w:rsidP="00200221" w:rsidR="00E15B64">
      <w:pPr>
        <w:rPr>
          <w:i/>
        </w:rPr>
      </w:pPr>
      <w:r>
        <w:rPr>
          <w:i/>
        </w:rPr>
        <w:t>UKNJIŽBA, ZALOŽNO PRAVO, RJEŠENJE OPĆINSKOG SUDA U RIJECI, STALNA SLUŽBA U DELNICAMA POSL.BR.OVR-1478/16</w:t>
      </w:r>
      <w:r w:rsidR="00C9524C">
        <w:rPr>
          <w:i/>
        </w:rPr>
        <w:t xml:space="preserve"> 20.05.2016, radi</w:t>
      </w:r>
      <w:r w:rsidR="00C9524C" w:rsidRPr="00C9524C">
        <w:rPr>
          <w:i/>
        </w:rPr>
        <w:t xml:space="preserve"> </w:t>
      </w:r>
      <w:r w:rsidR="00C9524C">
        <w:rPr>
          <w:i/>
        </w:rPr>
        <w:t>osiguranja novčane tražbine u iznosu od 4.545,00 kuna sa kamatma i troškovima</w:t>
      </w:r>
    </w:p>
    <w:p w:rsidRDefault="00C9524C" w:rsidP="00200221" w:rsidR="00C9524C" w:rsidRPr="00E15B64">
      <w:pPr>
        <w:rPr>
          <w:i/>
        </w:rPr>
      </w:pPr>
      <w:r>
        <w:rPr>
          <w:i/>
        </w:rPr>
        <w:t>EKO-MURVICA D.O.O., OIB:58401982639, CRIKVENICA</w:t>
      </w:r>
    </w:p>
    <w:p w:rsidRDefault="002D3516" w:rsidP="00DC7BB8" w:rsidR="002D3516">
      <w:pPr>
        <w:rPr>
          <w:i/>
        </w:rPr>
      </w:pPr>
    </w:p>
    <w:p w:rsidRDefault="00C9524C" w:rsidP="00C9524C" w:rsidR="00C9524C">
      <w:pPr>
        <w:rPr>
          <w:b/>
          <w:i/>
        </w:rPr>
      </w:pPr>
      <w:r>
        <w:rPr>
          <w:b/>
          <w:i/>
        </w:rPr>
        <w:t>10</w:t>
      </w:r>
      <w:r w:rsidRPr="003A40A2">
        <w:rPr>
          <w:b/>
          <w:i/>
        </w:rPr>
        <w:t>.1.</w:t>
      </w:r>
      <w:r w:rsidRPr="005276D8">
        <w:rPr>
          <w:i/>
        </w:rPr>
        <w:t xml:space="preserve"> </w:t>
      </w:r>
      <w:r>
        <w:rPr>
          <w:b/>
          <w:i/>
        </w:rPr>
        <w:t>Zaprimljeno 10.06.2016. pod brojem Z-10566/2016</w:t>
      </w:r>
    </w:p>
    <w:p w:rsidRDefault="00C9524C" w:rsidP="00C9524C" w:rsidR="00C9524C">
      <w:pPr>
        <w:rPr>
          <w:i/>
        </w:rPr>
      </w:pPr>
      <w:r>
        <w:rPr>
          <w:i/>
        </w:rPr>
        <w:t xml:space="preserve">       ZABILJEŽBA, OVRŠIVOST TRAŽBINE</w:t>
      </w:r>
    </w:p>
    <w:p w:rsidRDefault="00C9524C" w:rsidP="00C9524C" w:rsidR="00C9524C">
      <w:pPr>
        <w:rPr>
          <w:i/>
        </w:rPr>
      </w:pPr>
    </w:p>
    <w:p w:rsidRDefault="00C9524C" w:rsidP="00C9524C" w:rsidR="00C9524C">
      <w:pPr>
        <w:rPr>
          <w:b/>
          <w:i/>
        </w:rPr>
      </w:pPr>
      <w:r w:rsidRPr="00C9524C">
        <w:rPr>
          <w:b/>
          <w:i/>
        </w:rPr>
        <w:t>11.1.</w:t>
      </w:r>
      <w:r w:rsidRPr="005276D8">
        <w:rPr>
          <w:i/>
        </w:rPr>
        <w:t xml:space="preserve"> </w:t>
      </w:r>
      <w:r>
        <w:rPr>
          <w:b/>
          <w:i/>
        </w:rPr>
        <w:t>Zaprimljeno 10.06.2016. pod brojem Z-10566/2016</w:t>
      </w:r>
    </w:p>
    <w:p w:rsidRDefault="00C9524C" w:rsidP="00E22C31" w:rsidR="00C9524C">
      <w:pPr>
        <w:jc w:val="both"/>
        <w:rPr>
          <w:i/>
        </w:rPr>
      </w:pPr>
      <w:r>
        <w:rPr>
          <w:i/>
        </w:rPr>
        <w:t xml:space="preserve">        ZABILJEŽBA, uknjižba založnog prava i zabilježba ovršivosti tražbine imaju učinak da se ovrha na tim nekretninama smije provesti i prema trećoj osobi koja je tu nekretninu kasnije stekla.</w:t>
      </w:r>
    </w:p>
    <w:p w:rsidRDefault="001D6C51" w:rsidP="00C9524C" w:rsidR="001D6C51">
      <w:pPr>
        <w:rPr>
          <w:i/>
        </w:rPr>
      </w:pPr>
    </w:p>
    <w:p w:rsidRDefault="001D6C51" w:rsidP="001D6C51" w:rsidR="001D6C51" w:rsidRPr="00C849A9">
      <w:pPr>
        <w:ind w:firstLine="708"/>
        <w:rPr>
          <w:i/>
        </w:rPr>
      </w:pPr>
      <w:r>
        <w:rPr>
          <w:i/>
        </w:rPr>
        <w:t>Dokaz: Verificirani ZK uložak s nadnevkom od 12.09.2018.</w:t>
      </w:r>
    </w:p>
    <w:p w:rsidRDefault="001D6C51" w:rsidP="00C9524C" w:rsidR="001D6C51" w:rsidRPr="00C9524C">
      <w:pPr>
        <w:rPr>
          <w:i/>
        </w:rPr>
      </w:pPr>
    </w:p>
    <w:p w:rsidRDefault="00C9524C" w:rsidP="00DC7BB8" w:rsidR="00C9524C">
      <w:pPr>
        <w:rPr>
          <w:i/>
        </w:rPr>
      </w:pPr>
    </w:p>
    <w:p w:rsidRDefault="00B94D73" w:rsidP="00DC7BB8" w:rsidR="00DC7BB8">
      <w:pPr>
        <w:rPr>
          <w:b/>
          <w:i/>
        </w:rPr>
      </w:pPr>
      <w:r>
        <w:rPr>
          <w:b/>
          <w:i/>
        </w:rPr>
        <w:t>5.2.4.</w:t>
      </w:r>
      <w:r w:rsidR="00BA6DD3">
        <w:rPr>
          <w:b/>
          <w:i/>
        </w:rPr>
        <w:t xml:space="preserve"> </w:t>
      </w:r>
      <w:r w:rsidR="00BA6DD3" w:rsidRPr="00BA6DD3">
        <w:rPr>
          <w:b/>
          <w:i/>
          <w:u w:val="single"/>
        </w:rPr>
        <w:t>TRI STANA U CRIKVENICI</w:t>
      </w:r>
    </w:p>
    <w:p w:rsidRDefault="00C11616" w:rsidP="00243E89" w:rsidR="00C11616">
      <w:pPr>
        <w:rPr>
          <w:b/>
        </w:rPr>
      </w:pPr>
    </w:p>
    <w:p w:rsidRDefault="00BA6DD3" w:rsidP="00243E89" w:rsidR="00C11616">
      <w:pPr>
        <w:rPr>
          <w:b/>
        </w:rPr>
      </w:pPr>
      <w:r>
        <w:rPr>
          <w:b/>
        </w:rPr>
        <w:t>5.2.4.1.</w:t>
      </w:r>
    </w:p>
    <w:p w:rsidRDefault="00BA6DD3" w:rsidP="00A51F23" w:rsidR="000C01EE">
      <w:pPr>
        <w:jc w:val="both"/>
      </w:pPr>
      <w:r w:rsidRPr="00BA6DD3">
        <w:t>-162/1000</w:t>
      </w:r>
      <w:r>
        <w:t xml:space="preserve"> dijela nekretnine u A 1: kčbr.2501/2 119 čhv, kuća 33 čhv, dvor 86 čhv, povezano s vlasništvom : </w:t>
      </w:r>
      <w:r w:rsidRPr="00BA6DD3">
        <w:rPr>
          <w:b/>
        </w:rPr>
        <w:t>Jednosoban stan na prvom katu A24</w:t>
      </w:r>
      <w:r>
        <w:t xml:space="preserve"> koji se sastoji od hodnika, spavaće sobe, kupaonice, kuhinje dnevnog boravka sa blagavaonicom </w:t>
      </w:r>
      <w:r w:rsidRPr="000F2D88">
        <w:rPr>
          <w:b/>
        </w:rPr>
        <w:t>korisne stambene površine</w:t>
      </w:r>
      <w:r>
        <w:t xml:space="preserve"> </w:t>
      </w:r>
      <w:r w:rsidRPr="000F2D88">
        <w:rPr>
          <w:b/>
        </w:rPr>
        <w:t>38,81 m2</w:t>
      </w:r>
      <w:r>
        <w:t xml:space="preserve"> i pripadka – </w:t>
      </w:r>
      <w:r w:rsidRPr="000F2D88">
        <w:rPr>
          <w:b/>
        </w:rPr>
        <w:t>loggie površine od 6,43 m2</w:t>
      </w:r>
      <w:r>
        <w:t xml:space="preserve"> (u nacrtu označeno oznakom A24 i ljubičastom bojom) i </w:t>
      </w:r>
      <w:r w:rsidRPr="000F2D88">
        <w:rPr>
          <w:b/>
        </w:rPr>
        <w:t>parkirališno mjesto P3 korisne površine 12,50 m2</w:t>
      </w:r>
      <w:r>
        <w:t xml:space="preserve"> (u nacrtu označeno oznakom P3)</w:t>
      </w:r>
    </w:p>
    <w:p w:rsidRDefault="001D6C51" w:rsidP="00A51F23" w:rsidR="001D6C51">
      <w:pPr>
        <w:jc w:val="both"/>
      </w:pPr>
    </w:p>
    <w:p w:rsidRDefault="001D6C51" w:rsidP="001D6C51" w:rsidR="001D6C51" w:rsidRPr="00C849A9">
      <w:pPr>
        <w:rPr>
          <w:i/>
        </w:rPr>
      </w:pPr>
      <w:r>
        <w:rPr>
          <w:b/>
        </w:rPr>
        <w:tab/>
      </w:r>
      <w:r>
        <w:rPr>
          <w:i/>
        </w:rPr>
        <w:t>Dokaz: Verificirani ZK uložak s nadnevkom od 12.09.2018.</w:t>
      </w:r>
    </w:p>
    <w:p w:rsidRDefault="00BA6DD3" w:rsidP="00A51F23" w:rsidR="00BA6DD3">
      <w:pPr>
        <w:jc w:val="both"/>
        <w:rPr>
          <w:b/>
        </w:rPr>
      </w:pPr>
    </w:p>
    <w:p w:rsidRDefault="00BA6DD3" w:rsidP="00A51F23" w:rsidR="00BA6DD3">
      <w:pPr>
        <w:jc w:val="both"/>
        <w:rPr>
          <w:b/>
        </w:rPr>
      </w:pPr>
      <w:r>
        <w:rPr>
          <w:b/>
        </w:rPr>
        <w:t>5.2.4.2</w:t>
      </w:r>
    </w:p>
    <w:p w:rsidRDefault="00BA6DD3" w:rsidP="00A51F23" w:rsidR="00BA6DD3">
      <w:pPr>
        <w:jc w:val="both"/>
        <w:rPr>
          <w:b/>
        </w:rPr>
      </w:pPr>
    </w:p>
    <w:p w:rsidRDefault="00BA6DD3" w:rsidP="00B530AD" w:rsidR="00B530AD">
      <w:pPr>
        <w:jc w:val="both"/>
      </w:pPr>
      <w:r w:rsidRPr="00BA6DD3">
        <w:t>-</w:t>
      </w:r>
      <w:r>
        <w:t>312</w:t>
      </w:r>
      <w:r w:rsidRPr="00BA6DD3">
        <w:t>/1000</w:t>
      </w:r>
      <w:r>
        <w:t xml:space="preserve"> dijela nekretnine u A 1: kčbr.2501/2 119 čhv, kuća 33 čhv, dvor 86 čhv, povezano s vlasništvom : </w:t>
      </w:r>
      <w:r w:rsidRPr="00B530AD">
        <w:rPr>
          <w:b/>
        </w:rPr>
        <w:t xml:space="preserve">Dvosoban stan na drugom katu </w:t>
      </w:r>
      <w:r w:rsidR="00B530AD" w:rsidRPr="00B530AD">
        <w:rPr>
          <w:b/>
        </w:rPr>
        <w:t>C25</w:t>
      </w:r>
      <w:r>
        <w:t xml:space="preserve"> koji se sastoji od hodnika, </w:t>
      </w:r>
      <w:r w:rsidR="00B530AD">
        <w:t xml:space="preserve">dvije </w:t>
      </w:r>
      <w:r>
        <w:t xml:space="preserve">spavaće sobe, </w:t>
      </w:r>
      <w:r w:rsidR="00B530AD">
        <w:t xml:space="preserve">dvije </w:t>
      </w:r>
      <w:r>
        <w:t>kupaonice, kuhinje dnevnog boravka</w:t>
      </w:r>
      <w:r w:rsidR="00B530AD">
        <w:t>, degažmana,</w:t>
      </w:r>
      <w:r>
        <w:t xml:space="preserve"> blagavaonic</w:t>
      </w:r>
      <w:r w:rsidR="00B530AD">
        <w:t>e</w:t>
      </w:r>
      <w:r>
        <w:t xml:space="preserve"> </w:t>
      </w:r>
      <w:r w:rsidRPr="000F2D88">
        <w:rPr>
          <w:b/>
        </w:rPr>
        <w:t xml:space="preserve">korisne stambene površine </w:t>
      </w:r>
      <w:r w:rsidR="00B530AD" w:rsidRPr="000F2D88">
        <w:rPr>
          <w:b/>
        </w:rPr>
        <w:t>73,54</w:t>
      </w:r>
      <w:r w:rsidRPr="000F2D88">
        <w:rPr>
          <w:b/>
        </w:rPr>
        <w:t xml:space="preserve"> m2</w:t>
      </w:r>
      <w:r>
        <w:t xml:space="preserve"> i pripadka – </w:t>
      </w:r>
      <w:r w:rsidR="00B530AD">
        <w:t xml:space="preserve">balkona i </w:t>
      </w:r>
      <w:r w:rsidRPr="000F2D88">
        <w:rPr>
          <w:b/>
        </w:rPr>
        <w:t xml:space="preserve">loggie površine od </w:t>
      </w:r>
      <w:r w:rsidR="00B530AD" w:rsidRPr="000F2D88">
        <w:rPr>
          <w:b/>
        </w:rPr>
        <w:t>18,73</w:t>
      </w:r>
      <w:r w:rsidRPr="000F2D88">
        <w:rPr>
          <w:b/>
        </w:rPr>
        <w:t xml:space="preserve"> m2</w:t>
      </w:r>
      <w:r>
        <w:t xml:space="preserve"> (u nacrtu označeno oznakom </w:t>
      </w:r>
      <w:r w:rsidR="00B530AD">
        <w:t>C25</w:t>
      </w:r>
      <w:r>
        <w:t xml:space="preserve"> i </w:t>
      </w:r>
      <w:r w:rsidR="00B530AD">
        <w:t>roza</w:t>
      </w:r>
      <w:r>
        <w:t xml:space="preserve"> bojom)</w:t>
      </w:r>
      <w:r w:rsidR="00B530AD">
        <w:t>,</w:t>
      </w:r>
      <w:r>
        <w:t xml:space="preserve"> </w:t>
      </w:r>
      <w:r w:rsidRPr="000F2D88">
        <w:rPr>
          <w:b/>
        </w:rPr>
        <w:t>parkirališno mjesto P</w:t>
      </w:r>
      <w:r w:rsidR="00B530AD" w:rsidRPr="000F2D88">
        <w:rPr>
          <w:b/>
        </w:rPr>
        <w:t>4</w:t>
      </w:r>
      <w:r w:rsidRPr="000F2D88">
        <w:rPr>
          <w:b/>
        </w:rPr>
        <w:t xml:space="preserve"> korisne površine 12,50 m2</w:t>
      </w:r>
      <w:r>
        <w:t xml:space="preserve"> (u na</w:t>
      </w:r>
      <w:r w:rsidR="00B530AD">
        <w:t>crtu označeno oznakom P4</w:t>
      </w:r>
      <w:r>
        <w:t>)</w:t>
      </w:r>
      <w:r w:rsidR="00B530AD" w:rsidRPr="00B530AD">
        <w:t xml:space="preserve"> </w:t>
      </w:r>
      <w:r w:rsidR="00B530AD">
        <w:t xml:space="preserve">i </w:t>
      </w:r>
      <w:r w:rsidR="00B530AD" w:rsidRPr="000F2D88">
        <w:rPr>
          <w:b/>
        </w:rPr>
        <w:t>parkirališno mjesto P6 korisne površine 12,50 m2</w:t>
      </w:r>
      <w:r w:rsidR="00B530AD">
        <w:t xml:space="preserve"> (u nacrtu označeno oznakom P6) u zk.ul.6217 i</w:t>
      </w:r>
    </w:p>
    <w:p w:rsidRDefault="00B530AD" w:rsidP="00B530AD" w:rsidR="00B530AD">
      <w:pPr>
        <w:jc w:val="both"/>
        <w:rPr>
          <w:b/>
        </w:rPr>
      </w:pPr>
    </w:p>
    <w:p w:rsidRDefault="001D6C51" w:rsidP="001D6C51" w:rsidR="001D6C51" w:rsidRPr="00C849A9">
      <w:pPr>
        <w:rPr>
          <w:i/>
        </w:rPr>
      </w:pPr>
      <w:r>
        <w:rPr>
          <w:b/>
        </w:rPr>
        <w:lastRenderedPageBreak/>
        <w:tab/>
      </w:r>
      <w:r>
        <w:rPr>
          <w:i/>
        </w:rPr>
        <w:t>Dokaz: Verificirani ZK uložak s nadnevkom od 12.09.2018.</w:t>
      </w:r>
    </w:p>
    <w:p w:rsidRDefault="001D6C51" w:rsidP="00B530AD" w:rsidR="001D6C51">
      <w:pPr>
        <w:jc w:val="both"/>
        <w:rPr>
          <w:b/>
        </w:rPr>
      </w:pPr>
    </w:p>
    <w:p w:rsidRDefault="001D6C51" w:rsidP="00B530AD" w:rsidR="001D6C51" w:rsidRPr="00B530AD">
      <w:pPr>
        <w:jc w:val="both"/>
        <w:rPr>
          <w:b/>
        </w:rPr>
      </w:pPr>
    </w:p>
    <w:p w:rsidRDefault="00B530AD" w:rsidP="00B530AD" w:rsidR="00B530AD">
      <w:pPr>
        <w:jc w:val="both"/>
        <w:rPr>
          <w:b/>
        </w:rPr>
      </w:pPr>
      <w:r w:rsidRPr="00B530AD">
        <w:rPr>
          <w:b/>
        </w:rPr>
        <w:t>5.2.4.3.</w:t>
      </w:r>
    </w:p>
    <w:p w:rsidRDefault="00B530AD" w:rsidP="00B530AD" w:rsidR="00B530AD" w:rsidRPr="00B530AD">
      <w:pPr>
        <w:jc w:val="both"/>
        <w:rPr>
          <w:b/>
        </w:rPr>
      </w:pPr>
    </w:p>
    <w:p w:rsidRDefault="00B530AD" w:rsidP="00B530AD" w:rsidR="00B530AD">
      <w:pPr>
        <w:jc w:val="both"/>
      </w:pPr>
      <w:r w:rsidRPr="00BA6DD3">
        <w:t>-1</w:t>
      </w:r>
      <w:r>
        <w:t>73</w:t>
      </w:r>
      <w:r w:rsidRPr="00BA6DD3">
        <w:t>/1000</w:t>
      </w:r>
      <w:r>
        <w:t xml:space="preserve"> dijela nekretnine u A 1: kčbr.2501/4 111,8 čhv, kuća 33,4 čhv, dvor 78,4 čhv, povezano s vlasništvom : </w:t>
      </w:r>
      <w:r w:rsidRPr="00BA6DD3">
        <w:rPr>
          <w:b/>
        </w:rPr>
        <w:t xml:space="preserve">Jednosoban stan </w:t>
      </w:r>
      <w:r>
        <w:rPr>
          <w:b/>
        </w:rPr>
        <w:t>u prizemlju</w:t>
      </w:r>
      <w:r w:rsidRPr="00BA6DD3">
        <w:rPr>
          <w:b/>
        </w:rPr>
        <w:t xml:space="preserve"> A4</w:t>
      </w:r>
      <w:r>
        <w:rPr>
          <w:b/>
        </w:rPr>
        <w:t>1</w:t>
      </w:r>
      <w:r>
        <w:t xml:space="preserve"> koji se sastoji od dnevnog boravka sa blagavaonicom, kupaonice, kuhinje i  loggie, </w:t>
      </w:r>
      <w:r w:rsidRPr="00CD305F">
        <w:rPr>
          <w:b/>
        </w:rPr>
        <w:t>ukupne korisne  površine 43,82 m2,</w:t>
      </w:r>
      <w:r>
        <w:t xml:space="preserve"> te </w:t>
      </w:r>
      <w:r w:rsidRPr="00CD305F">
        <w:rPr>
          <w:b/>
        </w:rPr>
        <w:t>pripadajućeg parkirnog mjesta u okućnici P1 površine 14,00 m2</w:t>
      </w:r>
      <w:r>
        <w:t xml:space="preserve"> (u nacrtu označeno zelenom bojom) ) u zk.ul.6314 sve k.o. Crikvenica</w:t>
      </w:r>
    </w:p>
    <w:p w:rsidRDefault="001D6C51" w:rsidP="00B530AD" w:rsidR="001D6C51" w:rsidRPr="00BA6DD3">
      <w:pPr>
        <w:jc w:val="both"/>
      </w:pPr>
    </w:p>
    <w:p w:rsidRDefault="001D6C51" w:rsidP="001D6C51" w:rsidR="001D6C51" w:rsidRPr="00C849A9">
      <w:pPr>
        <w:rPr>
          <w:i/>
        </w:rPr>
      </w:pPr>
      <w:r>
        <w:rPr>
          <w:b/>
        </w:rPr>
        <w:tab/>
      </w:r>
      <w:r>
        <w:rPr>
          <w:i/>
        </w:rPr>
        <w:t>Dokaz: Verificirani ZK uložak s nadnevkom od 12.09.2018.</w:t>
      </w:r>
    </w:p>
    <w:p w:rsidRDefault="00B530AD" w:rsidP="00B530AD" w:rsidR="00B530AD">
      <w:pPr>
        <w:jc w:val="both"/>
        <w:rPr>
          <w:b/>
        </w:rPr>
      </w:pPr>
    </w:p>
    <w:p w:rsidRDefault="0071215E" w:rsidP="00BA6DD3" w:rsidR="00BA6DD3" w:rsidRPr="00BA6DD3">
      <w:pPr>
        <w:jc w:val="both"/>
      </w:pPr>
      <w:r>
        <w:t>Na sve tri gore navedene nekretnine pod točkom 5.2.4. upisana je zabilježba, otvaranje stečajnog postupka, rješenje posl.br.St-5983/16 od 02.07.2018.</w:t>
      </w:r>
    </w:p>
    <w:p w:rsidRDefault="00BA6DD3" w:rsidP="00BA6DD3" w:rsidR="00BA6DD3">
      <w:pPr>
        <w:jc w:val="both"/>
        <w:rPr>
          <w:b/>
        </w:rPr>
      </w:pPr>
    </w:p>
    <w:p w:rsidRDefault="0071215E" w:rsidP="00A51F23" w:rsidR="00BA6DD3">
      <w:pPr>
        <w:jc w:val="both"/>
      </w:pPr>
      <w:r w:rsidRPr="0071215E">
        <w:t xml:space="preserve">Na sve </w:t>
      </w:r>
      <w:r>
        <w:t>tri gore navedene nekretnine pod točkom 5.2.4. upisan je slijedeći isti</w:t>
      </w:r>
    </w:p>
    <w:p w:rsidRDefault="0071215E" w:rsidP="00A51F23" w:rsidR="0071215E">
      <w:pPr>
        <w:jc w:val="both"/>
      </w:pPr>
    </w:p>
    <w:p w:rsidRDefault="0071215E" w:rsidP="00A51F23" w:rsidR="0071215E" w:rsidRPr="0071215E">
      <w:pPr>
        <w:jc w:val="both"/>
        <w:rPr>
          <w:b/>
        </w:rPr>
      </w:pPr>
      <w:r w:rsidRPr="0071215E">
        <w:rPr>
          <w:b/>
        </w:rPr>
        <w:t>Teret:</w:t>
      </w:r>
    </w:p>
    <w:p w:rsidRDefault="00BA6DD3" w:rsidP="00A51F23" w:rsidR="00BA6DD3">
      <w:pPr>
        <w:jc w:val="both"/>
        <w:rPr>
          <w:b/>
        </w:rPr>
      </w:pPr>
    </w:p>
    <w:p w:rsidRDefault="0071215E" w:rsidP="0071215E" w:rsidR="0071215E">
      <w:pPr>
        <w:rPr>
          <w:b/>
          <w:i/>
        </w:rPr>
      </w:pPr>
      <w:r>
        <w:rPr>
          <w:b/>
          <w:i/>
        </w:rPr>
        <w:t>1</w:t>
      </w:r>
      <w:r w:rsidRPr="00C849A9">
        <w:rPr>
          <w:b/>
          <w:i/>
        </w:rPr>
        <w:t>.</w:t>
      </w:r>
      <w:r>
        <w:rPr>
          <w:b/>
          <w:i/>
        </w:rPr>
        <w:t>1. Zaprimljeno 31.01.2008. broj Z-308/08</w:t>
      </w:r>
    </w:p>
    <w:p w:rsidRDefault="0071215E" w:rsidP="0071215E" w:rsidR="0071215E">
      <w:pPr>
        <w:rPr>
          <w:b/>
          <w:i/>
        </w:rPr>
      </w:pPr>
    </w:p>
    <w:p w:rsidRDefault="0071215E" w:rsidP="00E22C31" w:rsidR="0071215E">
      <w:pPr>
        <w:jc w:val="both"/>
        <w:rPr>
          <w:i/>
        </w:rPr>
      </w:pPr>
      <w:r>
        <w:rPr>
          <w:i/>
        </w:rPr>
        <w:t xml:space="preserve">Na temelju ugovora o okvirnom iznosu zaduženja i osiguranju, br.ES 75/08-1 od 31.siječnja 2008.godine  uknjižuje se založno pravo na nekretninama RENTING d.o.o., Zagreb, Vlaška 2, a koje se sastoje od k.č.br.2500 – oranica od 55 čhv, k.č.br.2501/1-pašnjak od 121 čhv, k.č.br.2501/2-pašnjak od 119 čhv, k.č.br.2501/3-pašnjak od 113 čhv, k.č.br.2501/4-pašnjak od 112 čhv i k.č.br.2501/5-pašnjak od 111 čhv,  radi osiguranja novčane tražbine  od 1.100.000,00 EUR-a (jedanmilijunistotisuća eura), u kunskoj protuvrijednosti po srednjem tečaju Banke, uvećano za ugovorne kamate, kamate korisnika garancije, </w:t>
      </w:r>
    </w:p>
    <w:p w:rsidRDefault="0071215E" w:rsidP="00E22C31" w:rsidR="0071215E" w:rsidRPr="0034073B">
      <w:pPr>
        <w:jc w:val="both"/>
        <w:rPr>
          <w:i/>
        </w:rPr>
      </w:pPr>
      <w:r>
        <w:rPr>
          <w:i/>
        </w:rPr>
        <w:t>ERSTE&amp;STEIERMARKISCHE BANK D.D., OIB:23057039320, Jadranski trg br.3a, Rijeka</w:t>
      </w:r>
    </w:p>
    <w:p w:rsidRDefault="0071215E" w:rsidP="00A51F23" w:rsidR="0071215E">
      <w:pPr>
        <w:jc w:val="both"/>
        <w:rPr>
          <w:b/>
        </w:rPr>
      </w:pPr>
    </w:p>
    <w:p w:rsidRDefault="00B02117" w:rsidP="00B02117" w:rsidR="00B02117">
      <w:pPr>
        <w:rPr>
          <w:b/>
          <w:i/>
        </w:rPr>
      </w:pPr>
      <w:r>
        <w:rPr>
          <w:b/>
          <w:i/>
        </w:rPr>
        <w:t>2</w:t>
      </w:r>
      <w:r w:rsidRPr="00C849A9">
        <w:rPr>
          <w:b/>
          <w:i/>
        </w:rPr>
        <w:t>.</w:t>
      </w:r>
      <w:r>
        <w:rPr>
          <w:b/>
          <w:i/>
        </w:rPr>
        <w:t>1. Zaprimljeno 07.05.2014. broj Z-1594/14</w:t>
      </w:r>
    </w:p>
    <w:p w:rsidRDefault="00B02117" w:rsidP="00B02117" w:rsidR="00B02117">
      <w:pPr>
        <w:rPr>
          <w:i/>
        </w:rPr>
      </w:pPr>
    </w:p>
    <w:p w:rsidRDefault="00B02117" w:rsidP="00E22C31" w:rsidR="00B02117">
      <w:pPr>
        <w:jc w:val="both"/>
        <w:rPr>
          <w:i/>
        </w:rPr>
      </w:pPr>
      <w:r>
        <w:rPr>
          <w:i/>
        </w:rPr>
        <w:t>Na temelju prijedloga od 06.svibnja 2014.godine, zabilježuje se da je pokrenut postupak za osiguranje novčane tražbine prisilnim zasnivanjem založnog prava pod posl.br.Ovr-343/14 na nekretninama Renting d.o.o.u A, radi osiguranja tražbine predlagatelja osiguranja Republike Hrvatske, OIB52634238587, Ministarstva financija-porezne uprave, područni ured Rijeka</w:t>
      </w:r>
    </w:p>
    <w:p w:rsidRDefault="0071215E" w:rsidP="00A51F23" w:rsidR="0071215E">
      <w:pPr>
        <w:jc w:val="both"/>
        <w:rPr>
          <w:b/>
        </w:rPr>
      </w:pPr>
    </w:p>
    <w:p w:rsidRDefault="00B02117" w:rsidP="00B02117" w:rsidR="00B02117">
      <w:pPr>
        <w:rPr>
          <w:b/>
          <w:i/>
        </w:rPr>
      </w:pPr>
      <w:r>
        <w:rPr>
          <w:b/>
          <w:i/>
        </w:rPr>
        <w:t>3.1.Zaprimljeno 11.06.2014. broj Z-2013/14</w:t>
      </w:r>
    </w:p>
    <w:p w:rsidRDefault="00B02117" w:rsidP="00B02117" w:rsidR="00B02117">
      <w:pPr>
        <w:rPr>
          <w:i/>
        </w:rPr>
      </w:pPr>
    </w:p>
    <w:p w:rsidRDefault="00B02117" w:rsidP="00B02117" w:rsidR="00B02117">
      <w:pPr>
        <w:rPr>
          <w:i/>
        </w:rPr>
      </w:pPr>
    </w:p>
    <w:p w:rsidRDefault="00B02117" w:rsidP="00E22C31" w:rsidR="00B02117">
      <w:pPr>
        <w:jc w:val="both"/>
        <w:rPr>
          <w:i/>
        </w:rPr>
      </w:pPr>
      <w:r>
        <w:rPr>
          <w:i/>
        </w:rPr>
        <w:t>Na temelju ovosudnog rješenja o osiguranju od 10.lipnja 2014g. posl. br: Ovr-343/14 u zk.ul.5957, 6314, 6217 k.o. Crikvenica uknjižuje se pravo zaloga na nekretninama</w:t>
      </w:r>
      <w:r w:rsidRPr="00B06F7D">
        <w:rPr>
          <w:i/>
        </w:rPr>
        <w:t xml:space="preserve"> </w:t>
      </w:r>
      <w:r>
        <w:rPr>
          <w:i/>
        </w:rPr>
        <w:t xml:space="preserve">Renting d.o.o., Ozaljska 33 (Vlaška 2), Zagreb OIB: 43268348731 radi osiguranja novčane tražbine predlagatelja osiguranja u iznosu od 43.042,04 kn (glavnica u visini od 36.758,14 kuna i kamata u iznosu od 6.283,90) sa zakonskom zateznom kamatom tekućem  na iznos glavnice 36.758,14 kuna od 02.travnja 2014.godine pa do isplate, sve  po stopi od 15% godišnje, odnosno u slučaju daljine promjene stope zatezne kamate,  prema   eskontnoj stopi HNB-e koja je vrijedila zadnjeg dana polugodišta koje je prethodilo tekućem polugodištu uvećanoj za </w:t>
      </w:r>
      <w:r>
        <w:rPr>
          <w:i/>
        </w:rPr>
        <w:lastRenderedPageBreak/>
        <w:t>5% poena, kao i radi osiguranja troškova ovog postupka u iznosu od 1 000,00 kuna, sa zakonskim zateznim kamatama koje teku od 09.lipnja 2014.godine po stopi od 12% godišnje, pa do isplate za korist:</w:t>
      </w:r>
    </w:p>
    <w:p w:rsidRDefault="00B02117" w:rsidP="00B02117" w:rsidR="00B02117">
      <w:pPr>
        <w:rPr>
          <w:i/>
        </w:rPr>
      </w:pPr>
    </w:p>
    <w:p w:rsidRDefault="00B02117" w:rsidP="00B02117" w:rsidR="00B02117">
      <w:pPr>
        <w:rPr>
          <w:i/>
        </w:rPr>
      </w:pPr>
      <w:r>
        <w:rPr>
          <w:i/>
        </w:rPr>
        <w:t>REPUBLIKA HRVATSKA, MINISTARSTVO FINANCIJA-POREZNA UPRAVA, PODRUČNI URED ZAGREB</w:t>
      </w:r>
    </w:p>
    <w:p w:rsidRDefault="00B02117" w:rsidP="00B02117" w:rsidR="00B02117">
      <w:pPr>
        <w:rPr>
          <w:i/>
        </w:rPr>
      </w:pPr>
    </w:p>
    <w:p w:rsidRDefault="00B02117" w:rsidP="00B02117" w:rsidR="00B02117" w:rsidRPr="00200221">
      <w:pPr>
        <w:rPr>
          <w:b/>
          <w:i/>
        </w:rPr>
      </w:pPr>
      <w:r w:rsidRPr="00200221">
        <w:rPr>
          <w:b/>
          <w:i/>
        </w:rPr>
        <w:t>4.1.zabilježuje se ovršivost tražbine radi čijeg osiguranja je uknjižba dopuštena (čl.260 st.1Ovršnog zakona)</w:t>
      </w:r>
    </w:p>
    <w:p w:rsidRDefault="00B02117" w:rsidP="00E22C31" w:rsidR="00B02117">
      <w:pPr>
        <w:jc w:val="both"/>
        <w:rPr>
          <w:i/>
        </w:rPr>
      </w:pPr>
      <w:r>
        <w:rPr>
          <w:i/>
        </w:rPr>
        <w:t>Uknjižba založnog prava i zabilježbe ovršivosti tražbine imaju učinak da se ovrha na tim nekretninama smije provesti i prema trećoj osobi koja je tu nekretninu kasnije stekla (čl.259.st.1Ovršnog zakona)</w:t>
      </w:r>
    </w:p>
    <w:p w:rsidRDefault="00B02117" w:rsidP="00B02117" w:rsidR="00B02117">
      <w:pPr>
        <w:rPr>
          <w:i/>
        </w:rPr>
      </w:pPr>
    </w:p>
    <w:p w:rsidRDefault="00B02117" w:rsidP="00B02117" w:rsidR="00B02117">
      <w:pPr>
        <w:rPr>
          <w:b/>
          <w:i/>
        </w:rPr>
      </w:pPr>
      <w:r>
        <w:rPr>
          <w:b/>
          <w:i/>
        </w:rPr>
        <w:t>5.1. Zaprimljeno 14.11.2014. broj Z-3722/14</w:t>
      </w:r>
    </w:p>
    <w:p w:rsidRDefault="00B02117" w:rsidP="00B02117" w:rsidR="00B02117">
      <w:pPr>
        <w:rPr>
          <w:b/>
          <w:i/>
        </w:rPr>
      </w:pPr>
    </w:p>
    <w:p w:rsidRDefault="00B02117" w:rsidP="00E22C31" w:rsidR="00B02117">
      <w:pPr>
        <w:jc w:val="both"/>
        <w:rPr>
          <w:i/>
        </w:rPr>
      </w:pPr>
      <w:r>
        <w:rPr>
          <w:i/>
        </w:rPr>
        <w:t>Na temelju prijedloga od 11.studenoga 2014.godine broj:O-DO-178/2014 zabilježuje se da je pokrenut postupak za  osiguranje novčane tražbine prisilnim zasnivanjem založnog prava na nekretnini kod Općinskog suda u Crikvenici posl.br.Ovr-686/14 na nekretninama</w:t>
      </w:r>
      <w:r w:rsidRPr="00B06F7D">
        <w:rPr>
          <w:i/>
        </w:rPr>
        <w:t xml:space="preserve"> </w:t>
      </w:r>
      <w:r>
        <w:rPr>
          <w:i/>
        </w:rPr>
        <w:t>Renting-a d.o.o. u A, radi   osiguranja tražbine predlagatelja osiguranja Republike Hrvatske, OIB52634238587, Ministarstva financija-Porezna uprava, Područni ured Zagreb.</w:t>
      </w:r>
    </w:p>
    <w:p w:rsidRDefault="00B02117" w:rsidP="00E22C31" w:rsidR="00B02117">
      <w:pPr>
        <w:jc w:val="both"/>
        <w:rPr>
          <w:i/>
        </w:rPr>
      </w:pPr>
    </w:p>
    <w:p w:rsidRDefault="00B02117" w:rsidP="00B02117" w:rsidR="00B02117">
      <w:pPr>
        <w:rPr>
          <w:b/>
          <w:i/>
        </w:rPr>
      </w:pPr>
      <w:r>
        <w:rPr>
          <w:b/>
          <w:i/>
        </w:rPr>
        <w:t>6.1. Zaprimljeno 15.12.2014. broj Z-4079/14</w:t>
      </w:r>
    </w:p>
    <w:p w:rsidRDefault="00B02117" w:rsidP="00B02117" w:rsidR="00B02117">
      <w:pPr>
        <w:rPr>
          <w:i/>
        </w:rPr>
      </w:pPr>
    </w:p>
    <w:p w:rsidRDefault="00B02117" w:rsidP="00E22C31" w:rsidR="00B02117">
      <w:pPr>
        <w:jc w:val="both"/>
        <w:rPr>
          <w:i/>
        </w:rPr>
      </w:pPr>
      <w:r>
        <w:rPr>
          <w:i/>
        </w:rPr>
        <w:t>Na temelju ovosudnog rješenja o osiguranju od 5.prosinca 2014g. posl. br: Ovr-686/14 u zk.ul. 6314, 5957, 6217 k.o. Crikvenica uknjižuje se pravo zaloga na</w:t>
      </w:r>
      <w:r w:rsidR="00465F90">
        <w:rPr>
          <w:i/>
        </w:rPr>
        <w:t xml:space="preserve"> *dijela nekretnine </w:t>
      </w:r>
      <w:r>
        <w:rPr>
          <w:i/>
        </w:rPr>
        <w:t xml:space="preserve">Renting d.o.o., Zagreb, Ozaljska 33, koje se sastoje od kč.br. </w:t>
      </w:r>
      <w:r w:rsidR="00465F90">
        <w:rPr>
          <w:i/>
        </w:rPr>
        <w:t>**.</w:t>
      </w:r>
      <w:r>
        <w:rPr>
          <w:i/>
        </w:rPr>
        <w:t>, a radi osiguranja novčane tražbine predlagatelja osiguranja u iznosu od 112.865,30 kn (glavnica 100.217,37 kn i kamate u iznosu od 12.647,92 kn) sa kamatom od 09.listopada 2014.g. do naplate ZOO, te radi osiguranja troškova ovrhe u iznosu od 2.500,00 kn za korist:</w:t>
      </w:r>
    </w:p>
    <w:p w:rsidRDefault="00B02117" w:rsidP="00B02117" w:rsidR="00B02117">
      <w:pPr>
        <w:rPr>
          <w:i/>
        </w:rPr>
      </w:pPr>
    </w:p>
    <w:p w:rsidRDefault="00B02117" w:rsidP="00B02117" w:rsidR="00B02117">
      <w:pPr>
        <w:rPr>
          <w:i/>
        </w:rPr>
      </w:pPr>
      <w:r>
        <w:rPr>
          <w:i/>
        </w:rPr>
        <w:t>REPUBLIKA HRVATSKA, MINISTARSTVO FINANCIJA-POREZNA UPRAVA, PODRUČNI URED ZAGREB</w:t>
      </w:r>
    </w:p>
    <w:p w:rsidRDefault="00465F90" w:rsidP="00B02117" w:rsidR="00465F90">
      <w:pPr>
        <w:rPr>
          <w:i/>
        </w:rPr>
      </w:pPr>
      <w:r>
        <w:rPr>
          <w:i/>
        </w:rPr>
        <w:t>---------------------------------------------------------------------</w:t>
      </w:r>
    </w:p>
    <w:p w:rsidRDefault="00FC2F83" w:rsidP="00B02117" w:rsidR="00FC2F83">
      <w:pPr>
        <w:rPr>
          <w:i/>
        </w:rPr>
      </w:pPr>
    </w:p>
    <w:p w:rsidRDefault="00465F90" w:rsidP="00B02117" w:rsidR="00B02117">
      <w:pPr>
        <w:rPr>
          <w:i/>
        </w:rPr>
      </w:pPr>
      <w:r>
        <w:rPr>
          <w:i/>
        </w:rPr>
        <w:t xml:space="preserve">Kod nekretnine 5.2.4.1.  </w:t>
      </w:r>
      <w:r w:rsidR="006E7461">
        <w:rPr>
          <w:i/>
        </w:rPr>
        <w:t>*</w:t>
      </w:r>
      <w:r>
        <w:rPr>
          <w:i/>
        </w:rPr>
        <w:t>162/1000</w:t>
      </w:r>
      <w:r w:rsidR="006E7461">
        <w:rPr>
          <w:i/>
        </w:rPr>
        <w:t>, **2501/2</w:t>
      </w:r>
    </w:p>
    <w:p w:rsidRDefault="00465F90" w:rsidP="00465F90" w:rsidR="00465F90">
      <w:pPr>
        <w:rPr>
          <w:i/>
        </w:rPr>
      </w:pPr>
      <w:r>
        <w:rPr>
          <w:i/>
        </w:rPr>
        <w:t xml:space="preserve">Kod nekretnine 5.2.4.2.  </w:t>
      </w:r>
      <w:r w:rsidR="006E7461">
        <w:rPr>
          <w:i/>
        </w:rPr>
        <w:t>*</w:t>
      </w:r>
      <w:r>
        <w:rPr>
          <w:i/>
        </w:rPr>
        <w:t>312</w:t>
      </w:r>
      <w:r w:rsidR="006E7461">
        <w:rPr>
          <w:i/>
        </w:rPr>
        <w:t>/1000, **2501/2</w:t>
      </w:r>
    </w:p>
    <w:p w:rsidRDefault="00465F90" w:rsidP="00465F90" w:rsidR="00465F90">
      <w:pPr>
        <w:rPr>
          <w:i/>
        </w:rPr>
      </w:pPr>
      <w:r>
        <w:rPr>
          <w:i/>
        </w:rPr>
        <w:t xml:space="preserve">Kod nekretnine 5.2.4.3.  </w:t>
      </w:r>
      <w:r w:rsidR="006E7461">
        <w:rPr>
          <w:i/>
        </w:rPr>
        <w:t>*</w:t>
      </w:r>
      <w:r>
        <w:rPr>
          <w:i/>
        </w:rPr>
        <w:t>173/1000</w:t>
      </w:r>
      <w:r w:rsidR="006E7461">
        <w:rPr>
          <w:i/>
        </w:rPr>
        <w:t>, **2501/4</w:t>
      </w:r>
    </w:p>
    <w:p w:rsidRDefault="00465F90" w:rsidP="00B02117" w:rsidR="00465F90">
      <w:pPr>
        <w:rPr>
          <w:i/>
        </w:rPr>
      </w:pPr>
    </w:p>
    <w:p w:rsidRDefault="00B02117" w:rsidP="00B02117" w:rsidR="00B02117" w:rsidRPr="006A3BCE">
      <w:pPr>
        <w:rPr>
          <w:b/>
          <w:i/>
        </w:rPr>
      </w:pPr>
      <w:r w:rsidRPr="006A3BCE">
        <w:rPr>
          <w:b/>
          <w:i/>
        </w:rPr>
        <w:t>7.1.Zabilježuje se ovršivost tražbine radi čijeg osiguranja je uknjižba dopuštena (čl.298 st.2 Ovršnog zakona)</w:t>
      </w:r>
    </w:p>
    <w:p w:rsidRDefault="00B02117" w:rsidP="00E22C31" w:rsidR="00B02117">
      <w:pPr>
        <w:jc w:val="both"/>
        <w:rPr>
          <w:i/>
        </w:rPr>
      </w:pPr>
      <w:r>
        <w:rPr>
          <w:i/>
        </w:rPr>
        <w:t>Uknjižba založnog prava i zabilježbe ovršivosti tražbine imaju učinak da se ovrha na tim nekretninama smije provesti i prema trećoj osobi koja je tu nekretninu kasnije stekla (čl.298.st.1Ovršnog zakona)</w:t>
      </w:r>
    </w:p>
    <w:p w:rsidRDefault="00B02117" w:rsidP="00B02117" w:rsidR="00B02117">
      <w:pPr>
        <w:rPr>
          <w:i/>
        </w:rPr>
      </w:pPr>
    </w:p>
    <w:p w:rsidRDefault="00B02117" w:rsidP="00B02117" w:rsidR="00B02117">
      <w:pPr>
        <w:rPr>
          <w:b/>
          <w:i/>
        </w:rPr>
      </w:pPr>
      <w:r w:rsidRPr="003A40A2">
        <w:rPr>
          <w:b/>
          <w:i/>
        </w:rPr>
        <w:t>8.1.</w:t>
      </w:r>
      <w:r w:rsidRPr="005276D8">
        <w:rPr>
          <w:i/>
        </w:rPr>
        <w:t xml:space="preserve"> </w:t>
      </w:r>
      <w:r>
        <w:rPr>
          <w:b/>
          <w:i/>
        </w:rPr>
        <w:t>Zaprimljeno 21.03.2016. broj Z-973/16</w:t>
      </w:r>
    </w:p>
    <w:p w:rsidRDefault="00B02117" w:rsidP="00B02117" w:rsidR="00B02117">
      <w:pPr>
        <w:rPr>
          <w:i/>
        </w:rPr>
      </w:pPr>
    </w:p>
    <w:p w:rsidRDefault="00B02117" w:rsidP="00E22C31" w:rsidR="00B02117">
      <w:pPr>
        <w:jc w:val="both"/>
        <w:rPr>
          <w:i/>
        </w:rPr>
      </w:pPr>
      <w:r>
        <w:rPr>
          <w:i/>
        </w:rPr>
        <w:t>Na temelju prijedloga za osiguranje novčane tražbine prisilnim zasnivanjem založnog prava na nekretnini zaprimljenog kod ovog suda dana 21.ožujka 2016.godine pod posl.br.Ovr-1478/16, zabilježuje se da je pokrenut postupak osiguranja novčane tražbine prisilnim zasnivanjem založnog prava na nekretnini pod posl.br.Ovr-1478/16 na nekretninama</w:t>
      </w:r>
      <w:r w:rsidRPr="00B06F7D">
        <w:rPr>
          <w:i/>
        </w:rPr>
        <w:t xml:space="preserve"> </w:t>
      </w:r>
      <w:r>
        <w:rPr>
          <w:i/>
        </w:rPr>
        <w:t xml:space="preserve">Renting </w:t>
      </w:r>
      <w:r>
        <w:rPr>
          <w:i/>
        </w:rPr>
        <w:lastRenderedPageBreak/>
        <w:t>d.o.o., u A, radi naplate novčane tražbine  predlagatelja osiguranja Eko-Murvica d.o.o., Crikvenica, Trg Stjepana Radića 1/II, OIB: 58401982639, u iznosu od 4.545,00 kn sa kamatama na taj iznos koje teku od dana 05.11.2015.godine do konačne isplate po stopi od 8,13% godišnje, kao i trošak ovršnog postupka u iznosu od 337,50 kn, kao i troškove ovog postupka osiguranja.</w:t>
      </w:r>
    </w:p>
    <w:p w:rsidRDefault="00B02117" w:rsidP="00B02117" w:rsidR="00B02117">
      <w:pPr>
        <w:rPr>
          <w:i/>
        </w:rPr>
      </w:pPr>
    </w:p>
    <w:p w:rsidRDefault="00B02117" w:rsidP="00B02117" w:rsidR="00B02117">
      <w:pPr>
        <w:rPr>
          <w:b/>
          <w:i/>
        </w:rPr>
      </w:pPr>
      <w:r>
        <w:rPr>
          <w:b/>
          <w:i/>
        </w:rPr>
        <w:t>9</w:t>
      </w:r>
      <w:r w:rsidRPr="003A40A2">
        <w:rPr>
          <w:b/>
          <w:i/>
        </w:rPr>
        <w:t>.1.</w:t>
      </w:r>
      <w:r w:rsidRPr="005276D8">
        <w:rPr>
          <w:i/>
        </w:rPr>
        <w:t xml:space="preserve"> </w:t>
      </w:r>
      <w:r>
        <w:rPr>
          <w:b/>
          <w:i/>
        </w:rPr>
        <w:t>Zaprimljeno 10.06.2016. pod brojem Z-10566/2016</w:t>
      </w:r>
    </w:p>
    <w:p w:rsidRDefault="00B02117" w:rsidP="00B02117" w:rsidR="00B02117">
      <w:pPr>
        <w:rPr>
          <w:b/>
          <w:i/>
        </w:rPr>
      </w:pPr>
    </w:p>
    <w:p w:rsidRDefault="00B02117" w:rsidP="00B02117" w:rsidR="00B02117">
      <w:pPr>
        <w:rPr>
          <w:i/>
        </w:rPr>
      </w:pPr>
      <w:r>
        <w:rPr>
          <w:i/>
        </w:rPr>
        <w:t>UKNJIŽBA, ZALOŽNO PRAVO, RJEŠENJE OPĆINSKOG SUDA U RIJECI, STALNA SLUŽBA U DELNICAMA POSL.BR.OVR-1478/16 20.05.2016, radi</w:t>
      </w:r>
      <w:r w:rsidRPr="00C9524C">
        <w:rPr>
          <w:i/>
        </w:rPr>
        <w:t xml:space="preserve"> </w:t>
      </w:r>
      <w:r>
        <w:rPr>
          <w:i/>
        </w:rPr>
        <w:t>osiguranja novčane tražbine u iznosu od 4.545,00 kuna sa kamatma i troškovima</w:t>
      </w:r>
    </w:p>
    <w:p w:rsidRDefault="00B02117" w:rsidP="00B02117" w:rsidR="00B02117" w:rsidRPr="00E15B64">
      <w:pPr>
        <w:rPr>
          <w:i/>
        </w:rPr>
      </w:pPr>
      <w:r>
        <w:rPr>
          <w:i/>
        </w:rPr>
        <w:t>EKO-MURVICA D.O.O., OIB:58401982639, CRIKVENICA</w:t>
      </w:r>
    </w:p>
    <w:p w:rsidRDefault="00B02117" w:rsidP="00B02117" w:rsidR="00B02117">
      <w:pPr>
        <w:rPr>
          <w:i/>
        </w:rPr>
      </w:pPr>
    </w:p>
    <w:p w:rsidRDefault="00B02117" w:rsidP="00B02117" w:rsidR="00B02117">
      <w:pPr>
        <w:rPr>
          <w:b/>
          <w:i/>
        </w:rPr>
      </w:pPr>
      <w:r>
        <w:rPr>
          <w:b/>
          <w:i/>
        </w:rPr>
        <w:t>10</w:t>
      </w:r>
      <w:r w:rsidRPr="003A40A2">
        <w:rPr>
          <w:b/>
          <w:i/>
        </w:rPr>
        <w:t>.1.</w:t>
      </w:r>
      <w:r w:rsidRPr="005276D8">
        <w:rPr>
          <w:i/>
        </w:rPr>
        <w:t xml:space="preserve"> </w:t>
      </w:r>
      <w:r>
        <w:rPr>
          <w:b/>
          <w:i/>
        </w:rPr>
        <w:t>Zaprimljeno 10.06.2016. pod brojem Z-10566/2016</w:t>
      </w:r>
    </w:p>
    <w:p w:rsidRDefault="00B02117" w:rsidP="00B02117" w:rsidR="00B02117">
      <w:pPr>
        <w:rPr>
          <w:i/>
        </w:rPr>
      </w:pPr>
      <w:r>
        <w:rPr>
          <w:i/>
        </w:rPr>
        <w:t xml:space="preserve">       ZABILJEŽBA, OVRŠIVOST TRAŽBINE</w:t>
      </w:r>
    </w:p>
    <w:p w:rsidRDefault="00B02117" w:rsidP="00B02117" w:rsidR="00B02117">
      <w:pPr>
        <w:rPr>
          <w:i/>
        </w:rPr>
      </w:pPr>
    </w:p>
    <w:p w:rsidRDefault="00B02117" w:rsidP="00B02117" w:rsidR="00B02117">
      <w:pPr>
        <w:rPr>
          <w:b/>
          <w:i/>
        </w:rPr>
      </w:pPr>
      <w:r w:rsidRPr="00C9524C">
        <w:rPr>
          <w:b/>
          <w:i/>
        </w:rPr>
        <w:t>11.1.</w:t>
      </w:r>
      <w:r w:rsidRPr="005276D8">
        <w:rPr>
          <w:i/>
        </w:rPr>
        <w:t xml:space="preserve"> </w:t>
      </w:r>
      <w:r>
        <w:rPr>
          <w:b/>
          <w:i/>
        </w:rPr>
        <w:t>Zaprimljeno 10.06.2016. pod brojem Z-10566/2016</w:t>
      </w:r>
    </w:p>
    <w:p w:rsidRDefault="00B02117" w:rsidP="00B02117" w:rsidR="00B02117">
      <w:pPr>
        <w:rPr>
          <w:i/>
        </w:rPr>
      </w:pPr>
      <w:r>
        <w:rPr>
          <w:i/>
        </w:rPr>
        <w:t xml:space="preserve">        ZABILJEŽBA, uknjižba založnog prava i zabilježba ovršivosti tražbine imaju učinak da se ovrha na tim nekretninama smije provesti i prema trećoj osobi koja je tu nekretninu kasnije stekla.</w:t>
      </w:r>
    </w:p>
    <w:p w:rsidRDefault="001D6C51" w:rsidP="00B02117" w:rsidR="001D6C51">
      <w:pPr>
        <w:rPr>
          <w:i/>
        </w:rPr>
      </w:pPr>
    </w:p>
    <w:p w:rsidRDefault="001D6C51" w:rsidP="00E22C31" w:rsidR="001D6C51">
      <w:pPr>
        <w:jc w:val="both"/>
      </w:pPr>
      <w:r w:rsidRPr="007E5609">
        <w:t xml:space="preserve">Da bi se utvrdilo stanje nekretnina zatražena su uvjerenja od strane Grada Zagreba, Gradski ured za katastar i geodetske poslove i </w:t>
      </w:r>
      <w:r w:rsidR="007E5609" w:rsidRPr="007E5609">
        <w:t>Državne geodetske uprave, Središnji ured</w:t>
      </w:r>
      <w:r w:rsidR="007E5609">
        <w:t>, te ista prilažem ovm izvješću.</w:t>
      </w:r>
    </w:p>
    <w:p w:rsidRDefault="007E5609" w:rsidP="00E22C31" w:rsidR="007E5609" w:rsidRPr="007E5609">
      <w:pPr>
        <w:jc w:val="both"/>
      </w:pPr>
    </w:p>
    <w:p w:rsidRDefault="0077591F" w:rsidP="00A51F23" w:rsidR="000376FE">
      <w:pPr>
        <w:jc w:val="both"/>
        <w:rPr>
          <w:i/>
        </w:rPr>
      </w:pPr>
      <w:r>
        <w:rPr>
          <w:b/>
        </w:rPr>
        <w:tab/>
      </w:r>
      <w:r>
        <w:rPr>
          <w:i/>
        </w:rPr>
        <w:t>Dokaz:Uvjerenje Grada Zagreba</w:t>
      </w:r>
      <w:r w:rsidR="000376FE">
        <w:rPr>
          <w:i/>
        </w:rPr>
        <w:t xml:space="preserve">, Gradski ured za katastar i geodetske poslove, </w:t>
      </w:r>
    </w:p>
    <w:p w:rsidRDefault="000376FE" w:rsidP="00A51F23" w:rsidR="0071215E">
      <w:pPr>
        <w:jc w:val="both"/>
        <w:rPr>
          <w:i/>
        </w:rPr>
      </w:pPr>
      <w:r>
        <w:rPr>
          <w:i/>
        </w:rPr>
        <w:t xml:space="preserve">                       Kl:935-08/18-01/17397, Urbroj: 251-15-02-1-18-3 od 07.09.2018.</w:t>
      </w:r>
    </w:p>
    <w:p w:rsidRDefault="000376FE" w:rsidP="00A51F23" w:rsidR="000376FE">
      <w:pPr>
        <w:jc w:val="both"/>
        <w:rPr>
          <w:i/>
        </w:rPr>
      </w:pPr>
      <w:r>
        <w:rPr>
          <w:i/>
        </w:rPr>
        <w:tab/>
        <w:t xml:space="preserve">          (napomena ovo uvjerenje nije usklađeno s gruntovnicom)</w:t>
      </w:r>
    </w:p>
    <w:p w:rsidRDefault="000376FE" w:rsidP="00A51F23" w:rsidR="000376FE">
      <w:pPr>
        <w:jc w:val="both"/>
        <w:rPr>
          <w:i/>
        </w:rPr>
      </w:pPr>
    </w:p>
    <w:p w:rsidRDefault="000376FE" w:rsidP="000376FE" w:rsidR="000376FE">
      <w:pPr>
        <w:jc w:val="both"/>
        <w:rPr>
          <w:i/>
        </w:rPr>
      </w:pPr>
      <w:r>
        <w:rPr>
          <w:i/>
        </w:rPr>
        <w:tab/>
        <w:t xml:space="preserve">        Uvjerenje Državne geodetske uprave, Središnji ured, </w:t>
      </w:r>
    </w:p>
    <w:p w:rsidRDefault="000376FE" w:rsidP="000376FE" w:rsidR="000376FE">
      <w:pPr>
        <w:jc w:val="both"/>
        <w:rPr>
          <w:i/>
        </w:rPr>
      </w:pPr>
      <w:r>
        <w:rPr>
          <w:i/>
        </w:rPr>
        <w:t xml:space="preserve">                     Kl:932-01/18-02/12495, Urbroj: 541-05-02-01/4-18-3 od 11.09.2018.</w:t>
      </w:r>
    </w:p>
    <w:p w:rsidRDefault="000376FE" w:rsidP="00A51F23" w:rsidR="000376FE" w:rsidRPr="0077591F">
      <w:pPr>
        <w:jc w:val="both"/>
        <w:rPr>
          <w:i/>
        </w:rPr>
      </w:pPr>
    </w:p>
    <w:p w:rsidRDefault="000376FE" w:rsidP="00A51F23" w:rsidR="0071215E" w:rsidRPr="00BF4BD5">
      <w:pPr>
        <w:jc w:val="both"/>
        <w:rPr>
          <w:b/>
        </w:rPr>
      </w:pPr>
      <w:r>
        <w:rPr>
          <w:b/>
        </w:rPr>
        <w:t xml:space="preserve">    </w:t>
      </w:r>
    </w:p>
    <w:p w:rsidRDefault="00465798" w:rsidP="00465798" w:rsidR="00465798">
      <w:pPr>
        <w:ind w:left="502"/>
        <w:jc w:val="both"/>
        <w:rPr>
          <w:b/>
        </w:rPr>
      </w:pPr>
      <w:r w:rsidRPr="005D093E">
        <w:rPr>
          <w:b/>
        </w:rPr>
        <w:t>5.3.Pokretnine</w:t>
      </w:r>
    </w:p>
    <w:p w:rsidRDefault="005D093E" w:rsidP="00465798" w:rsidR="005D093E">
      <w:pPr>
        <w:ind w:left="502"/>
        <w:jc w:val="both"/>
        <w:rPr>
          <w:b/>
        </w:rPr>
      </w:pPr>
    </w:p>
    <w:p w:rsidRDefault="005D093E" w:rsidP="00465798" w:rsidR="005D093E">
      <w:pPr>
        <w:ind w:left="502"/>
        <w:jc w:val="both"/>
        <w:rPr>
          <w:b/>
        </w:rPr>
      </w:pPr>
      <w:r>
        <w:rPr>
          <w:b/>
        </w:rPr>
        <w:t>5.3.1. motorna vozila</w:t>
      </w:r>
    </w:p>
    <w:p w:rsidRDefault="005D093E" w:rsidP="00465798" w:rsidR="005D093E">
      <w:pPr>
        <w:ind w:left="502"/>
        <w:jc w:val="both"/>
        <w:rPr>
          <w:b/>
        </w:rPr>
      </w:pPr>
    </w:p>
    <w:p w:rsidRDefault="005D093E" w:rsidP="00465798" w:rsidR="005D093E">
      <w:pPr>
        <w:ind w:left="502"/>
        <w:jc w:val="both"/>
      </w:pPr>
      <w:r>
        <w:t>Temeljem pribavljenog uvjerenja od strane Centra za vozila Hrvatske d.d. utvđeno je da dužnik nije evidentiran kao vlasnik vozila.</w:t>
      </w:r>
    </w:p>
    <w:p w:rsidRDefault="005D093E" w:rsidP="00465798" w:rsidR="005D093E">
      <w:pPr>
        <w:ind w:left="502"/>
        <w:jc w:val="both"/>
      </w:pPr>
    </w:p>
    <w:p w:rsidRDefault="005D093E" w:rsidP="00465798" w:rsidR="00E57F06" w:rsidRPr="00E57F06">
      <w:pPr>
        <w:ind w:left="502"/>
        <w:jc w:val="both"/>
        <w:rPr>
          <w:i/>
        </w:rPr>
      </w:pPr>
      <w:r>
        <w:rPr>
          <w:i/>
        </w:rPr>
        <w:t>Dokaz:</w:t>
      </w:r>
      <w:r w:rsidR="00E57F06" w:rsidRPr="00E57F06">
        <w:t xml:space="preserve"> </w:t>
      </w:r>
      <w:r w:rsidR="00E57F06" w:rsidRPr="00E57F06">
        <w:rPr>
          <w:i/>
        </w:rPr>
        <w:t xml:space="preserve">Uvjerenje Stanice za tehnički pregled vozila, Centra za vozila Hrvatske d.d., </w:t>
      </w:r>
    </w:p>
    <w:p w:rsidRDefault="00E57F06" w:rsidP="00465798" w:rsidR="005D093E" w:rsidRPr="00E57F06">
      <w:pPr>
        <w:ind w:left="502"/>
        <w:jc w:val="both"/>
        <w:rPr>
          <w:i/>
        </w:rPr>
      </w:pPr>
      <w:r w:rsidRPr="00E57F06">
        <w:rPr>
          <w:i/>
        </w:rPr>
        <w:t xml:space="preserve">             CVH STP „ZAGREB 2“, Broj: H025-2018-08-24-1005 od 24.8.2018.g</w:t>
      </w:r>
      <w:r w:rsidR="005D093E" w:rsidRPr="00E57F06">
        <w:rPr>
          <w:i/>
        </w:rPr>
        <w:t xml:space="preserve"> </w:t>
      </w:r>
    </w:p>
    <w:p w:rsidRDefault="004D726B" w:rsidP="00465798" w:rsidR="004D726B" w:rsidRPr="00E57F06">
      <w:pPr>
        <w:ind w:left="502"/>
        <w:jc w:val="both"/>
        <w:rPr>
          <w:i/>
        </w:rPr>
      </w:pPr>
    </w:p>
    <w:p w:rsidRDefault="004D726B" w:rsidP="00465798" w:rsidR="004D726B">
      <w:pPr>
        <w:ind w:left="502"/>
        <w:jc w:val="both"/>
      </w:pPr>
    </w:p>
    <w:p w:rsidRDefault="004D726B" w:rsidP="0032778A" w:rsidR="004D726B">
      <w:pPr>
        <w:numPr>
          <w:ilvl w:val="1"/>
          <w:numId w:val="28"/>
        </w:numPr>
        <w:jc w:val="both"/>
        <w:rPr>
          <w:b/>
        </w:rPr>
      </w:pPr>
      <w:r>
        <w:rPr>
          <w:b/>
        </w:rPr>
        <w:t>Kratkotrajna imovina</w:t>
      </w:r>
    </w:p>
    <w:p w:rsidRDefault="004D726B" w:rsidP="004D726B" w:rsidR="004D726B">
      <w:pPr>
        <w:ind w:left="360"/>
        <w:jc w:val="both"/>
        <w:rPr>
          <w:b/>
        </w:rPr>
      </w:pPr>
      <w:r>
        <w:rPr>
          <w:b/>
        </w:rPr>
        <w:t xml:space="preserve">  </w:t>
      </w:r>
    </w:p>
    <w:p w:rsidRDefault="004D726B" w:rsidP="004D726B" w:rsidR="004D726B">
      <w:pPr>
        <w:jc w:val="both"/>
      </w:pPr>
      <w:r>
        <w:t>Prema javno objavljenoj  bilanci na dan 31.12.201</w:t>
      </w:r>
      <w:r w:rsidR="0032778A">
        <w:t>4</w:t>
      </w:r>
      <w:r>
        <w:t xml:space="preserve">.g. kratkotrajna imovina iznosi </w:t>
      </w:r>
      <w:r w:rsidR="0032778A">
        <w:t>3.307.100</w:t>
      </w:r>
      <w:r>
        <w:t xml:space="preserve"> kn, a uključuje slijedeće:</w:t>
      </w:r>
    </w:p>
    <w:p w:rsidRDefault="004D726B" w:rsidP="004D726B" w:rsidR="004D726B">
      <w:pPr>
        <w:jc w:val="both"/>
      </w:pPr>
    </w:p>
    <w:p w:rsidRDefault="004D726B" w:rsidP="004D726B" w:rsidR="004D726B" w:rsidRPr="00B43161">
      <w:pPr>
        <w:jc w:val="both"/>
        <w:rPr>
          <w:b/>
        </w:rPr>
      </w:pPr>
      <w:r w:rsidRPr="00B43161">
        <w:rPr>
          <w:b/>
        </w:rPr>
        <w:t xml:space="preserve">      5.</w:t>
      </w:r>
      <w:r w:rsidR="0032778A">
        <w:rPr>
          <w:b/>
        </w:rPr>
        <w:t>4</w:t>
      </w:r>
      <w:r w:rsidRPr="00B43161">
        <w:rPr>
          <w:b/>
        </w:rPr>
        <w:t>.1.</w:t>
      </w:r>
      <w:r w:rsidRPr="00B43161">
        <w:rPr>
          <w:b/>
        </w:rPr>
        <w:tab/>
      </w:r>
      <w:r>
        <w:rPr>
          <w:b/>
        </w:rPr>
        <w:t>Zalihe</w:t>
      </w:r>
    </w:p>
    <w:p w:rsidRDefault="0032778A" w:rsidP="004D726B" w:rsidR="004D726B">
      <w:pPr>
        <w:jc w:val="both"/>
      </w:pPr>
      <w:r>
        <w:lastRenderedPageBreak/>
        <w:t>Zalihe knjig</w:t>
      </w:r>
      <w:r w:rsidR="004D726B">
        <w:t>ovodstveno iznose 2</w:t>
      </w:r>
      <w:r>
        <w:t>.465.900</w:t>
      </w:r>
      <w:r w:rsidR="004D726B">
        <w:t xml:space="preserve"> kn</w:t>
      </w:r>
      <w:r>
        <w:t>, a za pretpostaviti je da se odnose na građevinske objekte koji su izgrađeni  za daljnju prodaju</w:t>
      </w:r>
      <w:r w:rsidR="004D726B">
        <w:t xml:space="preserve">.  </w:t>
      </w:r>
    </w:p>
    <w:p w:rsidRDefault="004D726B" w:rsidP="004D726B" w:rsidR="004D726B">
      <w:pPr>
        <w:jc w:val="both"/>
      </w:pPr>
    </w:p>
    <w:p w:rsidRDefault="004D726B" w:rsidP="0032778A" w:rsidR="004D726B">
      <w:pPr>
        <w:numPr>
          <w:ilvl w:val="2"/>
          <w:numId w:val="29"/>
        </w:numPr>
        <w:jc w:val="both"/>
        <w:rPr>
          <w:b/>
        </w:rPr>
      </w:pPr>
      <w:r>
        <w:rPr>
          <w:b/>
        </w:rPr>
        <w:t>Potraživanja</w:t>
      </w:r>
    </w:p>
    <w:p w:rsidRDefault="0032778A" w:rsidP="0032778A" w:rsidR="0032778A">
      <w:pPr>
        <w:ind w:left="1080"/>
        <w:jc w:val="both"/>
        <w:rPr>
          <w:b/>
        </w:rPr>
      </w:pPr>
    </w:p>
    <w:p w:rsidRDefault="004D726B" w:rsidP="001B1A27" w:rsidR="001B1A27">
      <w:pPr>
        <w:jc w:val="both"/>
      </w:pPr>
      <w:r>
        <w:t xml:space="preserve">Potraživanja </w:t>
      </w:r>
      <w:r w:rsidR="0032778A">
        <w:t>na dan 31.12.2014.g.</w:t>
      </w:r>
      <w:r>
        <w:t xml:space="preserve">iznose </w:t>
      </w:r>
      <w:r w:rsidR="0032778A">
        <w:t>748.500</w:t>
      </w:r>
      <w:r>
        <w:t xml:space="preserve"> kn, </w:t>
      </w:r>
      <w:r w:rsidR="0032778A">
        <w:t>i očito su, ukoliko su i realno iskazana, prema čl.228.st. Zakona o obveznim odnosima (NN 78/15)  u zastari</w:t>
      </w:r>
      <w:r w:rsidR="001B1A27">
        <w:t>, ukoliko nisu pokrenuti postupci ovrhe ili parnice.</w:t>
      </w:r>
    </w:p>
    <w:p w:rsidRDefault="001B1A27" w:rsidP="001B1A27" w:rsidR="001B1A27">
      <w:pPr>
        <w:jc w:val="both"/>
      </w:pPr>
    </w:p>
    <w:p w:rsidRDefault="0032778A" w:rsidP="004D726B" w:rsidR="0032778A">
      <w:pPr>
        <w:jc w:val="both"/>
      </w:pPr>
    </w:p>
    <w:p w:rsidRDefault="0032778A" w:rsidP="004D726B" w:rsidR="0032778A">
      <w:pPr>
        <w:jc w:val="both"/>
      </w:pPr>
    </w:p>
    <w:p w:rsidRDefault="004D726B" w:rsidP="0032778A" w:rsidR="004D726B">
      <w:pPr>
        <w:numPr>
          <w:ilvl w:val="2"/>
          <w:numId w:val="29"/>
        </w:numPr>
        <w:jc w:val="both"/>
        <w:rPr>
          <w:b/>
        </w:rPr>
      </w:pPr>
      <w:r>
        <w:rPr>
          <w:b/>
        </w:rPr>
        <w:t>Dani kratkoročni zajmovi</w:t>
      </w:r>
    </w:p>
    <w:p w:rsidRDefault="004D726B" w:rsidP="001B1A27" w:rsidR="001B1A27">
      <w:pPr>
        <w:jc w:val="both"/>
      </w:pPr>
      <w:r>
        <w:t>Potraživanja po osnovu danih kratkoročnih zajmova</w:t>
      </w:r>
      <w:r w:rsidR="0032778A">
        <w:t xml:space="preserve"> na isti datum</w:t>
      </w:r>
      <w:r>
        <w:t xml:space="preserve"> iznose </w:t>
      </w:r>
      <w:r w:rsidR="0032778A">
        <w:t>92.300 kn, a realnost ove bilančne pozicije</w:t>
      </w:r>
      <w:r w:rsidR="001B1A27">
        <w:t xml:space="preserve"> bez dodatne dokumentacije</w:t>
      </w:r>
      <w:r w:rsidR="0032778A">
        <w:t xml:space="preserve"> nije moguće utvrditi</w:t>
      </w:r>
      <w:r w:rsidR="001B1A27">
        <w:t>. Kako nije poznat datum od kada datiraju ova potraživanja (u pregledu preuzetom od poslovne.hr postoji stanje još od 2012.g.)  također je velika vjerojatnost zastare,</w:t>
      </w:r>
      <w:r w:rsidR="001B1A27" w:rsidRPr="001B1A27">
        <w:t xml:space="preserve"> </w:t>
      </w:r>
      <w:r w:rsidR="001B1A27">
        <w:t>ukoliko nisu pokrenuti postupci ovrhe ili parnice.</w:t>
      </w:r>
    </w:p>
    <w:p w:rsidRDefault="001B1A27" w:rsidP="004D726B" w:rsidR="001B1A27">
      <w:pPr>
        <w:jc w:val="both"/>
      </w:pPr>
      <w:r>
        <w:t xml:space="preserve">   </w:t>
      </w:r>
    </w:p>
    <w:p w:rsidRDefault="001B1A27" w:rsidP="004D726B" w:rsidR="001B1A27">
      <w:pPr>
        <w:jc w:val="both"/>
      </w:pPr>
      <w:r>
        <w:tab/>
        <w:t xml:space="preserve">Prema pismenoj izjavi ranijeg zakonskog zastupnika </w:t>
      </w:r>
      <w:r w:rsidR="00290557">
        <w:t xml:space="preserve">putem elektroničke pošte </w:t>
      </w:r>
      <w:r>
        <w:t>stečajni dužnik nema nikakvih potraživanja.</w:t>
      </w:r>
    </w:p>
    <w:p w:rsidRDefault="001B1A27" w:rsidP="004D726B" w:rsidR="001B1A27">
      <w:pPr>
        <w:jc w:val="both"/>
      </w:pPr>
    </w:p>
    <w:p w:rsidRDefault="004D726B" w:rsidP="001B1A27" w:rsidR="004D726B" w:rsidRPr="001B1A27">
      <w:pPr>
        <w:numPr>
          <w:ilvl w:val="0"/>
          <w:numId w:val="29"/>
        </w:numPr>
        <w:jc w:val="both"/>
        <w:rPr>
          <w:b/>
        </w:rPr>
      </w:pPr>
      <w:r w:rsidRPr="001B1A27">
        <w:rPr>
          <w:b/>
        </w:rPr>
        <w:t>Pravni predmeti (sudski, ovršni i upravni postupci)</w:t>
      </w:r>
    </w:p>
    <w:p w:rsidRDefault="004D726B" w:rsidP="004D726B" w:rsidR="004D726B">
      <w:pPr>
        <w:ind w:left="540"/>
        <w:rPr>
          <w:b/>
        </w:rPr>
      </w:pPr>
    </w:p>
    <w:p w:rsidRDefault="004D726B" w:rsidP="004D726B" w:rsidR="004D726B" w:rsidRPr="005665B4">
      <w:pPr>
        <w:ind w:left="540"/>
        <w:rPr>
          <w:b/>
        </w:rPr>
      </w:pPr>
    </w:p>
    <w:p w:rsidRDefault="004D726B" w:rsidP="004D726B" w:rsidR="004D726B">
      <w:pPr>
        <w:jc w:val="both"/>
      </w:pPr>
      <w:r>
        <w:t>Stečajna upraviteljica nije preuzela poslovnu dokumentaciju koja bi se odnosila na sudske sporove, pa shodno tome, nema saznanja da li se stečajni dužnik javlja kao tužitelj ili ovrhovoditelj čijim bi pozitivnim ishodom došlo do obogaćenja srečajne mase</w:t>
      </w:r>
    </w:p>
    <w:p w:rsidRDefault="004D726B" w:rsidP="004D726B" w:rsidR="004D726B">
      <w:pPr>
        <w:jc w:val="both"/>
        <w:rPr>
          <w:u w:val="single"/>
        </w:rPr>
      </w:pPr>
    </w:p>
    <w:p w:rsidRDefault="004D726B" w:rsidP="004D726B" w:rsidR="004D726B">
      <w:pPr>
        <w:jc w:val="both"/>
      </w:pPr>
    </w:p>
    <w:p w:rsidRDefault="00D10393" w:rsidP="00D10393" w:rsidR="00D10393">
      <w:pPr>
        <w:rPr>
          <w:b/>
        </w:rPr>
      </w:pPr>
      <w:r>
        <w:rPr>
          <w:b/>
        </w:rPr>
        <w:t>7.Obveze stečajne mase</w:t>
      </w:r>
    </w:p>
    <w:p w:rsidRDefault="006519A2" w:rsidP="00D10393" w:rsidR="006519A2">
      <w:pPr>
        <w:rPr>
          <w:b/>
        </w:rPr>
      </w:pPr>
    </w:p>
    <w:p w:rsidRDefault="00D10393" w:rsidP="00D10393" w:rsidR="00D10393">
      <w:pPr>
        <w:rPr>
          <w:b/>
        </w:rPr>
      </w:pPr>
    </w:p>
    <w:p w:rsidRDefault="00D10393" w:rsidP="00D10393" w:rsidR="00D10393">
      <w:pPr>
        <w:rPr>
          <w:b/>
        </w:rPr>
      </w:pPr>
      <w:r>
        <w:rPr>
          <w:b/>
        </w:rPr>
        <w:t>7.1. Vjerovnici stečajnog dužnika (čl.222.SZ)</w:t>
      </w:r>
    </w:p>
    <w:p w:rsidRDefault="00D10393" w:rsidP="00D10393" w:rsidR="00D10393">
      <w:pPr>
        <w:rPr>
          <w:b/>
        </w:rPr>
      </w:pPr>
    </w:p>
    <w:p w:rsidRDefault="00D10393" w:rsidP="00D10393" w:rsidR="00D10393">
      <w:r w:rsidRPr="00AA377E">
        <w:t>Obveze</w:t>
      </w:r>
      <w:r>
        <w:t xml:space="preserve"> stečajnog dužnika prema vjerovnicima s priznatim tražbinama</w:t>
      </w:r>
    </w:p>
    <w:p w:rsidRDefault="00D10393" w:rsidP="00D10393" w:rsidR="00D10393" w:rsidRPr="00AA377E"/>
    <w:p w:rsidRDefault="00D10393" w:rsidP="00D10393" w:rsidR="00D10393">
      <w:r>
        <w:t>7.1.1.Priznate tražbine vjerovnika prvog višeg isplatnog reda</w:t>
      </w:r>
      <w:r w:rsidR="0087665C">
        <w:t xml:space="preserve">............................ 4.766,89 </w:t>
      </w:r>
      <w:r>
        <w:t>kn</w:t>
      </w:r>
    </w:p>
    <w:p w:rsidRDefault="00D10393" w:rsidP="00D10393" w:rsidR="00D10393">
      <w:pPr>
        <w:pBdr>
          <w:bottom w:space="1" w:sz="4" w:color="auto" w:val="single"/>
        </w:pBdr>
      </w:pPr>
      <w:r>
        <w:t>7.1.2.Priznate tražbine vjerovnika drugog višeg isplatnog reda..................</w:t>
      </w:r>
      <w:r w:rsidR="0087665C">
        <w:t>13.</w:t>
      </w:r>
      <w:r w:rsidR="00525E7E">
        <w:t>896.638,82</w:t>
      </w:r>
      <w:r>
        <w:t xml:space="preserve"> kn</w:t>
      </w:r>
    </w:p>
    <w:p w:rsidRDefault="00D10393" w:rsidP="00D10393" w:rsidR="00D10393">
      <w:r>
        <w:t xml:space="preserve"> Ukupno:</w:t>
      </w:r>
      <w:r>
        <w:tab/>
      </w:r>
      <w:r>
        <w:tab/>
      </w:r>
      <w:r>
        <w:tab/>
      </w:r>
      <w:r>
        <w:tab/>
      </w:r>
      <w:r>
        <w:tab/>
      </w:r>
      <w:r>
        <w:tab/>
      </w:r>
      <w:r>
        <w:tab/>
      </w:r>
      <w:r>
        <w:tab/>
        <w:t xml:space="preserve">            </w:t>
      </w:r>
      <w:r w:rsidR="00525E7E">
        <w:t>13.901.405,71</w:t>
      </w:r>
      <w:r w:rsidR="0087665C">
        <w:t xml:space="preserve"> kn</w:t>
      </w:r>
    </w:p>
    <w:p w:rsidRDefault="00D10393" w:rsidP="00D10393" w:rsidR="00D10393"/>
    <w:p w:rsidRDefault="005C4F0B" w:rsidP="00ED0BE8" w:rsidR="000067B2">
      <w:pPr>
        <w:jc w:val="both"/>
      </w:pPr>
      <w:r>
        <w:t>Stečajna</w:t>
      </w:r>
      <w:r w:rsidR="000067B2">
        <w:t xml:space="preserve"> upravitelj</w:t>
      </w:r>
      <w:r>
        <w:t>ica</w:t>
      </w:r>
      <w:r w:rsidR="000067B2">
        <w:t xml:space="preserve"> je u roku određenim rješenjem o otvar</w:t>
      </w:r>
      <w:r w:rsidR="00ED0BE8">
        <w:t>anju stečajnog postupka zaprimila</w:t>
      </w:r>
      <w:r w:rsidR="000067B2">
        <w:t xml:space="preserve"> šesnaest prijava tražbina drug</w:t>
      </w:r>
      <w:r w:rsidR="00ED0BE8">
        <w:t>og višeg isplatnog reda, obradila i sastavila tablice te pritom priznala</w:t>
      </w:r>
      <w:r w:rsidR="000067B2">
        <w:t xml:space="preserve">  tražbine u i</w:t>
      </w:r>
      <w:r w:rsidR="00525E7E">
        <w:t>znosu od 13.901.405,71 kn</w:t>
      </w:r>
      <w:r w:rsidR="000067B2">
        <w:t>, kao i prijavu tražbine prvog višeg isplatnog reda MF Porezne uprave u dijelu u kojem se tražbine odnose na javna davanja (doprinosi porezi na plaće)</w:t>
      </w:r>
      <w:r>
        <w:t>.</w:t>
      </w:r>
      <w:r w:rsidR="00525E7E">
        <w:t xml:space="preserve"> Tražbina</w:t>
      </w:r>
      <w:r w:rsidR="00417567">
        <w:t xml:space="preserve"> vjerovnika </w:t>
      </w:r>
      <w:r w:rsidR="000C21A6">
        <w:t>pod</w:t>
      </w:r>
      <w:r w:rsidR="00417567">
        <w:t xml:space="preserve"> rednim brojem 6. (u niže navedenoj</w:t>
      </w:r>
      <w:r w:rsidR="00417567" w:rsidRPr="00417567">
        <w:t xml:space="preserve"> </w:t>
      </w:r>
      <w:r w:rsidR="00417567">
        <w:t>tablici) u iznosu od 73.329,92 nije priznata u skladu s odredbama čl.228 ZOO.</w:t>
      </w:r>
      <w:r w:rsidR="00525E7E">
        <w:t xml:space="preserve"> </w:t>
      </w:r>
    </w:p>
    <w:p w:rsidRDefault="005C4F0B" w:rsidP="00ED0BE8" w:rsidR="005C4F0B">
      <w:pPr>
        <w:jc w:val="both"/>
      </w:pPr>
    </w:p>
    <w:p w:rsidRDefault="00D10393" w:rsidP="00ED0BE8" w:rsidR="0087665C">
      <w:pPr>
        <w:jc w:val="both"/>
      </w:pPr>
      <w:r w:rsidRPr="00193442">
        <w:rPr>
          <w:b/>
        </w:rPr>
        <w:t>Obavijest o postojanju razlučnih prava</w:t>
      </w:r>
      <w:r>
        <w:t xml:space="preserve">  - </w:t>
      </w:r>
      <w:r w:rsidR="00946109">
        <w:t xml:space="preserve">zaprimljeno je </w:t>
      </w:r>
      <w:r w:rsidR="0087665C">
        <w:t>od strane</w:t>
      </w:r>
      <w:r w:rsidR="00A626FA">
        <w:t xml:space="preserve"> razlučnog vjerovnika</w:t>
      </w:r>
    </w:p>
    <w:p w:rsidRDefault="0087665C" w:rsidP="00ED0BE8" w:rsidR="0087665C">
      <w:pPr>
        <w:jc w:val="both"/>
      </w:pPr>
      <w:r>
        <w:t>Erste&amp;Steiermarkische Bank d.d. Rijeka</w:t>
      </w:r>
      <w:r w:rsidR="00A626FA">
        <w:t xml:space="preserve">, Jadranski trg 3 (nekretnine opisane pod točkom 5.2.1., 5.2.3 i 5.2.4.), </w:t>
      </w:r>
      <w:r>
        <w:t xml:space="preserve"> </w:t>
      </w:r>
      <w:r w:rsidR="00A626FA">
        <w:t xml:space="preserve">Republike Hrvatske (nekretnine opisane pod točkom 5.2.1., 5.2.3, </w:t>
      </w:r>
      <w:r w:rsidR="00A626FA">
        <w:lastRenderedPageBreak/>
        <w:t>5.2.4), dok je stečajna upraviteljica temeljem zemljišno knjižnog izvatka utvrdila postojanje još dvaju upisanih prava i to na nekretnini pod točkom 5.2.2. (Republika Hrvatska) i na nekretnini pod točkom 5.2.4. (Eko-Murvica d.o.o.)</w:t>
      </w:r>
    </w:p>
    <w:p w:rsidRDefault="0087665C" w:rsidP="00D10393" w:rsidR="0087665C"/>
    <w:p w:rsidRDefault="0087665C" w:rsidP="00D10393" w:rsidR="0087665C"/>
    <w:p w:rsidRDefault="0087665C" w:rsidP="00D10393" w:rsidR="0087665C"/>
    <w:p w:rsidRDefault="00D10393" w:rsidP="00D10393" w:rsidR="00D10393">
      <w:r w:rsidRPr="00193442">
        <w:rPr>
          <w:b/>
        </w:rPr>
        <w:t xml:space="preserve">Obavijest o postojanju </w:t>
      </w:r>
      <w:r>
        <w:rPr>
          <w:b/>
        </w:rPr>
        <w:t>izlu</w:t>
      </w:r>
      <w:r w:rsidRPr="00193442">
        <w:rPr>
          <w:b/>
        </w:rPr>
        <w:t>čnih prava</w:t>
      </w:r>
      <w:r>
        <w:t xml:space="preserve">  - nije zaprimljen zahtjev za izlučna prava</w:t>
      </w:r>
    </w:p>
    <w:p w:rsidRDefault="006519A2" w:rsidP="00D10393" w:rsidR="006519A2"/>
    <w:p w:rsidRDefault="006519A2" w:rsidP="00D10393" w:rsidR="006519A2"/>
    <w:p w:rsidRDefault="005C4F0B" w:rsidP="00D10393" w:rsidR="005C4F0B"/>
    <w:p w:rsidRDefault="0080761F" w:rsidP="0080761F" w:rsidR="0080761F">
      <w:r>
        <w:t>Tablica: Popis vjerovnika temeljem prijavljenih tražbina</w:t>
      </w:r>
    </w:p>
    <w:p w:rsidRDefault="00982FCA" w:rsidP="0080761F" w:rsidR="00982FCA"/>
    <w:tbl>
      <w:tblPr>
        <w:tblW w:type="dxa" w:w="96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9"/>
        <w:gridCol w:w="2719"/>
        <w:gridCol w:w="1773"/>
        <w:gridCol w:w="1236"/>
        <w:gridCol w:w="1405"/>
        <w:gridCol w:w="1737"/>
      </w:tblGrid>
      <w:tr w:rsidTr="00982FCA" w:rsidR="00982FCA" w:rsidRPr="00371080">
        <w:trPr>
          <w:trHeight w:val="574"/>
        </w:trPr>
        <w:tc>
          <w:tcPr>
            <w:tcW w:type="dxa" w:w="749"/>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Red.</w:t>
            </w:r>
          </w:p>
          <w:p w:rsidRDefault="00982FCA" w:rsidP="00FE5EDE" w:rsidR="00982FCA">
            <w:r w:rsidRPr="00371080">
              <w:rPr>
                <w:sz w:val="20"/>
                <w:szCs w:val="20"/>
              </w:rPr>
              <w:t>br.</w:t>
            </w:r>
          </w:p>
        </w:tc>
        <w:tc>
          <w:tcPr>
            <w:tcW w:type="dxa" w:w="2719"/>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Naziv vjerovnika</w:t>
            </w:r>
          </w:p>
        </w:tc>
        <w:tc>
          <w:tcPr>
            <w:tcW w:type="dxa" w:w="1773"/>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Adresa vjerovnika</w:t>
            </w:r>
          </w:p>
          <w:p w:rsidRDefault="00982FCA" w:rsidP="00FE5EDE" w:rsidR="00982FCA" w:rsidRPr="00371080">
            <w:pPr>
              <w:rPr>
                <w:sz w:val="20"/>
                <w:szCs w:val="20"/>
              </w:rPr>
            </w:pPr>
          </w:p>
        </w:tc>
        <w:tc>
          <w:tcPr>
            <w:tcW w:type="dxa" w:w="1236"/>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Punomoć</w:t>
            </w:r>
          </w:p>
        </w:tc>
        <w:tc>
          <w:tcPr>
            <w:tcW w:type="dxa" w:w="1405"/>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Pristojba,</w:t>
            </w:r>
          </w:p>
          <w:p w:rsidRDefault="00982FCA" w:rsidP="00FE5EDE" w:rsidR="00982FCA" w:rsidRPr="00371080">
            <w:pPr>
              <w:rPr>
                <w:sz w:val="20"/>
                <w:szCs w:val="20"/>
              </w:rPr>
            </w:pPr>
            <w:r w:rsidRPr="00371080">
              <w:rPr>
                <w:sz w:val="20"/>
                <w:szCs w:val="20"/>
              </w:rPr>
              <w:t>iznos</w:t>
            </w:r>
          </w:p>
        </w:tc>
        <w:tc>
          <w:tcPr>
            <w:tcW w:type="dxa" w:w="1737"/>
            <w:shd w:fill="auto" w:color="auto" w:val="clear"/>
          </w:tcPr>
          <w:p w:rsidRDefault="00982FCA" w:rsidP="00FE5EDE" w:rsidR="00982FCA" w:rsidRPr="00371080">
            <w:pPr>
              <w:rPr>
                <w:sz w:val="20"/>
                <w:szCs w:val="20"/>
              </w:rPr>
            </w:pPr>
          </w:p>
          <w:p w:rsidRDefault="00982FCA" w:rsidP="00FE5EDE" w:rsidR="00982FCA" w:rsidRPr="00371080">
            <w:pPr>
              <w:rPr>
                <w:sz w:val="20"/>
                <w:szCs w:val="20"/>
              </w:rPr>
            </w:pPr>
            <w:r w:rsidRPr="00371080">
              <w:rPr>
                <w:sz w:val="20"/>
                <w:szCs w:val="20"/>
              </w:rPr>
              <w:t>Visina tražbine</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1</w:t>
            </w:r>
            <w:r w:rsidRPr="00371080">
              <w:rPr>
                <w:sz w:val="20"/>
                <w:szCs w:val="20"/>
              </w:rPr>
              <w:t>.</w:t>
            </w:r>
            <w:r>
              <w:rPr>
                <w:sz w:val="20"/>
                <w:szCs w:val="20"/>
              </w:rPr>
              <w:t>*</w:t>
            </w:r>
          </w:p>
        </w:tc>
        <w:tc>
          <w:tcPr>
            <w:tcW w:type="dxa" w:w="2719"/>
            <w:shd w:fill="auto" w:color="auto" w:val="clear"/>
          </w:tcPr>
          <w:p w:rsidRDefault="00982FCA" w:rsidP="00FE5EDE" w:rsidR="00982FCA">
            <w:pPr>
              <w:rPr>
                <w:sz w:val="20"/>
                <w:szCs w:val="20"/>
              </w:rPr>
            </w:pPr>
            <w:r w:rsidRPr="00371080">
              <w:rPr>
                <w:sz w:val="20"/>
                <w:szCs w:val="20"/>
              </w:rPr>
              <w:t>RH, MF, PU</w:t>
            </w:r>
            <w:r>
              <w:rPr>
                <w:sz w:val="20"/>
                <w:szCs w:val="20"/>
              </w:rPr>
              <w:t>,</w:t>
            </w:r>
          </w:p>
          <w:p w:rsidRDefault="00982FCA" w:rsidP="00FE5EDE" w:rsidR="00982FCA" w:rsidRPr="00371080">
            <w:pPr>
              <w:rPr>
                <w:sz w:val="20"/>
                <w:szCs w:val="20"/>
              </w:rPr>
            </w:pPr>
            <w:r>
              <w:rPr>
                <w:sz w:val="20"/>
                <w:szCs w:val="20"/>
              </w:rPr>
              <w:t xml:space="preserve">zastupana  po ŽDO Zagreb </w:t>
            </w:r>
          </w:p>
          <w:p w:rsidRDefault="00982FCA" w:rsidP="00FE5EDE" w:rsidR="00982FCA">
            <w:pPr>
              <w:rPr>
                <w:sz w:val="20"/>
                <w:szCs w:val="20"/>
              </w:rPr>
            </w:pPr>
            <w:r w:rsidRPr="00371080">
              <w:rPr>
                <w:sz w:val="20"/>
                <w:szCs w:val="20"/>
              </w:rPr>
              <w:t>OIB: 18683136487</w:t>
            </w:r>
          </w:p>
          <w:p w:rsidRDefault="00982FCA" w:rsidP="00FE5EDE" w:rsidR="00982FCA" w:rsidRPr="00371080">
            <w:pPr>
              <w:rPr>
                <w:sz w:val="20"/>
                <w:szCs w:val="20"/>
              </w:rPr>
            </w:pPr>
          </w:p>
        </w:tc>
        <w:tc>
          <w:tcPr>
            <w:tcW w:type="dxa" w:w="1773"/>
            <w:shd w:fill="auto" w:color="auto" w:val="clear"/>
          </w:tcPr>
          <w:p w:rsidRDefault="00982FCA" w:rsidP="00FE5EDE" w:rsidR="00982FCA">
            <w:pPr>
              <w:rPr>
                <w:sz w:val="20"/>
                <w:szCs w:val="20"/>
              </w:rPr>
            </w:pPr>
          </w:p>
          <w:p w:rsidRDefault="00982FCA" w:rsidP="00FE5EDE" w:rsidR="00982FCA" w:rsidRPr="00371080">
            <w:pPr>
              <w:rPr>
                <w:sz w:val="20"/>
                <w:szCs w:val="20"/>
              </w:rPr>
            </w:pPr>
            <w:r>
              <w:rPr>
                <w:sz w:val="20"/>
                <w:szCs w:val="20"/>
              </w:rPr>
              <w:t>Zagreb, Savska cesta 41</w:t>
            </w:r>
          </w:p>
        </w:tc>
        <w:tc>
          <w:tcPr>
            <w:tcW w:type="dxa" w:w="1236"/>
            <w:shd w:fill="auto" w:color="auto" w:val="clear"/>
          </w:tcPr>
          <w:p w:rsidRDefault="00982FCA" w:rsidP="00FE5EDE" w:rsidR="00982FCA" w:rsidRPr="00371080">
            <w:pPr>
              <w:rPr>
                <w:sz w:val="20"/>
                <w:szCs w:val="20"/>
              </w:rPr>
            </w:pPr>
            <w:r>
              <w:rPr>
                <w:sz w:val="20"/>
                <w:szCs w:val="20"/>
              </w:rPr>
              <w:t>Da</w:t>
            </w:r>
          </w:p>
        </w:tc>
        <w:tc>
          <w:tcPr>
            <w:tcW w:type="dxa" w:w="1405"/>
            <w:shd w:fill="auto" w:color="auto" w:val="clear"/>
          </w:tcPr>
          <w:p w:rsidRDefault="00982FCA" w:rsidP="00FE5EDE" w:rsidR="00982FCA" w:rsidRPr="00371080">
            <w:pPr>
              <w:rPr>
                <w:sz w:val="20"/>
                <w:szCs w:val="20"/>
              </w:rPr>
            </w:pPr>
            <w:r w:rsidRPr="00371080">
              <w:rPr>
                <w:sz w:val="20"/>
                <w:szCs w:val="20"/>
              </w:rPr>
              <w:t>Ne, oslob.prist</w:t>
            </w:r>
          </w:p>
        </w:tc>
        <w:tc>
          <w:tcPr>
            <w:tcW w:type="dxa" w:w="1737"/>
            <w:shd w:fill="auto" w:color="auto" w:val="clear"/>
          </w:tcPr>
          <w:p w:rsidRDefault="00982FCA" w:rsidP="00FE5EDE" w:rsidR="00982FCA" w:rsidRPr="00371080">
            <w:pPr>
              <w:jc w:val="right"/>
              <w:rPr>
                <w:sz w:val="20"/>
                <w:szCs w:val="20"/>
              </w:rPr>
            </w:pPr>
            <w:r>
              <w:rPr>
                <w:sz w:val="20"/>
                <w:szCs w:val="20"/>
              </w:rPr>
              <w:t>216.449,23</w:t>
            </w:r>
          </w:p>
        </w:tc>
      </w:tr>
      <w:tr w:rsidTr="00982FCA" w:rsidR="00982FCA" w:rsidRPr="00371080">
        <w:tc>
          <w:tcPr>
            <w:tcW w:type="dxa" w:w="749"/>
            <w:shd w:fill="auto" w:color="auto" w:val="clear"/>
          </w:tcPr>
          <w:p w:rsidRDefault="00982FCA" w:rsidP="00FE5EDE" w:rsidR="00982FCA" w:rsidRPr="00371080">
            <w:pPr>
              <w:rPr>
                <w:sz w:val="20"/>
                <w:szCs w:val="20"/>
              </w:rPr>
            </w:pPr>
            <w:r w:rsidRPr="00371080">
              <w:rPr>
                <w:sz w:val="20"/>
                <w:szCs w:val="20"/>
              </w:rPr>
              <w:t>2.</w:t>
            </w:r>
          </w:p>
        </w:tc>
        <w:tc>
          <w:tcPr>
            <w:tcW w:type="dxa" w:w="2719"/>
            <w:shd w:fill="auto" w:color="auto" w:val="clear"/>
          </w:tcPr>
          <w:p w:rsidRDefault="00982FCA" w:rsidP="00FE5EDE" w:rsidR="00982FCA">
            <w:pPr>
              <w:rPr>
                <w:sz w:val="20"/>
                <w:szCs w:val="20"/>
              </w:rPr>
            </w:pPr>
            <w:r w:rsidRPr="00371080">
              <w:rPr>
                <w:sz w:val="20"/>
                <w:szCs w:val="20"/>
              </w:rPr>
              <w:t>Republika Hrvatska</w:t>
            </w:r>
          </w:p>
          <w:p w:rsidRDefault="00982FCA" w:rsidP="00FE5EDE" w:rsidR="00982FCA" w:rsidRPr="00371080">
            <w:pPr>
              <w:rPr>
                <w:sz w:val="20"/>
                <w:szCs w:val="20"/>
              </w:rPr>
            </w:pPr>
            <w:r>
              <w:rPr>
                <w:sz w:val="20"/>
                <w:szCs w:val="20"/>
              </w:rPr>
              <w:t xml:space="preserve">zastupana  po ŽDO Zagreb </w:t>
            </w:r>
          </w:p>
          <w:p w:rsidRDefault="00982FCA" w:rsidP="00FE5EDE" w:rsidR="00982FCA" w:rsidRPr="00371080">
            <w:pPr>
              <w:rPr>
                <w:sz w:val="20"/>
                <w:szCs w:val="20"/>
              </w:rPr>
            </w:pPr>
            <w:r w:rsidRPr="00371080">
              <w:rPr>
                <w:sz w:val="20"/>
                <w:szCs w:val="20"/>
              </w:rPr>
              <w:t>OIB:52634238587</w:t>
            </w:r>
          </w:p>
        </w:tc>
        <w:tc>
          <w:tcPr>
            <w:tcW w:type="dxa" w:w="1773"/>
            <w:shd w:fill="auto" w:color="auto" w:val="clear"/>
          </w:tcPr>
          <w:p w:rsidRDefault="00982FCA" w:rsidP="00FE5EDE" w:rsidR="00982FCA">
            <w:pPr>
              <w:rPr>
                <w:sz w:val="20"/>
                <w:szCs w:val="20"/>
              </w:rPr>
            </w:pPr>
          </w:p>
          <w:p w:rsidRDefault="00982FCA" w:rsidP="00FE5EDE" w:rsidR="00982FCA" w:rsidRPr="00371080">
            <w:pPr>
              <w:rPr>
                <w:sz w:val="20"/>
                <w:szCs w:val="20"/>
              </w:rPr>
            </w:pPr>
            <w:r>
              <w:rPr>
                <w:sz w:val="20"/>
                <w:szCs w:val="20"/>
              </w:rPr>
              <w:t>Zagreb, Savska cesta 41</w:t>
            </w:r>
          </w:p>
        </w:tc>
        <w:tc>
          <w:tcPr>
            <w:tcW w:type="dxa" w:w="1236"/>
            <w:shd w:fill="auto" w:color="auto" w:val="clear"/>
          </w:tcPr>
          <w:p w:rsidRDefault="00982FCA" w:rsidP="00FE5EDE" w:rsidR="00982FCA" w:rsidRPr="00371080">
            <w:pPr>
              <w:rPr>
                <w:sz w:val="20"/>
                <w:szCs w:val="20"/>
              </w:rPr>
            </w:pPr>
            <w:r w:rsidRPr="00371080">
              <w:rPr>
                <w:sz w:val="20"/>
                <w:szCs w:val="20"/>
              </w:rPr>
              <w:t>Da</w:t>
            </w:r>
          </w:p>
        </w:tc>
        <w:tc>
          <w:tcPr>
            <w:tcW w:type="dxa" w:w="1405"/>
            <w:shd w:fill="auto" w:color="auto" w:val="clear"/>
          </w:tcPr>
          <w:p w:rsidRDefault="00982FCA" w:rsidP="00FE5EDE" w:rsidR="00982FCA" w:rsidRPr="00371080">
            <w:pPr>
              <w:rPr>
                <w:sz w:val="20"/>
                <w:szCs w:val="20"/>
              </w:rPr>
            </w:pPr>
            <w:r w:rsidRPr="00371080">
              <w:rPr>
                <w:sz w:val="20"/>
                <w:szCs w:val="20"/>
              </w:rPr>
              <w:t>Ne, oslob.prist.</w:t>
            </w:r>
          </w:p>
        </w:tc>
        <w:tc>
          <w:tcPr>
            <w:tcW w:type="dxa" w:w="1737"/>
            <w:shd w:fill="auto" w:color="auto" w:val="clear"/>
          </w:tcPr>
          <w:p w:rsidRDefault="00982FCA" w:rsidP="00982FCA" w:rsidR="00982FCA" w:rsidRPr="00371080">
            <w:pPr>
              <w:jc w:val="right"/>
              <w:rPr>
                <w:sz w:val="20"/>
                <w:szCs w:val="20"/>
              </w:rPr>
            </w:pPr>
            <w:r>
              <w:rPr>
                <w:sz w:val="20"/>
                <w:szCs w:val="20"/>
              </w:rPr>
              <w:t>4.923,81</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3</w:t>
            </w:r>
            <w:r w:rsidRPr="00371080">
              <w:rPr>
                <w:sz w:val="20"/>
                <w:szCs w:val="20"/>
              </w:rPr>
              <w:t>.</w:t>
            </w:r>
          </w:p>
        </w:tc>
        <w:tc>
          <w:tcPr>
            <w:tcW w:type="dxa" w:w="2719"/>
            <w:shd w:fill="auto" w:color="auto" w:val="clear"/>
          </w:tcPr>
          <w:p w:rsidRDefault="00982FCA" w:rsidP="00FE5EDE" w:rsidR="00982FCA" w:rsidRPr="00371080">
            <w:pPr>
              <w:rPr>
                <w:sz w:val="20"/>
                <w:szCs w:val="20"/>
              </w:rPr>
            </w:pPr>
            <w:r>
              <w:rPr>
                <w:sz w:val="20"/>
                <w:szCs w:val="20"/>
              </w:rPr>
              <w:t>Erste˛&amp;Steiermarkische bank</w:t>
            </w:r>
          </w:p>
        </w:tc>
        <w:tc>
          <w:tcPr>
            <w:tcW w:type="dxa" w:w="1773"/>
            <w:shd w:fill="auto" w:color="auto" w:val="clear"/>
          </w:tcPr>
          <w:p w:rsidRDefault="00982FCA" w:rsidP="00FE5EDE" w:rsidR="00982FCA" w:rsidRPr="00371080">
            <w:pPr>
              <w:rPr>
                <w:sz w:val="20"/>
                <w:szCs w:val="20"/>
              </w:rPr>
            </w:pPr>
            <w:r>
              <w:rPr>
                <w:sz w:val="20"/>
                <w:szCs w:val="20"/>
              </w:rPr>
              <w:t>Rijeka, Jadranski trg 3</w:t>
            </w:r>
          </w:p>
        </w:tc>
        <w:tc>
          <w:tcPr>
            <w:tcW w:type="dxa" w:w="1236"/>
            <w:shd w:fill="auto" w:color="auto" w:val="clear"/>
          </w:tcPr>
          <w:p w:rsidRDefault="00982FCA" w:rsidP="00FE5EDE" w:rsidR="00982FCA" w:rsidRPr="00371080">
            <w:pPr>
              <w:rPr>
                <w:sz w:val="20"/>
                <w:szCs w:val="20"/>
              </w:rPr>
            </w:pPr>
            <w:r>
              <w:rPr>
                <w:sz w:val="20"/>
                <w:szCs w:val="20"/>
              </w:rPr>
              <w:t>Da</w:t>
            </w:r>
          </w:p>
        </w:tc>
        <w:tc>
          <w:tcPr>
            <w:tcW w:type="dxa" w:w="1405"/>
            <w:shd w:fill="auto" w:color="auto" w:val="clear"/>
          </w:tcPr>
          <w:p w:rsidRDefault="00982FCA" w:rsidP="00FE5EDE" w:rsidR="00982FCA" w:rsidRPr="00371080">
            <w:pPr>
              <w:rPr>
                <w:sz w:val="20"/>
                <w:szCs w:val="20"/>
              </w:rPr>
            </w:pPr>
            <w:r>
              <w:rPr>
                <w:sz w:val="20"/>
                <w:szCs w:val="20"/>
              </w:rPr>
              <w:t>Da, 500 kn</w:t>
            </w:r>
          </w:p>
        </w:tc>
        <w:tc>
          <w:tcPr>
            <w:tcW w:type="dxa" w:w="1737"/>
            <w:shd w:fill="auto" w:color="auto" w:val="clear"/>
          </w:tcPr>
          <w:p w:rsidRDefault="00982FCA" w:rsidP="00FE5EDE" w:rsidR="00982FCA" w:rsidRPr="00371080">
            <w:pPr>
              <w:jc w:val="right"/>
              <w:rPr>
                <w:sz w:val="20"/>
                <w:szCs w:val="20"/>
              </w:rPr>
            </w:pPr>
            <w:r>
              <w:rPr>
                <w:sz w:val="20"/>
                <w:szCs w:val="20"/>
              </w:rPr>
              <w:t>13.119.773,97</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4</w:t>
            </w:r>
            <w:r w:rsidRPr="00371080">
              <w:rPr>
                <w:sz w:val="20"/>
                <w:szCs w:val="20"/>
              </w:rPr>
              <w:t>.</w:t>
            </w:r>
          </w:p>
        </w:tc>
        <w:tc>
          <w:tcPr>
            <w:tcW w:type="dxa" w:w="2719"/>
            <w:shd w:fill="auto" w:color="auto" w:val="clear"/>
          </w:tcPr>
          <w:p w:rsidRDefault="00982FCA" w:rsidP="00FE5EDE" w:rsidR="00982FCA" w:rsidRPr="00371080">
            <w:pPr>
              <w:rPr>
                <w:sz w:val="20"/>
                <w:szCs w:val="20"/>
              </w:rPr>
            </w:pPr>
            <w:r w:rsidRPr="00371080">
              <w:rPr>
                <w:sz w:val="20"/>
                <w:szCs w:val="20"/>
              </w:rPr>
              <w:t>Hrvatske vode</w:t>
            </w:r>
          </w:p>
          <w:p w:rsidRDefault="00982FCA" w:rsidP="00FE5EDE" w:rsidR="00982FCA" w:rsidRPr="00371080">
            <w:pPr>
              <w:rPr>
                <w:sz w:val="20"/>
                <w:szCs w:val="20"/>
              </w:rPr>
            </w:pPr>
            <w:r w:rsidRPr="00371080">
              <w:rPr>
                <w:sz w:val="20"/>
                <w:szCs w:val="20"/>
              </w:rPr>
              <w:t>OIB: 28921383001</w:t>
            </w:r>
          </w:p>
        </w:tc>
        <w:tc>
          <w:tcPr>
            <w:tcW w:type="dxa" w:w="1773"/>
            <w:shd w:fill="auto" w:color="auto" w:val="clear"/>
          </w:tcPr>
          <w:p w:rsidRDefault="00982FCA" w:rsidP="00FE5EDE" w:rsidR="00982FCA" w:rsidRPr="00371080">
            <w:pPr>
              <w:rPr>
                <w:sz w:val="20"/>
                <w:szCs w:val="20"/>
              </w:rPr>
            </w:pPr>
            <w:r w:rsidRPr="00371080">
              <w:rPr>
                <w:sz w:val="20"/>
                <w:szCs w:val="20"/>
              </w:rPr>
              <w:t>Zagreb, Ulica Grada Vukovara 220</w:t>
            </w:r>
          </w:p>
        </w:tc>
        <w:tc>
          <w:tcPr>
            <w:tcW w:type="dxa" w:w="1236"/>
            <w:shd w:fill="auto" w:color="auto" w:val="clear"/>
          </w:tcPr>
          <w:p w:rsidRDefault="00982FCA" w:rsidP="00FE5EDE" w:rsidR="00982FCA" w:rsidRPr="00371080">
            <w:pPr>
              <w:rPr>
                <w:sz w:val="20"/>
                <w:szCs w:val="20"/>
              </w:rPr>
            </w:pPr>
            <w:r w:rsidRPr="00371080">
              <w:rPr>
                <w:sz w:val="20"/>
                <w:szCs w:val="20"/>
              </w:rPr>
              <w:t>Ne</w:t>
            </w:r>
          </w:p>
        </w:tc>
        <w:tc>
          <w:tcPr>
            <w:tcW w:type="dxa" w:w="1405"/>
            <w:shd w:fill="auto" w:color="auto" w:val="clear"/>
          </w:tcPr>
          <w:p w:rsidRDefault="00982FCA" w:rsidP="00FE5EDE" w:rsidR="00982FCA" w:rsidRPr="00371080">
            <w:pPr>
              <w:rPr>
                <w:sz w:val="20"/>
                <w:szCs w:val="20"/>
              </w:rPr>
            </w:pPr>
            <w:r w:rsidRPr="00371080">
              <w:rPr>
                <w:sz w:val="20"/>
                <w:szCs w:val="20"/>
              </w:rPr>
              <w:t>Ne, oslob.prist</w:t>
            </w:r>
          </w:p>
        </w:tc>
        <w:tc>
          <w:tcPr>
            <w:tcW w:type="dxa" w:w="1737"/>
            <w:shd w:fill="auto" w:color="auto" w:val="clear"/>
          </w:tcPr>
          <w:p w:rsidRDefault="00982FCA" w:rsidP="00FE5EDE" w:rsidR="00982FCA" w:rsidRPr="00371080">
            <w:pPr>
              <w:jc w:val="right"/>
              <w:rPr>
                <w:sz w:val="20"/>
                <w:szCs w:val="20"/>
              </w:rPr>
            </w:pPr>
            <w:r>
              <w:rPr>
                <w:sz w:val="20"/>
                <w:szCs w:val="20"/>
              </w:rPr>
              <w:t>6.634,60</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5</w:t>
            </w:r>
            <w:r w:rsidRPr="00371080">
              <w:rPr>
                <w:sz w:val="20"/>
                <w:szCs w:val="20"/>
              </w:rPr>
              <w:t>.</w:t>
            </w:r>
          </w:p>
        </w:tc>
        <w:tc>
          <w:tcPr>
            <w:tcW w:type="dxa" w:w="2719"/>
            <w:shd w:fill="auto" w:color="auto" w:val="clear"/>
          </w:tcPr>
          <w:p w:rsidRDefault="00982FCA" w:rsidP="00FE5EDE" w:rsidR="00982FCA" w:rsidRPr="00371080">
            <w:pPr>
              <w:rPr>
                <w:sz w:val="20"/>
                <w:szCs w:val="20"/>
              </w:rPr>
            </w:pPr>
            <w:r w:rsidRPr="00371080">
              <w:rPr>
                <w:sz w:val="20"/>
                <w:szCs w:val="20"/>
              </w:rPr>
              <w:t>Hrvatske vode</w:t>
            </w:r>
          </w:p>
          <w:p w:rsidRDefault="00982FCA" w:rsidP="00FE5EDE" w:rsidR="00982FCA">
            <w:pPr>
              <w:rPr>
                <w:sz w:val="20"/>
                <w:szCs w:val="20"/>
              </w:rPr>
            </w:pPr>
            <w:r w:rsidRPr="00371080">
              <w:rPr>
                <w:sz w:val="20"/>
                <w:szCs w:val="20"/>
              </w:rPr>
              <w:t>OIB: 28921383001</w:t>
            </w:r>
          </w:p>
          <w:p w:rsidRDefault="00982FCA" w:rsidP="00FE5EDE" w:rsidR="00982FCA" w:rsidRPr="00371080">
            <w:pPr>
              <w:rPr>
                <w:sz w:val="20"/>
                <w:szCs w:val="20"/>
              </w:rPr>
            </w:pPr>
            <w:r>
              <w:rPr>
                <w:sz w:val="20"/>
                <w:szCs w:val="20"/>
              </w:rPr>
              <w:t>Za slivove sjev.Jadrana</w:t>
            </w:r>
          </w:p>
        </w:tc>
        <w:tc>
          <w:tcPr>
            <w:tcW w:type="dxa" w:w="1773"/>
            <w:shd w:fill="auto" w:color="auto" w:val="clear"/>
          </w:tcPr>
          <w:p w:rsidRDefault="00982FCA" w:rsidP="00FE5EDE" w:rsidR="00982FCA" w:rsidRPr="00371080">
            <w:pPr>
              <w:rPr>
                <w:sz w:val="20"/>
                <w:szCs w:val="20"/>
              </w:rPr>
            </w:pPr>
            <w:r w:rsidRPr="00371080">
              <w:rPr>
                <w:sz w:val="20"/>
                <w:szCs w:val="20"/>
              </w:rPr>
              <w:t>Zagreb, Ulica Grada Vukovara 220</w:t>
            </w:r>
          </w:p>
        </w:tc>
        <w:tc>
          <w:tcPr>
            <w:tcW w:type="dxa" w:w="1236"/>
            <w:shd w:fill="auto" w:color="auto" w:val="clear"/>
          </w:tcPr>
          <w:p w:rsidRDefault="00982FCA" w:rsidP="00FE5EDE" w:rsidR="00982FCA" w:rsidRPr="00371080">
            <w:pPr>
              <w:rPr>
                <w:sz w:val="20"/>
                <w:szCs w:val="20"/>
              </w:rPr>
            </w:pPr>
            <w:r w:rsidRPr="00371080">
              <w:rPr>
                <w:sz w:val="20"/>
                <w:szCs w:val="20"/>
              </w:rPr>
              <w:t>Ne</w:t>
            </w:r>
          </w:p>
        </w:tc>
        <w:tc>
          <w:tcPr>
            <w:tcW w:type="dxa" w:w="1405"/>
            <w:shd w:fill="auto" w:color="auto" w:val="clear"/>
          </w:tcPr>
          <w:p w:rsidRDefault="00982FCA" w:rsidP="00FE5EDE" w:rsidR="00982FCA" w:rsidRPr="00371080">
            <w:pPr>
              <w:rPr>
                <w:sz w:val="20"/>
                <w:szCs w:val="20"/>
              </w:rPr>
            </w:pPr>
            <w:r w:rsidRPr="00371080">
              <w:rPr>
                <w:sz w:val="20"/>
                <w:szCs w:val="20"/>
              </w:rPr>
              <w:t>Ne, oslob.prist</w:t>
            </w:r>
          </w:p>
        </w:tc>
        <w:tc>
          <w:tcPr>
            <w:tcW w:type="dxa" w:w="1737"/>
            <w:shd w:fill="auto" w:color="auto" w:val="clear"/>
          </w:tcPr>
          <w:p w:rsidRDefault="00982FCA" w:rsidP="00FE5EDE" w:rsidR="00982FCA" w:rsidRPr="00371080">
            <w:pPr>
              <w:jc w:val="right"/>
              <w:rPr>
                <w:sz w:val="20"/>
                <w:szCs w:val="20"/>
              </w:rPr>
            </w:pPr>
            <w:r>
              <w:rPr>
                <w:sz w:val="20"/>
                <w:szCs w:val="20"/>
              </w:rPr>
              <w:t>7.084,33</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6</w:t>
            </w:r>
            <w:r w:rsidRPr="00371080">
              <w:rPr>
                <w:sz w:val="20"/>
                <w:szCs w:val="20"/>
              </w:rPr>
              <w:t>.</w:t>
            </w:r>
          </w:p>
        </w:tc>
        <w:tc>
          <w:tcPr>
            <w:tcW w:type="dxa" w:w="2719"/>
            <w:shd w:fill="auto" w:color="auto" w:val="clear"/>
          </w:tcPr>
          <w:p w:rsidRDefault="00982FCA" w:rsidP="00FE5EDE" w:rsidR="00982FCA">
            <w:pPr>
              <w:rPr>
                <w:sz w:val="20"/>
                <w:szCs w:val="20"/>
              </w:rPr>
            </w:pPr>
            <w:r>
              <w:rPr>
                <w:sz w:val="20"/>
                <w:szCs w:val="20"/>
              </w:rPr>
              <w:t>Erste card club d.o.o., OIB:85941596441</w:t>
            </w:r>
          </w:p>
          <w:p w:rsidRDefault="00982FCA" w:rsidP="00FE5EDE" w:rsidR="00982FCA" w:rsidRPr="00371080">
            <w:pPr>
              <w:rPr>
                <w:sz w:val="20"/>
                <w:szCs w:val="20"/>
              </w:rPr>
            </w:pPr>
            <w:r>
              <w:rPr>
                <w:sz w:val="20"/>
                <w:szCs w:val="20"/>
              </w:rPr>
              <w:t>zastupana po OD.Leko i partneri</w:t>
            </w:r>
          </w:p>
        </w:tc>
        <w:tc>
          <w:tcPr>
            <w:tcW w:type="dxa" w:w="1773"/>
            <w:shd w:fill="auto" w:color="auto" w:val="clear"/>
          </w:tcPr>
          <w:p w:rsidRDefault="00982FCA" w:rsidP="00982FCA" w:rsidR="00982FCA" w:rsidRPr="00371080">
            <w:pPr>
              <w:rPr>
                <w:sz w:val="20"/>
                <w:szCs w:val="20"/>
              </w:rPr>
            </w:pPr>
            <w:r w:rsidRPr="00371080">
              <w:rPr>
                <w:sz w:val="20"/>
                <w:szCs w:val="20"/>
              </w:rPr>
              <w:t xml:space="preserve">Zagreb, </w:t>
            </w:r>
            <w:r>
              <w:rPr>
                <w:sz w:val="20"/>
                <w:szCs w:val="20"/>
              </w:rPr>
              <w:t>Frane Folnegovića 6</w:t>
            </w:r>
          </w:p>
        </w:tc>
        <w:tc>
          <w:tcPr>
            <w:tcW w:type="dxa" w:w="1236"/>
            <w:shd w:fill="auto" w:color="auto" w:val="clear"/>
          </w:tcPr>
          <w:p w:rsidRDefault="00982FCA" w:rsidP="00FE5EDE" w:rsidR="00982FCA" w:rsidRPr="00371080">
            <w:pPr>
              <w:rPr>
                <w:sz w:val="20"/>
                <w:szCs w:val="20"/>
              </w:rPr>
            </w:pPr>
            <w:r w:rsidRPr="00371080">
              <w:rPr>
                <w:sz w:val="20"/>
                <w:szCs w:val="20"/>
              </w:rPr>
              <w:t>Da</w:t>
            </w:r>
          </w:p>
        </w:tc>
        <w:tc>
          <w:tcPr>
            <w:tcW w:type="dxa" w:w="1405"/>
            <w:shd w:fill="auto" w:color="auto" w:val="clear"/>
          </w:tcPr>
          <w:p w:rsidRDefault="00982FCA" w:rsidP="00FE5EDE" w:rsidR="00982FCA" w:rsidRPr="00371080">
            <w:pPr>
              <w:rPr>
                <w:sz w:val="20"/>
                <w:szCs w:val="20"/>
              </w:rPr>
            </w:pPr>
            <w:r w:rsidRPr="00371080">
              <w:rPr>
                <w:sz w:val="20"/>
                <w:szCs w:val="20"/>
              </w:rPr>
              <w:t>DA, 500kn</w:t>
            </w:r>
          </w:p>
        </w:tc>
        <w:tc>
          <w:tcPr>
            <w:tcW w:type="dxa" w:w="1737"/>
            <w:shd w:fill="auto" w:color="auto" w:val="clear"/>
          </w:tcPr>
          <w:p w:rsidRDefault="000C1D18" w:rsidP="00FE5EDE" w:rsidR="00982FCA" w:rsidRPr="00371080">
            <w:pPr>
              <w:jc w:val="right"/>
              <w:rPr>
                <w:sz w:val="20"/>
                <w:szCs w:val="20"/>
              </w:rPr>
            </w:pPr>
            <w:r>
              <w:rPr>
                <w:sz w:val="20"/>
                <w:szCs w:val="20"/>
              </w:rPr>
              <w:t>73.329,92</w:t>
            </w:r>
          </w:p>
        </w:tc>
      </w:tr>
      <w:tr w:rsidTr="00982FCA" w:rsidR="00982FCA" w:rsidRPr="00371080">
        <w:tc>
          <w:tcPr>
            <w:tcW w:type="dxa" w:w="749"/>
            <w:shd w:fill="auto" w:color="auto" w:val="clear"/>
          </w:tcPr>
          <w:p w:rsidRDefault="00982FCA" w:rsidP="00FE5EDE" w:rsidR="00982FCA" w:rsidRPr="00371080">
            <w:pPr>
              <w:rPr>
                <w:sz w:val="20"/>
                <w:szCs w:val="20"/>
              </w:rPr>
            </w:pPr>
            <w:r>
              <w:rPr>
                <w:sz w:val="20"/>
                <w:szCs w:val="20"/>
              </w:rPr>
              <w:t>7</w:t>
            </w:r>
            <w:r w:rsidRPr="00371080">
              <w:rPr>
                <w:sz w:val="20"/>
                <w:szCs w:val="20"/>
              </w:rPr>
              <w:t>.</w:t>
            </w:r>
          </w:p>
        </w:tc>
        <w:tc>
          <w:tcPr>
            <w:tcW w:type="dxa" w:w="2719"/>
            <w:shd w:fill="auto" w:color="auto" w:val="clear"/>
          </w:tcPr>
          <w:p w:rsidRDefault="00EC1CE9" w:rsidP="00FE5EDE" w:rsidR="00982FCA">
            <w:pPr>
              <w:rPr>
                <w:sz w:val="20"/>
                <w:szCs w:val="20"/>
              </w:rPr>
            </w:pPr>
            <w:r>
              <w:rPr>
                <w:sz w:val="20"/>
                <w:szCs w:val="20"/>
              </w:rPr>
              <w:t>Bilokalnik drvo d.o.o.u stečaju</w:t>
            </w:r>
          </w:p>
          <w:p w:rsidRDefault="00EC1CE9" w:rsidP="00FE5EDE" w:rsidR="00EC1CE9" w:rsidRPr="00371080">
            <w:pPr>
              <w:rPr>
                <w:sz w:val="20"/>
                <w:szCs w:val="20"/>
              </w:rPr>
            </w:pPr>
            <w:r>
              <w:rPr>
                <w:sz w:val="20"/>
                <w:szCs w:val="20"/>
              </w:rPr>
              <w:t>OIB:29854066284</w:t>
            </w:r>
          </w:p>
        </w:tc>
        <w:tc>
          <w:tcPr>
            <w:tcW w:type="dxa" w:w="1773"/>
            <w:shd w:fill="auto" w:color="auto" w:val="clear"/>
          </w:tcPr>
          <w:p w:rsidRDefault="00EC1CE9" w:rsidP="00FE5EDE" w:rsidR="00982FCA" w:rsidRPr="00371080">
            <w:pPr>
              <w:rPr>
                <w:sz w:val="20"/>
                <w:szCs w:val="20"/>
              </w:rPr>
            </w:pPr>
            <w:r>
              <w:rPr>
                <w:sz w:val="20"/>
                <w:szCs w:val="20"/>
              </w:rPr>
              <w:t>Koprivnica, Pavelinska bb</w:t>
            </w:r>
          </w:p>
        </w:tc>
        <w:tc>
          <w:tcPr>
            <w:tcW w:type="dxa" w:w="1236"/>
            <w:shd w:fill="auto" w:color="auto" w:val="clear"/>
          </w:tcPr>
          <w:p w:rsidRDefault="00884090" w:rsidP="00FE5EDE" w:rsidR="00982FCA" w:rsidRPr="00371080">
            <w:pPr>
              <w:rPr>
                <w:sz w:val="20"/>
                <w:szCs w:val="20"/>
              </w:rPr>
            </w:pPr>
            <w:r>
              <w:rPr>
                <w:sz w:val="20"/>
                <w:szCs w:val="20"/>
              </w:rPr>
              <w:t>Ne</w:t>
            </w:r>
          </w:p>
        </w:tc>
        <w:tc>
          <w:tcPr>
            <w:tcW w:type="dxa" w:w="1405"/>
            <w:shd w:fill="auto" w:color="auto" w:val="clear"/>
          </w:tcPr>
          <w:p w:rsidRDefault="00CD305F" w:rsidP="00FE5EDE" w:rsidR="00982FCA" w:rsidRPr="00371080">
            <w:pPr>
              <w:rPr>
                <w:sz w:val="20"/>
                <w:szCs w:val="20"/>
              </w:rPr>
            </w:pPr>
            <w:r>
              <w:rPr>
                <w:sz w:val="20"/>
                <w:szCs w:val="20"/>
              </w:rPr>
              <w:t>Da, 500 kn</w:t>
            </w:r>
          </w:p>
        </w:tc>
        <w:tc>
          <w:tcPr>
            <w:tcW w:type="dxa" w:w="1737"/>
            <w:shd w:fill="auto" w:color="auto" w:val="clear"/>
          </w:tcPr>
          <w:p w:rsidRDefault="000C1D18" w:rsidP="00FE5EDE" w:rsidR="00982FCA" w:rsidRPr="00371080">
            <w:pPr>
              <w:jc w:val="right"/>
              <w:rPr>
                <w:sz w:val="20"/>
                <w:szCs w:val="20"/>
              </w:rPr>
            </w:pPr>
            <w:r>
              <w:rPr>
                <w:sz w:val="20"/>
                <w:szCs w:val="20"/>
              </w:rPr>
              <w:t>90.333,17</w:t>
            </w:r>
          </w:p>
        </w:tc>
      </w:tr>
      <w:tr w:rsidTr="00982FCA" w:rsidR="00204009" w:rsidRPr="00371080">
        <w:tc>
          <w:tcPr>
            <w:tcW w:type="dxa" w:w="749"/>
            <w:shd w:fill="auto" w:color="auto" w:val="clear"/>
          </w:tcPr>
          <w:p w:rsidRDefault="00204009" w:rsidP="00FE5EDE" w:rsidR="00204009" w:rsidRPr="00371080">
            <w:pPr>
              <w:rPr>
                <w:sz w:val="20"/>
                <w:szCs w:val="20"/>
              </w:rPr>
            </w:pPr>
            <w:r>
              <w:rPr>
                <w:sz w:val="20"/>
                <w:szCs w:val="20"/>
              </w:rPr>
              <w:t>8</w:t>
            </w:r>
            <w:r w:rsidRPr="00371080">
              <w:rPr>
                <w:sz w:val="20"/>
                <w:szCs w:val="20"/>
              </w:rPr>
              <w:t>.</w:t>
            </w:r>
          </w:p>
        </w:tc>
        <w:tc>
          <w:tcPr>
            <w:tcW w:type="dxa" w:w="2719"/>
            <w:shd w:fill="auto" w:color="auto" w:val="clear"/>
          </w:tcPr>
          <w:p w:rsidRDefault="00204009" w:rsidP="00FE5EDE" w:rsidR="00204009" w:rsidRPr="00371080">
            <w:pPr>
              <w:rPr>
                <w:sz w:val="20"/>
                <w:szCs w:val="20"/>
              </w:rPr>
            </w:pPr>
            <w:r w:rsidRPr="00371080">
              <w:rPr>
                <w:sz w:val="20"/>
                <w:szCs w:val="20"/>
              </w:rPr>
              <w:t>FINA</w:t>
            </w:r>
          </w:p>
          <w:p w:rsidRDefault="00204009" w:rsidP="00FE5EDE" w:rsidR="00204009" w:rsidRPr="00371080">
            <w:pPr>
              <w:rPr>
                <w:sz w:val="20"/>
                <w:szCs w:val="20"/>
              </w:rPr>
            </w:pPr>
            <w:r w:rsidRPr="00371080">
              <w:rPr>
                <w:sz w:val="20"/>
                <w:szCs w:val="20"/>
              </w:rPr>
              <w:t>OIB:85821130368</w:t>
            </w:r>
          </w:p>
        </w:tc>
        <w:tc>
          <w:tcPr>
            <w:tcW w:type="dxa" w:w="1773"/>
            <w:shd w:fill="auto" w:color="auto" w:val="clear"/>
          </w:tcPr>
          <w:p w:rsidRDefault="00204009" w:rsidP="00FE5EDE" w:rsidR="00204009" w:rsidRPr="00371080">
            <w:pPr>
              <w:rPr>
                <w:sz w:val="20"/>
                <w:szCs w:val="20"/>
              </w:rPr>
            </w:pPr>
            <w:r w:rsidRPr="00371080">
              <w:rPr>
                <w:sz w:val="20"/>
                <w:szCs w:val="20"/>
              </w:rPr>
              <w:t>Zagreb, Ul.grada Vukovara 70</w:t>
            </w:r>
          </w:p>
        </w:tc>
        <w:tc>
          <w:tcPr>
            <w:tcW w:type="dxa" w:w="1236"/>
            <w:shd w:fill="auto" w:color="auto" w:val="clear"/>
          </w:tcPr>
          <w:p w:rsidRDefault="00204009" w:rsidP="00FE5EDE" w:rsidR="00204009" w:rsidRPr="00371080">
            <w:pPr>
              <w:rPr>
                <w:sz w:val="20"/>
                <w:szCs w:val="20"/>
              </w:rPr>
            </w:pPr>
            <w:r w:rsidRPr="00371080">
              <w:rPr>
                <w:sz w:val="20"/>
                <w:szCs w:val="20"/>
              </w:rPr>
              <w:t>Ne</w:t>
            </w:r>
          </w:p>
        </w:tc>
        <w:tc>
          <w:tcPr>
            <w:tcW w:type="dxa" w:w="1405"/>
            <w:shd w:fill="auto" w:color="auto" w:val="clear"/>
          </w:tcPr>
          <w:p w:rsidRDefault="00204009" w:rsidP="00FE5EDE" w:rsidR="00204009" w:rsidRPr="00371080">
            <w:pPr>
              <w:rPr>
                <w:sz w:val="20"/>
                <w:szCs w:val="20"/>
              </w:rPr>
            </w:pPr>
            <w:r>
              <w:rPr>
                <w:sz w:val="20"/>
                <w:szCs w:val="20"/>
              </w:rPr>
              <w:t>Da, 93,22</w:t>
            </w:r>
            <w:r w:rsidRPr="00371080">
              <w:rPr>
                <w:sz w:val="20"/>
                <w:szCs w:val="20"/>
              </w:rPr>
              <w:t>kn</w:t>
            </w:r>
          </w:p>
        </w:tc>
        <w:tc>
          <w:tcPr>
            <w:tcW w:type="dxa" w:w="1737"/>
            <w:shd w:fill="auto" w:color="auto" w:val="clear"/>
          </w:tcPr>
          <w:p w:rsidRDefault="00204009" w:rsidP="00FE5EDE" w:rsidR="00204009" w:rsidRPr="00371080">
            <w:pPr>
              <w:jc w:val="right"/>
              <w:rPr>
                <w:sz w:val="20"/>
                <w:szCs w:val="20"/>
              </w:rPr>
            </w:pPr>
            <w:r>
              <w:rPr>
                <w:sz w:val="20"/>
                <w:szCs w:val="20"/>
              </w:rPr>
              <w:t>4.661,21</w:t>
            </w:r>
          </w:p>
        </w:tc>
      </w:tr>
      <w:tr w:rsidTr="00982FCA" w:rsidR="00204009" w:rsidRPr="00371080">
        <w:tc>
          <w:tcPr>
            <w:tcW w:type="dxa" w:w="749"/>
            <w:shd w:fill="auto" w:color="auto" w:val="clear"/>
          </w:tcPr>
          <w:p w:rsidRDefault="00204009" w:rsidP="00FE5EDE" w:rsidR="00204009" w:rsidRPr="00371080">
            <w:pPr>
              <w:rPr>
                <w:sz w:val="20"/>
                <w:szCs w:val="20"/>
              </w:rPr>
            </w:pPr>
            <w:r>
              <w:rPr>
                <w:sz w:val="20"/>
                <w:szCs w:val="20"/>
              </w:rPr>
              <w:t>9.</w:t>
            </w:r>
          </w:p>
        </w:tc>
        <w:tc>
          <w:tcPr>
            <w:tcW w:type="dxa" w:w="2719"/>
            <w:shd w:fill="auto" w:color="auto" w:val="clear"/>
          </w:tcPr>
          <w:p w:rsidRDefault="00204009" w:rsidP="00FE5EDE" w:rsidR="00204009">
            <w:pPr>
              <w:rPr>
                <w:sz w:val="20"/>
                <w:szCs w:val="20"/>
              </w:rPr>
            </w:pPr>
            <w:r>
              <w:rPr>
                <w:sz w:val="20"/>
                <w:szCs w:val="20"/>
              </w:rPr>
              <w:t>GRAD CRIKVENICA</w:t>
            </w:r>
          </w:p>
          <w:p w:rsidRDefault="00204009" w:rsidP="00FE5EDE" w:rsidR="00204009" w:rsidRPr="00371080">
            <w:pPr>
              <w:rPr>
                <w:sz w:val="20"/>
                <w:szCs w:val="20"/>
              </w:rPr>
            </w:pPr>
            <w:r>
              <w:rPr>
                <w:sz w:val="20"/>
                <w:szCs w:val="20"/>
              </w:rPr>
              <w:t>OIB:81687755716</w:t>
            </w:r>
          </w:p>
        </w:tc>
        <w:tc>
          <w:tcPr>
            <w:tcW w:type="dxa" w:w="1773"/>
            <w:shd w:fill="auto" w:color="auto" w:val="clear"/>
          </w:tcPr>
          <w:p w:rsidRDefault="00204009" w:rsidP="00FE5EDE" w:rsidR="00204009" w:rsidRPr="00371080">
            <w:pPr>
              <w:rPr>
                <w:sz w:val="20"/>
                <w:szCs w:val="20"/>
              </w:rPr>
            </w:pPr>
            <w:r>
              <w:rPr>
                <w:sz w:val="20"/>
                <w:szCs w:val="20"/>
              </w:rPr>
              <w:t>Crikvenica, ul.kralja Tomislava 85</w:t>
            </w:r>
          </w:p>
        </w:tc>
        <w:tc>
          <w:tcPr>
            <w:tcW w:type="dxa" w:w="1236"/>
            <w:shd w:fill="auto" w:color="auto" w:val="clear"/>
          </w:tcPr>
          <w:p w:rsidRDefault="00884090" w:rsidP="00FE5EDE" w:rsidR="00204009" w:rsidRPr="00371080">
            <w:pPr>
              <w:rPr>
                <w:sz w:val="20"/>
                <w:szCs w:val="20"/>
              </w:rPr>
            </w:pPr>
            <w:r>
              <w:rPr>
                <w:sz w:val="20"/>
                <w:szCs w:val="20"/>
              </w:rPr>
              <w:t>Ne</w:t>
            </w:r>
          </w:p>
        </w:tc>
        <w:tc>
          <w:tcPr>
            <w:tcW w:type="dxa" w:w="1405"/>
            <w:shd w:fill="auto" w:color="auto" w:val="clear"/>
          </w:tcPr>
          <w:p w:rsidRDefault="00204009" w:rsidP="00FE5EDE" w:rsidR="00204009" w:rsidRPr="00371080">
            <w:pPr>
              <w:rPr>
                <w:sz w:val="20"/>
                <w:szCs w:val="20"/>
              </w:rPr>
            </w:pPr>
            <w:r>
              <w:rPr>
                <w:sz w:val="20"/>
                <w:szCs w:val="20"/>
              </w:rPr>
              <w:t>Da, 265,80 kn</w:t>
            </w:r>
          </w:p>
        </w:tc>
        <w:tc>
          <w:tcPr>
            <w:tcW w:type="dxa" w:w="1737"/>
            <w:shd w:fill="auto" w:color="auto" w:val="clear"/>
          </w:tcPr>
          <w:p w:rsidRDefault="00204009" w:rsidP="00FE5EDE" w:rsidR="00204009" w:rsidRPr="00371080">
            <w:pPr>
              <w:jc w:val="right"/>
              <w:rPr>
                <w:sz w:val="20"/>
                <w:szCs w:val="20"/>
              </w:rPr>
            </w:pPr>
            <w:r>
              <w:rPr>
                <w:sz w:val="20"/>
                <w:szCs w:val="20"/>
              </w:rPr>
              <w:t>13.290,06</w:t>
            </w:r>
          </w:p>
        </w:tc>
      </w:tr>
      <w:tr w:rsidTr="00982FCA" w:rsidR="000C1D18" w:rsidRPr="00371080">
        <w:tc>
          <w:tcPr>
            <w:tcW w:type="dxa" w:w="749"/>
            <w:shd w:fill="auto" w:color="auto" w:val="clear"/>
          </w:tcPr>
          <w:p w:rsidRDefault="000C1D18" w:rsidP="00FE5EDE" w:rsidR="000C1D18" w:rsidRPr="00371080">
            <w:pPr>
              <w:rPr>
                <w:sz w:val="20"/>
                <w:szCs w:val="20"/>
              </w:rPr>
            </w:pPr>
            <w:r w:rsidRPr="00371080">
              <w:rPr>
                <w:sz w:val="20"/>
                <w:szCs w:val="20"/>
              </w:rPr>
              <w:t>1</w:t>
            </w:r>
            <w:r>
              <w:rPr>
                <w:sz w:val="20"/>
                <w:szCs w:val="20"/>
              </w:rPr>
              <w:t>0</w:t>
            </w:r>
            <w:r w:rsidRPr="00371080">
              <w:rPr>
                <w:sz w:val="20"/>
                <w:szCs w:val="20"/>
              </w:rPr>
              <w:t>.</w:t>
            </w:r>
          </w:p>
        </w:tc>
        <w:tc>
          <w:tcPr>
            <w:tcW w:type="dxa" w:w="2719"/>
            <w:shd w:fill="auto" w:color="auto" w:val="clear"/>
          </w:tcPr>
          <w:p w:rsidRDefault="000C1D18" w:rsidP="00FE5EDE" w:rsidR="000C1D18" w:rsidRPr="00371080">
            <w:pPr>
              <w:rPr>
                <w:sz w:val="20"/>
                <w:szCs w:val="20"/>
              </w:rPr>
            </w:pPr>
            <w:r w:rsidRPr="00371080">
              <w:rPr>
                <w:sz w:val="20"/>
                <w:szCs w:val="20"/>
              </w:rPr>
              <w:t>HEP, Elektra Zagreb</w:t>
            </w:r>
          </w:p>
          <w:p w:rsidRDefault="000C1D18" w:rsidP="00FE5EDE" w:rsidR="000C1D18" w:rsidRPr="00371080">
            <w:pPr>
              <w:rPr>
                <w:sz w:val="20"/>
                <w:szCs w:val="20"/>
              </w:rPr>
            </w:pPr>
            <w:r w:rsidRPr="00371080">
              <w:rPr>
                <w:sz w:val="20"/>
                <w:szCs w:val="20"/>
              </w:rPr>
              <w:t>OIB:46830600751</w:t>
            </w:r>
            <w:r>
              <w:rPr>
                <w:sz w:val="20"/>
                <w:szCs w:val="20"/>
              </w:rPr>
              <w:t>, zastup.po Nataši Stanić, vod.služ.za jav.opskrbu Rijeka</w:t>
            </w:r>
          </w:p>
        </w:tc>
        <w:tc>
          <w:tcPr>
            <w:tcW w:type="dxa" w:w="1773"/>
            <w:shd w:fill="auto" w:color="auto" w:val="clear"/>
          </w:tcPr>
          <w:p w:rsidRDefault="000C1D18" w:rsidP="00FE5EDE" w:rsidR="000C1D18" w:rsidRPr="00371080">
            <w:pPr>
              <w:rPr>
                <w:sz w:val="20"/>
                <w:szCs w:val="20"/>
              </w:rPr>
            </w:pPr>
            <w:r w:rsidRPr="00371080">
              <w:rPr>
                <w:sz w:val="20"/>
                <w:szCs w:val="20"/>
              </w:rPr>
              <w:t>Ulica Grada Vukovara 37,</w:t>
            </w:r>
          </w:p>
          <w:p w:rsidRDefault="000C1D18" w:rsidP="00FE5EDE" w:rsidR="000C1D18" w:rsidRPr="00371080">
            <w:pPr>
              <w:rPr>
                <w:sz w:val="20"/>
                <w:szCs w:val="20"/>
              </w:rPr>
            </w:pPr>
            <w:r w:rsidRPr="00371080">
              <w:rPr>
                <w:sz w:val="20"/>
                <w:szCs w:val="20"/>
              </w:rPr>
              <w:t>Zagreb</w:t>
            </w:r>
          </w:p>
        </w:tc>
        <w:tc>
          <w:tcPr>
            <w:tcW w:type="dxa" w:w="1236"/>
            <w:shd w:fill="auto" w:color="auto" w:val="clear"/>
          </w:tcPr>
          <w:p w:rsidRDefault="00884090" w:rsidP="00FE5EDE" w:rsidR="000C1D18" w:rsidRPr="00371080">
            <w:pPr>
              <w:rPr>
                <w:sz w:val="20"/>
                <w:szCs w:val="20"/>
              </w:rPr>
            </w:pPr>
            <w:r>
              <w:rPr>
                <w:sz w:val="20"/>
                <w:szCs w:val="20"/>
              </w:rPr>
              <w:t>Da</w:t>
            </w:r>
          </w:p>
        </w:tc>
        <w:tc>
          <w:tcPr>
            <w:tcW w:type="dxa" w:w="1405"/>
            <w:shd w:fill="auto" w:color="auto" w:val="clear"/>
          </w:tcPr>
          <w:p w:rsidRDefault="000C1D18" w:rsidP="00FE5EDE" w:rsidR="000C1D18" w:rsidRPr="00371080">
            <w:pPr>
              <w:rPr>
                <w:sz w:val="20"/>
                <w:szCs w:val="20"/>
              </w:rPr>
            </w:pPr>
            <w:r>
              <w:rPr>
                <w:sz w:val="20"/>
                <w:szCs w:val="20"/>
              </w:rPr>
              <w:t>Da, 38,79 kn</w:t>
            </w:r>
          </w:p>
        </w:tc>
        <w:tc>
          <w:tcPr>
            <w:tcW w:type="dxa" w:w="1737"/>
            <w:shd w:fill="auto" w:color="auto" w:val="clear"/>
          </w:tcPr>
          <w:p w:rsidRDefault="000C1D18" w:rsidP="00FE5EDE" w:rsidR="000C1D18" w:rsidRPr="00371080">
            <w:pPr>
              <w:jc w:val="right"/>
              <w:rPr>
                <w:sz w:val="20"/>
                <w:szCs w:val="20"/>
              </w:rPr>
            </w:pPr>
            <w:r>
              <w:rPr>
                <w:sz w:val="20"/>
                <w:szCs w:val="20"/>
              </w:rPr>
              <w:t>1.939,72</w:t>
            </w:r>
          </w:p>
        </w:tc>
      </w:tr>
      <w:tr w:rsidTr="00982FCA" w:rsidR="000C1D18" w:rsidRPr="00371080">
        <w:tc>
          <w:tcPr>
            <w:tcW w:type="dxa" w:w="749"/>
            <w:shd w:fill="auto" w:color="auto" w:val="clear"/>
          </w:tcPr>
          <w:p w:rsidRDefault="000C1D18" w:rsidP="00FE5EDE" w:rsidR="000C1D18" w:rsidRPr="00371080">
            <w:pPr>
              <w:rPr>
                <w:sz w:val="20"/>
                <w:szCs w:val="20"/>
              </w:rPr>
            </w:pPr>
            <w:r w:rsidRPr="00371080">
              <w:rPr>
                <w:sz w:val="20"/>
                <w:szCs w:val="20"/>
              </w:rPr>
              <w:t>1</w:t>
            </w:r>
            <w:r>
              <w:rPr>
                <w:sz w:val="20"/>
                <w:szCs w:val="20"/>
              </w:rPr>
              <w:t>1.</w:t>
            </w:r>
          </w:p>
        </w:tc>
        <w:tc>
          <w:tcPr>
            <w:tcW w:type="dxa" w:w="2719"/>
            <w:shd w:fill="auto" w:color="auto" w:val="clear"/>
          </w:tcPr>
          <w:p w:rsidRDefault="00884090" w:rsidP="00FE5EDE" w:rsidR="000C1D18">
            <w:pPr>
              <w:rPr>
                <w:sz w:val="20"/>
                <w:szCs w:val="20"/>
              </w:rPr>
            </w:pPr>
            <w:r>
              <w:rPr>
                <w:sz w:val="20"/>
                <w:szCs w:val="20"/>
              </w:rPr>
              <w:t>Zidar d.o.o.Rijeka</w:t>
            </w:r>
          </w:p>
          <w:p w:rsidRDefault="00884090" w:rsidP="00FE5EDE" w:rsidR="00884090">
            <w:pPr>
              <w:rPr>
                <w:sz w:val="20"/>
                <w:szCs w:val="20"/>
              </w:rPr>
            </w:pPr>
            <w:r>
              <w:rPr>
                <w:sz w:val="20"/>
                <w:szCs w:val="20"/>
              </w:rPr>
              <w:t>OIB:85272274160</w:t>
            </w:r>
          </w:p>
          <w:p w:rsidRDefault="003337E7" w:rsidP="00FE5EDE" w:rsidR="003337E7" w:rsidRPr="00371080">
            <w:pPr>
              <w:rPr>
                <w:sz w:val="20"/>
                <w:szCs w:val="20"/>
              </w:rPr>
            </w:pPr>
            <w:r>
              <w:rPr>
                <w:sz w:val="20"/>
                <w:szCs w:val="20"/>
              </w:rPr>
              <w:t>zasup.po odvj. Matoković Vesna</w:t>
            </w:r>
          </w:p>
        </w:tc>
        <w:tc>
          <w:tcPr>
            <w:tcW w:type="dxa" w:w="1773"/>
            <w:shd w:fill="auto" w:color="auto" w:val="clear"/>
          </w:tcPr>
          <w:p w:rsidRDefault="00884090" w:rsidP="00FE5EDE" w:rsidR="000C1D18" w:rsidRPr="00371080">
            <w:pPr>
              <w:rPr>
                <w:sz w:val="20"/>
                <w:szCs w:val="20"/>
              </w:rPr>
            </w:pPr>
            <w:r>
              <w:rPr>
                <w:sz w:val="20"/>
                <w:szCs w:val="20"/>
              </w:rPr>
              <w:t>Janka Polić Kamova 85, Rijeka</w:t>
            </w:r>
          </w:p>
        </w:tc>
        <w:tc>
          <w:tcPr>
            <w:tcW w:type="dxa" w:w="1236"/>
            <w:shd w:fill="auto" w:color="auto" w:val="clear"/>
          </w:tcPr>
          <w:p w:rsidRDefault="003337E7" w:rsidP="00FE5EDE" w:rsidR="000C1D18" w:rsidRPr="00371080">
            <w:pPr>
              <w:rPr>
                <w:sz w:val="20"/>
                <w:szCs w:val="20"/>
              </w:rPr>
            </w:pPr>
            <w:r>
              <w:rPr>
                <w:sz w:val="20"/>
                <w:szCs w:val="20"/>
              </w:rPr>
              <w:t>Da</w:t>
            </w:r>
          </w:p>
        </w:tc>
        <w:tc>
          <w:tcPr>
            <w:tcW w:type="dxa" w:w="1405"/>
            <w:shd w:fill="auto" w:color="auto" w:val="clear"/>
          </w:tcPr>
          <w:p w:rsidRDefault="00126C58" w:rsidP="00FE5EDE" w:rsidR="000C1D18" w:rsidRPr="00126C58">
            <w:pPr>
              <w:rPr>
                <w:sz w:val="20"/>
                <w:szCs w:val="20"/>
              </w:rPr>
            </w:pPr>
            <w:r>
              <w:rPr>
                <w:sz w:val="20"/>
                <w:szCs w:val="20"/>
              </w:rPr>
              <w:t>Da, 500 kn</w:t>
            </w:r>
          </w:p>
        </w:tc>
        <w:tc>
          <w:tcPr>
            <w:tcW w:type="dxa" w:w="1737"/>
            <w:shd w:fill="auto" w:color="auto" w:val="clear"/>
          </w:tcPr>
          <w:p w:rsidRDefault="003337E7" w:rsidP="00FE5EDE" w:rsidR="000C1D18" w:rsidRPr="00371080">
            <w:pPr>
              <w:jc w:val="right"/>
              <w:rPr>
                <w:sz w:val="20"/>
                <w:szCs w:val="20"/>
              </w:rPr>
            </w:pPr>
            <w:r>
              <w:rPr>
                <w:sz w:val="20"/>
                <w:szCs w:val="20"/>
              </w:rPr>
              <w:t>79.158,13</w:t>
            </w:r>
          </w:p>
        </w:tc>
      </w:tr>
      <w:tr w:rsidTr="00982FCA" w:rsidR="000C1D18" w:rsidRPr="00371080">
        <w:tc>
          <w:tcPr>
            <w:tcW w:type="dxa" w:w="749"/>
            <w:shd w:fill="auto" w:color="auto" w:val="clear"/>
          </w:tcPr>
          <w:p w:rsidRDefault="000C1D18" w:rsidP="00FE5EDE" w:rsidR="000C1D18" w:rsidRPr="00371080">
            <w:pPr>
              <w:rPr>
                <w:sz w:val="20"/>
                <w:szCs w:val="20"/>
              </w:rPr>
            </w:pPr>
            <w:r w:rsidRPr="00371080">
              <w:rPr>
                <w:sz w:val="20"/>
                <w:szCs w:val="20"/>
              </w:rPr>
              <w:t>1</w:t>
            </w:r>
            <w:r>
              <w:rPr>
                <w:sz w:val="20"/>
                <w:szCs w:val="20"/>
              </w:rPr>
              <w:t>2.</w:t>
            </w:r>
          </w:p>
        </w:tc>
        <w:tc>
          <w:tcPr>
            <w:tcW w:type="dxa" w:w="2719"/>
            <w:shd w:fill="auto" w:color="auto" w:val="clear"/>
          </w:tcPr>
          <w:p w:rsidRDefault="003337E7" w:rsidP="00FE5EDE" w:rsidR="000C1D18">
            <w:pPr>
              <w:rPr>
                <w:sz w:val="20"/>
                <w:szCs w:val="20"/>
              </w:rPr>
            </w:pPr>
            <w:r>
              <w:rPr>
                <w:sz w:val="20"/>
                <w:szCs w:val="20"/>
              </w:rPr>
              <w:t>Hanza Media d.o.o.</w:t>
            </w:r>
          </w:p>
          <w:p w:rsidRDefault="003337E7" w:rsidP="00FE5EDE" w:rsidR="003337E7">
            <w:pPr>
              <w:rPr>
                <w:sz w:val="20"/>
                <w:szCs w:val="20"/>
              </w:rPr>
            </w:pPr>
            <w:r>
              <w:rPr>
                <w:sz w:val="20"/>
                <w:szCs w:val="20"/>
              </w:rPr>
              <w:t>OIB: 79517545745</w:t>
            </w:r>
          </w:p>
          <w:p w:rsidRDefault="00B74A69" w:rsidP="00FE5EDE" w:rsidR="007B3001" w:rsidRPr="00371080">
            <w:pPr>
              <w:rPr>
                <w:sz w:val="20"/>
                <w:szCs w:val="20"/>
              </w:rPr>
            </w:pPr>
            <w:r>
              <w:rPr>
                <w:sz w:val="20"/>
                <w:szCs w:val="20"/>
              </w:rPr>
              <w:t>z</w:t>
            </w:r>
            <w:r w:rsidR="007B3001">
              <w:rPr>
                <w:sz w:val="20"/>
                <w:szCs w:val="20"/>
              </w:rPr>
              <w:t>ast.po OD Hanžeković&amp;partneri</w:t>
            </w:r>
          </w:p>
        </w:tc>
        <w:tc>
          <w:tcPr>
            <w:tcW w:type="dxa" w:w="1773"/>
            <w:shd w:fill="auto" w:color="auto" w:val="clear"/>
          </w:tcPr>
          <w:p w:rsidRDefault="003337E7" w:rsidP="00FE5EDE" w:rsidR="000C1D18" w:rsidRPr="00371080">
            <w:pPr>
              <w:rPr>
                <w:sz w:val="20"/>
                <w:szCs w:val="20"/>
              </w:rPr>
            </w:pPr>
            <w:r>
              <w:rPr>
                <w:sz w:val="20"/>
                <w:szCs w:val="20"/>
              </w:rPr>
              <w:t>Zagreb, Koranska 2</w:t>
            </w:r>
          </w:p>
        </w:tc>
        <w:tc>
          <w:tcPr>
            <w:tcW w:type="dxa" w:w="1236"/>
            <w:shd w:fill="auto" w:color="auto" w:val="clear"/>
          </w:tcPr>
          <w:p w:rsidRDefault="007B3001" w:rsidP="00FE5EDE" w:rsidR="000C1D18" w:rsidRPr="00371080">
            <w:pPr>
              <w:rPr>
                <w:sz w:val="20"/>
                <w:szCs w:val="20"/>
              </w:rPr>
            </w:pPr>
            <w:r>
              <w:rPr>
                <w:sz w:val="20"/>
                <w:szCs w:val="20"/>
              </w:rPr>
              <w:t>Da</w:t>
            </w:r>
          </w:p>
        </w:tc>
        <w:tc>
          <w:tcPr>
            <w:tcW w:type="dxa" w:w="1405"/>
            <w:shd w:fill="auto" w:color="auto" w:val="clear"/>
          </w:tcPr>
          <w:p w:rsidRDefault="007B3001" w:rsidP="00FE5EDE" w:rsidR="000C1D18" w:rsidRPr="00371080">
            <w:pPr>
              <w:rPr>
                <w:sz w:val="20"/>
                <w:szCs w:val="20"/>
              </w:rPr>
            </w:pPr>
            <w:r>
              <w:rPr>
                <w:sz w:val="20"/>
                <w:szCs w:val="20"/>
              </w:rPr>
              <w:t>Da, 500 kn</w:t>
            </w:r>
          </w:p>
        </w:tc>
        <w:tc>
          <w:tcPr>
            <w:tcW w:type="dxa" w:w="1737"/>
            <w:shd w:fill="auto" w:color="auto" w:val="clear"/>
          </w:tcPr>
          <w:p w:rsidRDefault="007B3001" w:rsidP="00FE5EDE" w:rsidR="000C1D18" w:rsidRPr="00371080">
            <w:pPr>
              <w:jc w:val="right"/>
              <w:rPr>
                <w:sz w:val="20"/>
                <w:szCs w:val="20"/>
              </w:rPr>
            </w:pPr>
            <w:r>
              <w:rPr>
                <w:sz w:val="20"/>
                <w:szCs w:val="20"/>
              </w:rPr>
              <w:t>176.382,79</w:t>
            </w:r>
          </w:p>
        </w:tc>
      </w:tr>
      <w:tr w:rsidTr="00982FCA" w:rsidR="00884090" w:rsidRPr="00371080">
        <w:tc>
          <w:tcPr>
            <w:tcW w:type="dxa" w:w="749"/>
            <w:shd w:fill="auto" w:color="auto" w:val="clear"/>
          </w:tcPr>
          <w:p w:rsidRDefault="00884090" w:rsidP="00FE5EDE" w:rsidR="00884090" w:rsidRPr="00371080">
            <w:pPr>
              <w:rPr>
                <w:sz w:val="20"/>
                <w:szCs w:val="20"/>
              </w:rPr>
            </w:pPr>
            <w:r w:rsidRPr="00371080">
              <w:rPr>
                <w:sz w:val="20"/>
                <w:szCs w:val="20"/>
              </w:rPr>
              <w:t>1</w:t>
            </w:r>
            <w:r>
              <w:rPr>
                <w:sz w:val="20"/>
                <w:szCs w:val="20"/>
              </w:rPr>
              <w:t>3.</w:t>
            </w:r>
          </w:p>
        </w:tc>
        <w:tc>
          <w:tcPr>
            <w:tcW w:type="dxa" w:w="2719"/>
            <w:shd w:fill="auto" w:color="auto" w:val="clear"/>
          </w:tcPr>
          <w:p w:rsidRDefault="00B74A69" w:rsidP="00FE5EDE" w:rsidR="00884090">
            <w:pPr>
              <w:rPr>
                <w:sz w:val="20"/>
                <w:szCs w:val="20"/>
              </w:rPr>
            </w:pPr>
            <w:r>
              <w:rPr>
                <w:sz w:val="20"/>
                <w:szCs w:val="20"/>
              </w:rPr>
              <w:t>Večernji list d.o.o.</w:t>
            </w:r>
          </w:p>
          <w:p w:rsidRDefault="00B74A69" w:rsidP="00FE5EDE" w:rsidR="00B74A69">
            <w:pPr>
              <w:rPr>
                <w:sz w:val="20"/>
                <w:szCs w:val="20"/>
              </w:rPr>
            </w:pPr>
            <w:r>
              <w:rPr>
                <w:sz w:val="20"/>
                <w:szCs w:val="20"/>
              </w:rPr>
              <w:t>OIB:92276133102</w:t>
            </w:r>
          </w:p>
          <w:p w:rsidRDefault="00B74A69" w:rsidP="00FE5EDE" w:rsidR="00B74A69" w:rsidRPr="00371080">
            <w:pPr>
              <w:rPr>
                <w:sz w:val="20"/>
                <w:szCs w:val="20"/>
              </w:rPr>
            </w:pPr>
            <w:r>
              <w:rPr>
                <w:sz w:val="20"/>
                <w:szCs w:val="20"/>
              </w:rPr>
              <w:t>zast.po OD Sučević&amp;partneri d.o.o.</w:t>
            </w:r>
          </w:p>
        </w:tc>
        <w:tc>
          <w:tcPr>
            <w:tcW w:type="dxa" w:w="1773"/>
            <w:shd w:fill="auto" w:color="auto" w:val="clear"/>
          </w:tcPr>
          <w:p w:rsidRDefault="00B74A69" w:rsidP="00FE5EDE" w:rsidR="00884090" w:rsidRPr="00371080">
            <w:pPr>
              <w:rPr>
                <w:sz w:val="20"/>
                <w:szCs w:val="20"/>
              </w:rPr>
            </w:pPr>
            <w:r>
              <w:rPr>
                <w:sz w:val="20"/>
                <w:szCs w:val="20"/>
              </w:rPr>
              <w:t>Zagreb, Oreškovićeva 6H/1</w:t>
            </w:r>
          </w:p>
        </w:tc>
        <w:tc>
          <w:tcPr>
            <w:tcW w:type="dxa" w:w="1236"/>
            <w:shd w:fill="auto" w:color="auto" w:val="clear"/>
          </w:tcPr>
          <w:p w:rsidRDefault="00B74A69" w:rsidP="00FE5EDE" w:rsidR="00884090" w:rsidRPr="00371080">
            <w:pPr>
              <w:rPr>
                <w:sz w:val="20"/>
                <w:szCs w:val="20"/>
              </w:rPr>
            </w:pPr>
            <w:r>
              <w:rPr>
                <w:sz w:val="20"/>
                <w:szCs w:val="20"/>
              </w:rPr>
              <w:t>Da</w:t>
            </w:r>
          </w:p>
        </w:tc>
        <w:tc>
          <w:tcPr>
            <w:tcW w:type="dxa" w:w="1405"/>
            <w:shd w:fill="auto" w:color="auto" w:val="clear"/>
          </w:tcPr>
          <w:p w:rsidRDefault="00B74A69" w:rsidP="00FE5EDE" w:rsidR="00884090" w:rsidRPr="00371080">
            <w:pPr>
              <w:rPr>
                <w:sz w:val="20"/>
                <w:szCs w:val="20"/>
              </w:rPr>
            </w:pPr>
            <w:r>
              <w:rPr>
                <w:sz w:val="20"/>
                <w:szCs w:val="20"/>
              </w:rPr>
              <w:t>Da, 500 kn</w:t>
            </w:r>
          </w:p>
        </w:tc>
        <w:tc>
          <w:tcPr>
            <w:tcW w:type="dxa" w:w="1737"/>
            <w:shd w:fill="auto" w:color="auto" w:val="clear"/>
          </w:tcPr>
          <w:p w:rsidRDefault="008601AA" w:rsidP="00FE5EDE" w:rsidR="00884090" w:rsidRPr="00371080">
            <w:pPr>
              <w:jc w:val="right"/>
              <w:rPr>
                <w:sz w:val="20"/>
                <w:szCs w:val="20"/>
              </w:rPr>
            </w:pPr>
            <w:r>
              <w:rPr>
                <w:sz w:val="20"/>
                <w:szCs w:val="20"/>
              </w:rPr>
              <w:t>95.798,67</w:t>
            </w:r>
          </w:p>
        </w:tc>
      </w:tr>
      <w:tr w:rsidTr="00982FCA" w:rsidR="00884090" w:rsidRPr="00371080">
        <w:tc>
          <w:tcPr>
            <w:tcW w:type="dxa" w:w="749"/>
            <w:shd w:fill="auto" w:color="auto" w:val="clear"/>
          </w:tcPr>
          <w:p w:rsidRDefault="00884090" w:rsidP="00FE5EDE" w:rsidR="00884090" w:rsidRPr="00371080">
            <w:pPr>
              <w:rPr>
                <w:sz w:val="20"/>
                <w:szCs w:val="20"/>
              </w:rPr>
            </w:pPr>
            <w:r w:rsidRPr="00371080">
              <w:rPr>
                <w:sz w:val="20"/>
                <w:szCs w:val="20"/>
              </w:rPr>
              <w:lastRenderedPageBreak/>
              <w:t>1</w:t>
            </w:r>
            <w:r>
              <w:rPr>
                <w:sz w:val="20"/>
                <w:szCs w:val="20"/>
              </w:rPr>
              <w:t>4.</w:t>
            </w:r>
          </w:p>
        </w:tc>
        <w:tc>
          <w:tcPr>
            <w:tcW w:type="dxa" w:w="2719"/>
            <w:shd w:fill="auto" w:color="auto" w:val="clear"/>
          </w:tcPr>
          <w:p w:rsidRDefault="00D06CB9" w:rsidP="00FE5EDE" w:rsidR="00884090" w:rsidRPr="00371080">
            <w:pPr>
              <w:rPr>
                <w:sz w:val="20"/>
                <w:szCs w:val="20"/>
              </w:rPr>
            </w:pPr>
            <w:r>
              <w:rPr>
                <w:sz w:val="20"/>
                <w:szCs w:val="20"/>
              </w:rPr>
              <w:t>HEP,-Opskrba d.o.o.</w:t>
            </w:r>
            <w:r w:rsidR="00884090" w:rsidRPr="00371080">
              <w:rPr>
                <w:sz w:val="20"/>
                <w:szCs w:val="20"/>
              </w:rPr>
              <w:t xml:space="preserve"> Zagreb</w:t>
            </w:r>
          </w:p>
          <w:p w:rsidRDefault="00D06CB9" w:rsidP="00FE5EDE" w:rsidR="00884090" w:rsidRPr="00371080">
            <w:pPr>
              <w:rPr>
                <w:sz w:val="20"/>
                <w:szCs w:val="20"/>
              </w:rPr>
            </w:pPr>
            <w:r>
              <w:rPr>
                <w:sz w:val="20"/>
                <w:szCs w:val="20"/>
              </w:rPr>
              <w:t>OIB:63073332379</w:t>
            </w:r>
          </w:p>
        </w:tc>
        <w:tc>
          <w:tcPr>
            <w:tcW w:type="dxa" w:w="1773"/>
            <w:shd w:fill="auto" w:color="auto" w:val="clear"/>
          </w:tcPr>
          <w:p w:rsidRDefault="00884090" w:rsidP="00FE5EDE" w:rsidR="00884090" w:rsidRPr="00371080">
            <w:pPr>
              <w:rPr>
                <w:sz w:val="20"/>
                <w:szCs w:val="20"/>
              </w:rPr>
            </w:pPr>
            <w:r w:rsidRPr="00371080">
              <w:rPr>
                <w:sz w:val="20"/>
                <w:szCs w:val="20"/>
              </w:rPr>
              <w:t>Ulica Grada Vukovara 37,</w:t>
            </w:r>
          </w:p>
          <w:p w:rsidRDefault="00884090" w:rsidP="00FE5EDE" w:rsidR="00884090" w:rsidRPr="00371080">
            <w:pPr>
              <w:rPr>
                <w:sz w:val="20"/>
                <w:szCs w:val="20"/>
              </w:rPr>
            </w:pPr>
            <w:r w:rsidRPr="00371080">
              <w:rPr>
                <w:sz w:val="20"/>
                <w:szCs w:val="20"/>
              </w:rPr>
              <w:t>Zagreb</w:t>
            </w:r>
          </w:p>
        </w:tc>
        <w:tc>
          <w:tcPr>
            <w:tcW w:type="dxa" w:w="1236"/>
            <w:shd w:fill="auto" w:color="auto" w:val="clear"/>
          </w:tcPr>
          <w:p w:rsidRDefault="00884090" w:rsidP="00FE5EDE" w:rsidR="00884090" w:rsidRPr="00371080">
            <w:pPr>
              <w:rPr>
                <w:sz w:val="20"/>
                <w:szCs w:val="20"/>
              </w:rPr>
            </w:pPr>
            <w:r w:rsidRPr="00371080">
              <w:rPr>
                <w:sz w:val="20"/>
                <w:szCs w:val="20"/>
              </w:rPr>
              <w:t>Ne</w:t>
            </w:r>
          </w:p>
        </w:tc>
        <w:tc>
          <w:tcPr>
            <w:tcW w:type="dxa" w:w="1405"/>
            <w:shd w:fill="auto" w:color="auto" w:val="clear"/>
          </w:tcPr>
          <w:p w:rsidRDefault="00884090" w:rsidP="00D06CB9" w:rsidR="00884090" w:rsidRPr="00371080">
            <w:pPr>
              <w:rPr>
                <w:sz w:val="20"/>
                <w:szCs w:val="20"/>
              </w:rPr>
            </w:pPr>
            <w:r w:rsidRPr="00371080">
              <w:rPr>
                <w:sz w:val="20"/>
                <w:szCs w:val="20"/>
              </w:rPr>
              <w:t>D</w:t>
            </w:r>
            <w:r>
              <w:rPr>
                <w:sz w:val="20"/>
                <w:szCs w:val="20"/>
              </w:rPr>
              <w:t>a,</w:t>
            </w:r>
            <w:r w:rsidRPr="00371080">
              <w:rPr>
                <w:sz w:val="20"/>
                <w:szCs w:val="20"/>
              </w:rPr>
              <w:t xml:space="preserve"> </w:t>
            </w:r>
            <w:r w:rsidR="00D06CB9">
              <w:rPr>
                <w:sz w:val="20"/>
                <w:szCs w:val="20"/>
              </w:rPr>
              <w:t>290,86</w:t>
            </w:r>
            <w:r>
              <w:rPr>
                <w:sz w:val="20"/>
                <w:szCs w:val="20"/>
              </w:rPr>
              <w:t>kn</w:t>
            </w:r>
          </w:p>
        </w:tc>
        <w:tc>
          <w:tcPr>
            <w:tcW w:type="dxa" w:w="1737"/>
            <w:shd w:fill="auto" w:color="auto" w:val="clear"/>
          </w:tcPr>
          <w:p w:rsidRDefault="00D06CB9" w:rsidP="00FE5EDE" w:rsidR="00884090" w:rsidRPr="00371080">
            <w:pPr>
              <w:jc w:val="right"/>
              <w:rPr>
                <w:sz w:val="20"/>
                <w:szCs w:val="20"/>
              </w:rPr>
            </w:pPr>
            <w:r>
              <w:rPr>
                <w:sz w:val="20"/>
                <w:szCs w:val="20"/>
              </w:rPr>
              <w:t>14.543,17</w:t>
            </w:r>
          </w:p>
        </w:tc>
      </w:tr>
      <w:tr w:rsidTr="00982FCA" w:rsidR="00B74A69" w:rsidRPr="00371080">
        <w:tc>
          <w:tcPr>
            <w:tcW w:type="dxa" w:w="749"/>
            <w:tcBorders>
              <w:bottom w:space="0" w:sz="4" w:color="auto" w:val="single"/>
            </w:tcBorders>
            <w:shd w:fill="auto" w:color="auto" w:val="clear"/>
          </w:tcPr>
          <w:p w:rsidRDefault="00B74A69" w:rsidP="00FE5EDE" w:rsidR="00B74A69" w:rsidRPr="00371080">
            <w:pPr>
              <w:rPr>
                <w:sz w:val="20"/>
                <w:szCs w:val="20"/>
              </w:rPr>
            </w:pPr>
            <w:r>
              <w:rPr>
                <w:sz w:val="20"/>
                <w:szCs w:val="20"/>
              </w:rPr>
              <w:t>15.</w:t>
            </w:r>
          </w:p>
        </w:tc>
        <w:tc>
          <w:tcPr>
            <w:tcW w:type="dxa" w:w="2719"/>
            <w:tcBorders>
              <w:bottom w:space="0" w:sz="4" w:color="auto" w:val="single"/>
            </w:tcBorders>
            <w:shd w:fill="auto" w:color="auto" w:val="clear"/>
          </w:tcPr>
          <w:p w:rsidRDefault="00B74A69" w:rsidP="00FE5EDE" w:rsidR="00B74A69">
            <w:pPr>
              <w:rPr>
                <w:sz w:val="20"/>
                <w:szCs w:val="20"/>
              </w:rPr>
            </w:pPr>
            <w:r w:rsidRPr="00371080">
              <w:rPr>
                <w:sz w:val="20"/>
                <w:szCs w:val="20"/>
              </w:rPr>
              <w:t>GRAD ZAGREB</w:t>
            </w:r>
            <w:r>
              <w:rPr>
                <w:sz w:val="20"/>
                <w:szCs w:val="20"/>
              </w:rPr>
              <w:t>,</w:t>
            </w:r>
            <w:r w:rsidR="00014650" w:rsidRPr="00371080">
              <w:rPr>
                <w:sz w:val="20"/>
                <w:szCs w:val="20"/>
              </w:rPr>
              <w:t xml:space="preserve"> OIB:61817894937</w:t>
            </w:r>
          </w:p>
          <w:p w:rsidRDefault="00B74A69" w:rsidP="00FE5EDE" w:rsidR="00B74A69" w:rsidRPr="00371080">
            <w:pPr>
              <w:rPr>
                <w:sz w:val="20"/>
                <w:szCs w:val="20"/>
              </w:rPr>
            </w:pPr>
            <w:r>
              <w:rPr>
                <w:sz w:val="20"/>
                <w:szCs w:val="20"/>
              </w:rPr>
              <w:t>zastupan po</w:t>
            </w:r>
            <w:r w:rsidR="004311BB">
              <w:rPr>
                <w:sz w:val="20"/>
                <w:szCs w:val="20"/>
              </w:rPr>
              <w:t xml:space="preserve"> pun.Lidija Jeleč, </w:t>
            </w:r>
            <w:r>
              <w:rPr>
                <w:sz w:val="20"/>
                <w:szCs w:val="20"/>
              </w:rPr>
              <w:t xml:space="preserve"> SU-</w:t>
            </w:r>
            <w:r w:rsidR="004311BB">
              <w:rPr>
                <w:sz w:val="20"/>
                <w:szCs w:val="20"/>
              </w:rPr>
              <w:t>639</w:t>
            </w:r>
            <w:r>
              <w:rPr>
                <w:sz w:val="20"/>
                <w:szCs w:val="20"/>
              </w:rPr>
              <w:t>/</w:t>
            </w:r>
            <w:r w:rsidR="004311BB">
              <w:rPr>
                <w:sz w:val="20"/>
                <w:szCs w:val="20"/>
              </w:rPr>
              <w:t>15</w:t>
            </w:r>
            <w:r>
              <w:rPr>
                <w:sz w:val="20"/>
                <w:szCs w:val="20"/>
              </w:rPr>
              <w:t xml:space="preserve"> </w:t>
            </w:r>
          </w:p>
        </w:tc>
        <w:tc>
          <w:tcPr>
            <w:tcW w:type="dxa" w:w="1773"/>
            <w:tcBorders>
              <w:bottom w:space="0" w:sz="4" w:color="auto" w:val="single"/>
            </w:tcBorders>
            <w:shd w:fill="auto" w:color="auto" w:val="clear"/>
          </w:tcPr>
          <w:p w:rsidRDefault="00B74A69" w:rsidP="00FE5EDE" w:rsidR="00B74A69" w:rsidRPr="00371080">
            <w:pPr>
              <w:rPr>
                <w:sz w:val="20"/>
                <w:szCs w:val="20"/>
              </w:rPr>
            </w:pPr>
            <w:r w:rsidRPr="00371080">
              <w:rPr>
                <w:sz w:val="20"/>
                <w:szCs w:val="20"/>
              </w:rPr>
              <w:t>Zagreb, Trg S.Radića 1</w:t>
            </w:r>
          </w:p>
          <w:p w:rsidRDefault="00B74A69" w:rsidP="00FE5EDE" w:rsidR="00B74A69" w:rsidRPr="00371080">
            <w:pPr>
              <w:rPr>
                <w:sz w:val="20"/>
                <w:szCs w:val="20"/>
              </w:rPr>
            </w:pPr>
          </w:p>
        </w:tc>
        <w:tc>
          <w:tcPr>
            <w:tcW w:type="dxa" w:w="1236"/>
            <w:tcBorders>
              <w:bottom w:space="0" w:sz="4" w:color="auto" w:val="single"/>
            </w:tcBorders>
            <w:shd w:fill="auto" w:color="auto" w:val="clear"/>
          </w:tcPr>
          <w:p w:rsidRDefault="00B74A69" w:rsidP="00FE5EDE" w:rsidR="00B74A69" w:rsidRPr="00371080">
            <w:pPr>
              <w:rPr>
                <w:sz w:val="20"/>
                <w:szCs w:val="20"/>
              </w:rPr>
            </w:pPr>
            <w:r>
              <w:rPr>
                <w:sz w:val="20"/>
                <w:szCs w:val="20"/>
              </w:rPr>
              <w:t>Da</w:t>
            </w:r>
          </w:p>
        </w:tc>
        <w:tc>
          <w:tcPr>
            <w:tcW w:type="dxa" w:w="1405"/>
            <w:tcBorders>
              <w:bottom w:space="0" w:sz="4" w:color="auto" w:val="single"/>
            </w:tcBorders>
            <w:shd w:fill="auto" w:color="auto" w:val="clear"/>
          </w:tcPr>
          <w:p w:rsidRDefault="00014650" w:rsidP="00FE5EDE" w:rsidR="00B74A69" w:rsidRPr="00371080">
            <w:pPr>
              <w:rPr>
                <w:sz w:val="20"/>
                <w:szCs w:val="20"/>
              </w:rPr>
            </w:pPr>
            <w:r>
              <w:rPr>
                <w:sz w:val="20"/>
                <w:szCs w:val="20"/>
              </w:rPr>
              <w:t>Ne, osl.pr.</w:t>
            </w:r>
          </w:p>
        </w:tc>
        <w:tc>
          <w:tcPr>
            <w:tcW w:type="dxa" w:w="1737"/>
            <w:tcBorders>
              <w:bottom w:space="0" w:sz="4" w:color="auto" w:val="single"/>
            </w:tcBorders>
            <w:shd w:fill="auto" w:color="auto" w:val="clear"/>
          </w:tcPr>
          <w:p w:rsidRDefault="00014650" w:rsidP="00FE5EDE" w:rsidR="00B74A69" w:rsidRPr="00371080">
            <w:pPr>
              <w:jc w:val="right"/>
              <w:rPr>
                <w:sz w:val="20"/>
                <w:szCs w:val="20"/>
              </w:rPr>
            </w:pPr>
            <w:r>
              <w:rPr>
                <w:sz w:val="20"/>
                <w:szCs w:val="20"/>
              </w:rPr>
              <w:t>53.728,45</w:t>
            </w:r>
          </w:p>
        </w:tc>
      </w:tr>
      <w:tr w:rsidTr="00982FCA" w:rsidR="00B74A69">
        <w:tc>
          <w:tcPr>
            <w:tcW w:type="dxa" w:w="749"/>
            <w:tcBorders>
              <w:bottom w:space="0" w:sz="4" w:color="auto" w:val="single"/>
            </w:tcBorders>
            <w:shd w:fill="auto" w:color="auto" w:val="clear"/>
          </w:tcPr>
          <w:p w:rsidRDefault="00B74A69" w:rsidP="00FE5EDE" w:rsidR="00B74A69">
            <w:pPr>
              <w:rPr>
                <w:sz w:val="20"/>
                <w:szCs w:val="20"/>
              </w:rPr>
            </w:pPr>
            <w:r>
              <w:rPr>
                <w:sz w:val="20"/>
                <w:szCs w:val="20"/>
              </w:rPr>
              <w:t>16</w:t>
            </w:r>
          </w:p>
        </w:tc>
        <w:tc>
          <w:tcPr>
            <w:tcW w:type="dxa" w:w="2719"/>
            <w:tcBorders>
              <w:bottom w:space="0" w:sz="4" w:color="auto" w:val="single"/>
            </w:tcBorders>
            <w:shd w:fill="auto" w:color="auto" w:val="clear"/>
          </w:tcPr>
          <w:p w:rsidRDefault="0045575D" w:rsidP="00FE5EDE" w:rsidR="00B74A69">
            <w:pPr>
              <w:rPr>
                <w:sz w:val="20"/>
                <w:szCs w:val="20"/>
              </w:rPr>
            </w:pPr>
            <w:r>
              <w:rPr>
                <w:sz w:val="20"/>
                <w:szCs w:val="20"/>
              </w:rPr>
              <w:t>EKO-MURVICA d.o.o.</w:t>
            </w:r>
            <w:r w:rsidR="00B74A69">
              <w:rPr>
                <w:sz w:val="20"/>
                <w:szCs w:val="20"/>
              </w:rPr>
              <w:t>.</w:t>
            </w:r>
          </w:p>
          <w:p w:rsidRDefault="0045575D" w:rsidP="00FE5EDE" w:rsidR="00B74A69">
            <w:pPr>
              <w:rPr>
                <w:sz w:val="20"/>
                <w:szCs w:val="20"/>
              </w:rPr>
            </w:pPr>
            <w:r>
              <w:rPr>
                <w:sz w:val="20"/>
                <w:szCs w:val="20"/>
              </w:rPr>
              <w:t>OIB: 58401982639</w:t>
            </w:r>
          </w:p>
        </w:tc>
        <w:tc>
          <w:tcPr>
            <w:tcW w:type="dxa" w:w="1773"/>
            <w:tcBorders>
              <w:bottom w:space="0" w:sz="4" w:color="auto" w:val="single"/>
            </w:tcBorders>
            <w:shd w:fill="auto" w:color="auto" w:val="clear"/>
          </w:tcPr>
          <w:p w:rsidRDefault="0045575D" w:rsidP="00FE5EDE" w:rsidR="00B74A69">
            <w:pPr>
              <w:rPr>
                <w:sz w:val="20"/>
                <w:szCs w:val="20"/>
              </w:rPr>
            </w:pPr>
            <w:r>
              <w:rPr>
                <w:sz w:val="20"/>
                <w:szCs w:val="20"/>
              </w:rPr>
              <w:t>Crikvenica, Trg StjepanaRadića 17/II</w:t>
            </w:r>
          </w:p>
        </w:tc>
        <w:tc>
          <w:tcPr>
            <w:tcW w:type="dxa" w:w="1236"/>
            <w:tcBorders>
              <w:bottom w:space="0" w:sz="4" w:color="auto" w:val="single"/>
            </w:tcBorders>
            <w:shd w:fill="auto" w:color="auto" w:val="clear"/>
          </w:tcPr>
          <w:p w:rsidRDefault="00B74A69" w:rsidP="00FE5EDE" w:rsidR="00B74A69">
            <w:pPr>
              <w:rPr>
                <w:sz w:val="20"/>
                <w:szCs w:val="20"/>
              </w:rPr>
            </w:pPr>
            <w:r>
              <w:rPr>
                <w:sz w:val="20"/>
                <w:szCs w:val="20"/>
              </w:rPr>
              <w:t>Ne</w:t>
            </w:r>
          </w:p>
        </w:tc>
        <w:tc>
          <w:tcPr>
            <w:tcW w:type="dxa" w:w="1405"/>
            <w:tcBorders>
              <w:bottom w:space="0" w:sz="4" w:color="auto" w:val="single"/>
            </w:tcBorders>
            <w:shd w:fill="auto" w:color="auto" w:val="clear"/>
          </w:tcPr>
          <w:p w:rsidRDefault="00417567" w:rsidP="00417567" w:rsidR="00B74A69">
            <w:pPr>
              <w:rPr>
                <w:sz w:val="20"/>
                <w:szCs w:val="20"/>
              </w:rPr>
            </w:pPr>
            <w:r>
              <w:rPr>
                <w:sz w:val="20"/>
                <w:szCs w:val="20"/>
              </w:rPr>
              <w:t>Da, 334,09 kn</w:t>
            </w:r>
          </w:p>
        </w:tc>
        <w:tc>
          <w:tcPr>
            <w:tcW w:type="dxa" w:w="1737"/>
            <w:tcBorders>
              <w:bottom w:space="0" w:sz="4" w:color="auto" w:val="single"/>
            </w:tcBorders>
            <w:shd w:fill="auto" w:color="auto" w:val="clear"/>
          </w:tcPr>
          <w:p w:rsidRDefault="0045575D" w:rsidP="00FE5EDE" w:rsidR="00B74A69">
            <w:pPr>
              <w:jc w:val="right"/>
              <w:rPr>
                <w:sz w:val="20"/>
                <w:szCs w:val="20"/>
              </w:rPr>
            </w:pPr>
            <w:r>
              <w:rPr>
                <w:sz w:val="20"/>
                <w:szCs w:val="20"/>
              </w:rPr>
              <w:t>16.704,40</w:t>
            </w:r>
          </w:p>
          <w:p w:rsidRDefault="0045575D" w:rsidP="00FE5EDE" w:rsidR="0045575D">
            <w:pPr>
              <w:jc w:val="right"/>
              <w:rPr>
                <w:sz w:val="20"/>
                <w:szCs w:val="20"/>
              </w:rPr>
            </w:pPr>
          </w:p>
        </w:tc>
      </w:tr>
      <w:tr w:rsidTr="00982FCA" w:rsidR="00B74A69" w:rsidRPr="00B515F1">
        <w:tc>
          <w:tcPr>
            <w:tcW w:type="dxa" w:w="749"/>
            <w:tcBorders>
              <w:bottom w:space="0" w:sz="4" w:color="auto" w:val="single"/>
            </w:tcBorders>
            <w:shd w:fill="auto" w:color="auto" w:val="clear"/>
          </w:tcPr>
          <w:p w:rsidRDefault="00B74A69" w:rsidP="00FE5EDE" w:rsidR="00B74A69" w:rsidRPr="00371080">
            <w:pPr>
              <w:rPr>
                <w:sz w:val="20"/>
                <w:szCs w:val="20"/>
              </w:rPr>
            </w:pPr>
          </w:p>
        </w:tc>
        <w:tc>
          <w:tcPr>
            <w:tcW w:type="dxa" w:w="2719"/>
            <w:tcBorders>
              <w:bottom w:space="0" w:sz="4" w:color="auto" w:val="single"/>
            </w:tcBorders>
            <w:shd w:fill="auto" w:color="auto" w:val="clear"/>
          </w:tcPr>
          <w:p w:rsidRDefault="00B74A69" w:rsidP="00FE5EDE" w:rsidR="00B74A69" w:rsidRPr="00B515F1">
            <w:pPr>
              <w:rPr>
                <w:b/>
                <w:sz w:val="20"/>
                <w:szCs w:val="20"/>
              </w:rPr>
            </w:pPr>
            <w:r w:rsidRPr="00B515F1">
              <w:rPr>
                <w:b/>
                <w:sz w:val="20"/>
                <w:szCs w:val="20"/>
              </w:rPr>
              <w:t>UKUPNO</w:t>
            </w:r>
            <w:r>
              <w:rPr>
                <w:b/>
                <w:sz w:val="20"/>
                <w:szCs w:val="20"/>
              </w:rPr>
              <w:t xml:space="preserve"> </w:t>
            </w:r>
            <w:r w:rsidRPr="00B515F1">
              <w:rPr>
                <w:b/>
                <w:sz w:val="20"/>
                <w:szCs w:val="20"/>
              </w:rPr>
              <w:t>:</w:t>
            </w:r>
          </w:p>
          <w:p w:rsidRDefault="00B74A69" w:rsidP="00FE5EDE" w:rsidR="00B74A69" w:rsidRPr="00B515F1">
            <w:pPr>
              <w:rPr>
                <w:b/>
                <w:sz w:val="20"/>
                <w:szCs w:val="20"/>
              </w:rPr>
            </w:pPr>
          </w:p>
        </w:tc>
        <w:tc>
          <w:tcPr>
            <w:tcW w:type="dxa" w:w="1773"/>
            <w:tcBorders>
              <w:bottom w:space="0" w:sz="4" w:color="auto" w:val="single"/>
            </w:tcBorders>
            <w:shd w:fill="auto" w:color="auto" w:val="clear"/>
          </w:tcPr>
          <w:p w:rsidRDefault="00B74A69" w:rsidP="00FE5EDE" w:rsidR="00B74A69" w:rsidRPr="00B515F1">
            <w:pPr>
              <w:rPr>
                <w:b/>
                <w:sz w:val="20"/>
                <w:szCs w:val="20"/>
              </w:rPr>
            </w:pPr>
          </w:p>
        </w:tc>
        <w:tc>
          <w:tcPr>
            <w:tcW w:type="dxa" w:w="1236"/>
            <w:tcBorders>
              <w:bottom w:space="0" w:sz="4" w:color="auto" w:val="single"/>
            </w:tcBorders>
            <w:shd w:fill="auto" w:color="auto" w:val="clear"/>
          </w:tcPr>
          <w:p w:rsidRDefault="00B74A69" w:rsidP="00FE5EDE" w:rsidR="00B74A69" w:rsidRPr="00B515F1">
            <w:pPr>
              <w:rPr>
                <w:b/>
                <w:sz w:val="20"/>
                <w:szCs w:val="20"/>
              </w:rPr>
            </w:pPr>
          </w:p>
        </w:tc>
        <w:tc>
          <w:tcPr>
            <w:tcW w:type="dxa" w:w="1405"/>
            <w:tcBorders>
              <w:bottom w:space="0" w:sz="4" w:color="auto" w:val="single"/>
            </w:tcBorders>
            <w:shd w:fill="auto" w:color="auto" w:val="clear"/>
          </w:tcPr>
          <w:p w:rsidRDefault="00B74A69" w:rsidP="00FE5EDE" w:rsidR="00B74A69" w:rsidRPr="00B515F1">
            <w:pPr>
              <w:rPr>
                <w:b/>
                <w:sz w:val="20"/>
                <w:szCs w:val="20"/>
              </w:rPr>
            </w:pPr>
          </w:p>
        </w:tc>
        <w:tc>
          <w:tcPr>
            <w:tcW w:type="dxa" w:w="1737"/>
            <w:tcBorders>
              <w:bottom w:space="0" w:sz="4" w:color="auto" w:val="single"/>
            </w:tcBorders>
            <w:shd w:fill="auto" w:color="auto" w:val="clear"/>
          </w:tcPr>
          <w:p w:rsidRDefault="00556833" w:rsidP="00E50439" w:rsidR="00B74A69" w:rsidRPr="00B515F1">
            <w:pPr>
              <w:jc w:val="right"/>
              <w:rPr>
                <w:b/>
                <w:sz w:val="20"/>
                <w:szCs w:val="20"/>
              </w:rPr>
            </w:pPr>
            <w:r>
              <w:rPr>
                <w:b/>
                <w:sz w:val="20"/>
                <w:szCs w:val="20"/>
              </w:rPr>
              <w:t>13.974.735,63</w:t>
            </w:r>
          </w:p>
        </w:tc>
      </w:tr>
    </w:tbl>
    <w:p w:rsidRDefault="00A26CEA" w:rsidP="00A26CEA" w:rsidR="00A26CEA" w:rsidRPr="00B515F1">
      <w:pPr>
        <w:rPr>
          <w:b/>
          <w:u w:val="single"/>
        </w:rPr>
      </w:pPr>
      <w:r w:rsidRPr="00B515F1">
        <w:rPr>
          <w:b/>
          <w:u w:val="single"/>
        </w:rPr>
        <w:t>Napomena</w:t>
      </w:r>
    </w:p>
    <w:p w:rsidRDefault="00A26CEA" w:rsidP="00A26CEA" w:rsidR="00A26CEA" w:rsidRPr="00B515F1">
      <w:r w:rsidRPr="00B515F1">
        <w:t xml:space="preserve">-Uz prijavu br.1)RH, MF, PU- ukupan iznos od </w:t>
      </w:r>
      <w:r>
        <w:t>216.449,23</w:t>
      </w:r>
      <w:r w:rsidRPr="00B515F1">
        <w:t xml:space="preserve"> kn</w:t>
      </w:r>
      <w:r>
        <w:t xml:space="preserve"> uključuje iznos od 4.766,89</w:t>
      </w:r>
      <w:r w:rsidRPr="00B515F1">
        <w:t xml:space="preserve"> kn koji se odnosi na doprinose i poreze </w:t>
      </w:r>
      <w:r>
        <w:t xml:space="preserve">bivših </w:t>
      </w:r>
      <w:r w:rsidRPr="00B515F1">
        <w:t>radnika, i kao takav je razvrstan u 1.viši isplatni red</w:t>
      </w:r>
    </w:p>
    <w:p w:rsidRDefault="00982FCA" w:rsidP="0080761F" w:rsidR="00982FCA"/>
    <w:p w:rsidRDefault="0080761F" w:rsidP="0080761F" w:rsidR="0080761F"/>
    <w:p w:rsidRDefault="00946109" w:rsidP="004D726B" w:rsidR="004D726B" w:rsidRPr="00946109">
      <w:pPr>
        <w:ind w:left="360"/>
        <w:jc w:val="both"/>
        <w:rPr>
          <w:b/>
        </w:rPr>
      </w:pPr>
      <w:r w:rsidRPr="00946109">
        <w:rPr>
          <w:b/>
        </w:rPr>
        <w:t>7.2. Predračun troškova provedbe stečajnog postupka</w:t>
      </w:r>
    </w:p>
    <w:p w:rsidRDefault="00465798" w:rsidP="00465798" w:rsidR="00465798">
      <w:pPr>
        <w:ind w:left="142"/>
        <w:jc w:val="both"/>
      </w:pPr>
    </w:p>
    <w:p w:rsidRDefault="0080761F" w:rsidP="0080761F" w:rsidR="0080761F" w:rsidRPr="00C267D8">
      <w:pPr>
        <w:rPr>
          <w:b/>
          <w:sz w:val="22"/>
          <w:szCs w:val="22"/>
        </w:rPr>
      </w:pPr>
      <w:r w:rsidRPr="00CE2D33">
        <w:rPr>
          <w:b/>
        </w:rPr>
        <w:t>7.2.</w:t>
      </w:r>
      <w:r>
        <w:t xml:space="preserve">  </w:t>
      </w:r>
      <w:r w:rsidRPr="00C267D8">
        <w:rPr>
          <w:b/>
          <w:sz w:val="22"/>
          <w:szCs w:val="22"/>
        </w:rPr>
        <w:t>PREDRAČUN TROŠKOVA STEČAJNOG POSTUPKA</w:t>
      </w:r>
      <w:r>
        <w:rPr>
          <w:b/>
          <w:sz w:val="22"/>
          <w:szCs w:val="22"/>
        </w:rPr>
        <w:t xml:space="preserve"> (čl.89.st.2 SZ)</w:t>
      </w:r>
    </w:p>
    <w:p w:rsidRDefault="0080761F" w:rsidP="0080761F" w:rsidR="0080761F"/>
    <w:p w:rsidRDefault="0080761F" w:rsidP="0080761F" w:rsidR="0080761F">
      <w:pPr>
        <w:jc w:val="both"/>
      </w:pPr>
      <w: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80761F" w:rsidP="0080761F" w:rsidR="0080761F">
      <w:pPr>
        <w:jc w:val="both"/>
      </w:pPr>
    </w:p>
    <w:p w:rsidRDefault="0080761F" w:rsidP="0080761F" w:rsidR="0080761F"/>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76264D" w:rsidR="0080761F">
        <w:tc>
          <w:tcPr>
            <w:tcW w:type="dxa" w:w="817"/>
          </w:tcPr>
          <w:p w:rsidRDefault="0080761F" w:rsidP="0076264D" w:rsidR="0080761F">
            <w:r>
              <w:t>Red.</w:t>
            </w:r>
          </w:p>
          <w:p w:rsidRDefault="0080761F" w:rsidP="0076264D" w:rsidR="0080761F">
            <w:r>
              <w:t>br.</w:t>
            </w:r>
          </w:p>
        </w:tc>
        <w:tc>
          <w:tcPr>
            <w:tcW w:type="dxa" w:w="6421"/>
            <w:shd w:fill="auto" w:color="auto" w:val="clear"/>
          </w:tcPr>
          <w:p w:rsidRDefault="0080761F" w:rsidP="0076264D" w:rsidR="0080761F">
            <w:r>
              <w:t>Naziv troška</w:t>
            </w:r>
          </w:p>
        </w:tc>
        <w:tc>
          <w:tcPr>
            <w:tcW w:type="dxa" w:w="2050"/>
            <w:shd w:fill="auto" w:color="auto" w:val="clear"/>
          </w:tcPr>
          <w:p w:rsidRDefault="0080761F" w:rsidP="0076264D" w:rsidR="0080761F">
            <w:pPr>
              <w:jc w:val="right"/>
            </w:pPr>
            <w:r>
              <w:t xml:space="preserve">           Iznos</w:t>
            </w:r>
          </w:p>
        </w:tc>
      </w:tr>
      <w:tr w:rsidTr="0076264D" w:rsidR="0080761F">
        <w:tc>
          <w:tcPr>
            <w:tcW w:type="dxa" w:w="817"/>
          </w:tcPr>
          <w:p w:rsidRDefault="0080761F" w:rsidP="0076264D" w:rsidR="0080761F">
            <w:pPr>
              <w:jc w:val="both"/>
            </w:pPr>
            <w:r>
              <w:t>1.</w:t>
            </w:r>
          </w:p>
        </w:tc>
        <w:tc>
          <w:tcPr>
            <w:tcW w:type="dxa" w:w="6421"/>
            <w:shd w:fill="auto" w:color="auto" w:val="clear"/>
          </w:tcPr>
          <w:p w:rsidRDefault="0080761F" w:rsidP="0076264D" w:rsidR="0080761F">
            <w:pPr>
              <w:jc w:val="both"/>
            </w:pPr>
            <w:r>
              <w:t>Troškovi računovodstva (izrada  i predaja mjesečnih obrazaca prijave pdv-a, te godišnjih izvješća-porezna uprava, fina (na mjes.razini 300,00 kn+pdv, očekivano trajanje steč.18 mj.)</w:t>
            </w:r>
          </w:p>
        </w:tc>
        <w:tc>
          <w:tcPr>
            <w:tcW w:type="dxa" w:w="2050"/>
            <w:shd w:fill="auto" w:color="auto" w:val="clear"/>
          </w:tcPr>
          <w:p w:rsidRDefault="0080761F" w:rsidP="0076264D" w:rsidR="0080761F"/>
          <w:p w:rsidRDefault="0080761F" w:rsidP="0076264D" w:rsidR="0080761F"/>
          <w:p w:rsidRDefault="0080761F" w:rsidP="0076264D" w:rsidR="0080761F">
            <w:pPr>
              <w:jc w:val="right"/>
            </w:pPr>
            <w:r>
              <w:t>6.750,00</w:t>
            </w:r>
          </w:p>
          <w:p w:rsidRDefault="0080761F" w:rsidP="0076264D" w:rsidR="0080761F">
            <w:pPr>
              <w:jc w:val="right"/>
            </w:pPr>
          </w:p>
        </w:tc>
      </w:tr>
      <w:tr w:rsidTr="0076264D" w:rsidR="00FF09D6">
        <w:trPr>
          <w:trHeight w:val="489"/>
        </w:trPr>
        <w:tc>
          <w:tcPr>
            <w:tcW w:type="dxa" w:w="817"/>
          </w:tcPr>
          <w:p w:rsidRDefault="00FF09D6" w:rsidP="0076264D" w:rsidR="00FF09D6">
            <w:pPr>
              <w:jc w:val="both"/>
            </w:pPr>
            <w:r>
              <w:t>2.</w:t>
            </w:r>
          </w:p>
          <w:p w:rsidRDefault="00FF09D6" w:rsidP="0076264D" w:rsidR="00FF09D6">
            <w:pPr>
              <w:jc w:val="both"/>
            </w:pPr>
          </w:p>
        </w:tc>
        <w:tc>
          <w:tcPr>
            <w:tcW w:type="dxa" w:w="6421"/>
            <w:shd w:fill="auto" w:color="auto" w:val="clear"/>
          </w:tcPr>
          <w:p w:rsidRDefault="00FF09D6" w:rsidP="000B1BF1" w:rsidR="00FF09D6">
            <w:pPr>
              <w:jc w:val="both"/>
            </w:pPr>
            <w:r>
              <w:t>Troškovi koji neposredno prate nekretnine (kom.i vod.nakn., trošk.paušala el.energ., plina</w:t>
            </w:r>
            <w:r w:rsidR="0014067A">
              <w:t xml:space="preserve"> i sl.</w:t>
            </w:r>
            <w:r>
              <w:t>)</w:t>
            </w:r>
          </w:p>
        </w:tc>
        <w:tc>
          <w:tcPr>
            <w:tcW w:type="dxa" w:w="2050"/>
            <w:shd w:fill="auto" w:color="auto" w:val="clear"/>
          </w:tcPr>
          <w:p w:rsidRDefault="00FF09D6" w:rsidP="000B1BF1" w:rsidR="00FF09D6">
            <w:pPr>
              <w:jc w:val="right"/>
            </w:pPr>
            <w:r>
              <w:t>30.000,00</w:t>
            </w:r>
          </w:p>
        </w:tc>
      </w:tr>
      <w:tr w:rsidTr="00FF09D6" w:rsidR="00FF09D6">
        <w:tc>
          <w:tcPr>
            <w:tcW w:type="dxa" w:w="817"/>
            <w:tcBorders>
              <w:bottom w:space="0" w:sz="4" w:color="auto" w:val="single"/>
            </w:tcBorders>
          </w:tcPr>
          <w:p w:rsidRDefault="00FF09D6" w:rsidP="000B1BF1" w:rsidR="00FF09D6">
            <w:pPr>
              <w:jc w:val="both"/>
            </w:pPr>
            <w:r>
              <w:t>3.</w:t>
            </w:r>
          </w:p>
        </w:tc>
        <w:tc>
          <w:tcPr>
            <w:tcW w:type="dxa" w:w="6421"/>
            <w:tcBorders>
              <w:bottom w:space="0" w:sz="4" w:color="auto" w:val="single"/>
            </w:tcBorders>
            <w:shd w:fill="auto" w:color="auto" w:val="clear"/>
          </w:tcPr>
          <w:p w:rsidRDefault="00FF09D6" w:rsidP="0076264D" w:rsidR="00FF09D6">
            <w:pPr>
              <w:jc w:val="both"/>
            </w:pPr>
            <w:r>
              <w:t>Materijalni troškovi steč.upravitelja (poštarina, izrada pečata, trošk.telefona, uredski materijal, putni trošk.,sud.prist. i drugo)</w:t>
            </w:r>
          </w:p>
        </w:tc>
        <w:tc>
          <w:tcPr>
            <w:tcW w:type="dxa" w:w="2050"/>
            <w:tcBorders>
              <w:bottom w:space="0" w:sz="4" w:color="auto" w:val="single"/>
            </w:tcBorders>
            <w:shd w:fill="auto" w:color="auto" w:val="clear"/>
          </w:tcPr>
          <w:p w:rsidRDefault="00FF09D6" w:rsidP="0076264D" w:rsidR="00FF09D6">
            <w:pPr>
              <w:jc w:val="right"/>
            </w:pPr>
            <w:r>
              <w:t>2.500,00</w:t>
            </w:r>
          </w:p>
        </w:tc>
      </w:tr>
      <w:tr w:rsidTr="000F7C75" w:rsidR="00FF09D6">
        <w:tc>
          <w:tcPr>
            <w:tcW w:type="dxa" w:w="817"/>
            <w:tcBorders>
              <w:bottom w:space="0" w:sz="4" w:color="auto" w:val="single"/>
            </w:tcBorders>
          </w:tcPr>
          <w:p w:rsidRDefault="00FF09D6" w:rsidP="000B1BF1" w:rsidR="00FF09D6">
            <w:pPr>
              <w:jc w:val="both"/>
            </w:pPr>
            <w:r>
              <w:t>4.</w:t>
            </w:r>
          </w:p>
        </w:tc>
        <w:tc>
          <w:tcPr>
            <w:tcW w:type="dxa" w:w="6421"/>
            <w:tcBorders>
              <w:bottom w:space="0" w:sz="4" w:color="auto" w:val="single"/>
            </w:tcBorders>
            <w:shd w:fill="auto" w:color="auto" w:val="clear"/>
          </w:tcPr>
          <w:p w:rsidRDefault="00FF09D6" w:rsidP="000B1BF1" w:rsidR="00FF09D6">
            <w:pPr>
              <w:jc w:val="both"/>
            </w:pPr>
            <w:r>
              <w:t>Troškovi arhiviranja poslovne dokumentacije stečajnog dužnika nastale u provedbi postupka</w:t>
            </w:r>
          </w:p>
        </w:tc>
        <w:tc>
          <w:tcPr>
            <w:tcW w:type="dxa" w:w="2050"/>
            <w:tcBorders>
              <w:bottom w:space="0" w:sz="4" w:color="auto" w:val="single"/>
            </w:tcBorders>
            <w:shd w:fill="auto" w:color="auto" w:val="clear"/>
          </w:tcPr>
          <w:p w:rsidRDefault="00FF09D6" w:rsidP="000B1BF1" w:rsidR="00FF09D6"/>
          <w:p w:rsidRDefault="00FF09D6" w:rsidP="000B1BF1" w:rsidR="00FF09D6">
            <w:pPr>
              <w:jc w:val="right"/>
            </w:pPr>
            <w:r>
              <w:t>1.000,00</w:t>
            </w:r>
          </w:p>
        </w:tc>
      </w:tr>
      <w:tr w:rsidTr="000F7C75" w:rsidR="00FF09D6">
        <w:tc>
          <w:tcPr>
            <w:tcW w:type="dxa" w:w="817"/>
            <w:tcBorders>
              <w:top w:space="0" w:sz="4" w:color="auto" w:val="single"/>
              <w:left w:space="0" w:sz="4" w:color="auto" w:val="single"/>
              <w:bottom w:space="0" w:sz="4" w:color="auto" w:val="single"/>
              <w:right w:space="0" w:sz="4" w:color="auto" w:val="single"/>
            </w:tcBorders>
          </w:tcPr>
          <w:p w:rsidRDefault="00FF09D6" w:rsidP="000B1BF1" w:rsidR="00FF09D6" w:rsidRPr="00FF09D6">
            <w:pPr>
              <w:rPr>
                <w:b/>
              </w:rPr>
            </w:pPr>
          </w:p>
        </w:tc>
        <w:tc>
          <w:tcPr>
            <w:tcW w:type="dxa" w:w="6421"/>
            <w:tcBorders>
              <w:top w:space="0" w:sz="4" w:color="auto" w:val="single"/>
              <w:left w:space="0" w:sz="4" w:color="auto" w:val="single"/>
              <w:bottom w:space="0" w:sz="4" w:color="auto" w:val="single"/>
              <w:right w:space="0" w:sz="4" w:color="auto" w:val="single"/>
            </w:tcBorders>
            <w:shd w:fill="auto" w:color="auto" w:val="clear"/>
          </w:tcPr>
          <w:p w:rsidRDefault="00FF09D6" w:rsidP="000B1BF1" w:rsidR="00FF09D6"/>
          <w:p w:rsidRDefault="00FF09D6" w:rsidP="000B1BF1" w:rsidR="00FF09D6" w:rsidRPr="00AF4614">
            <w:pPr>
              <w:rPr>
                <w:b/>
              </w:rPr>
            </w:pPr>
            <w:r w:rsidRPr="00AF4614">
              <w:rPr>
                <w:b/>
              </w:rPr>
              <w:t>UKUPNO:</w:t>
            </w:r>
          </w:p>
          <w:p w:rsidRDefault="00FF09D6" w:rsidP="000B1BF1" w:rsidR="00FF09D6"/>
        </w:tc>
        <w:tc>
          <w:tcPr>
            <w:tcW w:type="dxa" w:w="2050"/>
            <w:tcBorders>
              <w:top w:space="0" w:sz="4" w:color="auto" w:val="single"/>
              <w:left w:space="0" w:sz="4" w:color="auto" w:val="single"/>
              <w:bottom w:space="0" w:sz="4" w:color="auto" w:val="single"/>
              <w:right w:space="0" w:sz="4" w:color="auto" w:val="single"/>
            </w:tcBorders>
            <w:shd w:fill="auto" w:color="auto" w:val="clear"/>
          </w:tcPr>
          <w:p w:rsidRDefault="00FF09D6" w:rsidP="000B1BF1" w:rsidR="00FF09D6"/>
          <w:p w:rsidRDefault="000F7C75" w:rsidP="000F7C75" w:rsidR="00FF09D6" w:rsidRPr="00AF4614">
            <w:pPr>
              <w:jc w:val="right"/>
              <w:rPr>
                <w:b/>
              </w:rPr>
            </w:pPr>
            <w:r>
              <w:rPr>
                <w:b/>
              </w:rPr>
              <w:fldChar w:fldCharType="begin"/>
            </w:r>
            <w:r>
              <w:rPr>
                <w:b/>
              </w:rPr>
              <w:instrText xml:space="preserve"> =SUM(ABOVE) </w:instrText>
            </w:r>
            <w:r>
              <w:rPr>
                <w:b/>
              </w:rPr>
              <w:fldChar w:fldCharType="separate"/>
            </w:r>
            <w:r>
              <w:rPr>
                <w:b/>
                <w:noProof/>
              </w:rPr>
              <w:t>40.250</w:t>
            </w:r>
            <w:r>
              <w:rPr>
                <w:b/>
              </w:rPr>
              <w:fldChar w:fldCharType="end"/>
            </w:r>
            <w:r>
              <w:rPr>
                <w:b/>
              </w:rPr>
              <w:t>,00</w:t>
            </w:r>
          </w:p>
        </w:tc>
      </w:tr>
      <w:tr w:rsidTr="00FF09D6" w:rsidR="00FF09D6">
        <w:tc>
          <w:tcPr>
            <w:tcW w:type="dxa" w:w="817"/>
            <w:tcBorders>
              <w:top w:space="0" w:sz="4" w:color="auto" w:val="single"/>
              <w:left w:val="nil"/>
              <w:bottom w:val="nil"/>
              <w:right w:val="nil"/>
            </w:tcBorders>
          </w:tcPr>
          <w:p w:rsidRDefault="00FF09D6" w:rsidP="000B1BF1" w:rsidR="00FF09D6" w:rsidRPr="00FF09D6">
            <w:pPr>
              <w:rPr>
                <w:b/>
              </w:rPr>
            </w:pPr>
          </w:p>
        </w:tc>
        <w:tc>
          <w:tcPr>
            <w:tcW w:type="dxa" w:w="6421"/>
            <w:tcBorders>
              <w:top w:space="0" w:sz="4" w:color="auto" w:val="single"/>
              <w:left w:val="nil"/>
              <w:bottom w:val="nil"/>
              <w:right w:val="nil"/>
            </w:tcBorders>
            <w:shd w:fill="auto" w:color="auto" w:val="clear"/>
          </w:tcPr>
          <w:p w:rsidRDefault="00FF09D6" w:rsidP="000B1BF1" w:rsidR="00FF09D6"/>
        </w:tc>
        <w:tc>
          <w:tcPr>
            <w:tcW w:type="dxa" w:w="2050"/>
            <w:tcBorders>
              <w:top w:space="0" w:sz="4" w:color="auto" w:val="single"/>
              <w:left w:val="nil"/>
              <w:bottom w:val="nil"/>
              <w:right w:val="nil"/>
            </w:tcBorders>
            <w:shd w:fill="auto" w:color="auto" w:val="clear"/>
          </w:tcPr>
          <w:p w:rsidRDefault="00FF09D6" w:rsidP="000B1BF1" w:rsidR="00FF09D6"/>
        </w:tc>
      </w:tr>
    </w:tbl>
    <w:p w:rsidRDefault="0080761F" w:rsidP="0080761F" w:rsidR="0080761F">
      <w:pPr>
        <w:jc w:val="both"/>
        <w:rPr>
          <w:b/>
        </w:rPr>
      </w:pPr>
      <w:r>
        <w:rPr>
          <w:b/>
        </w:rPr>
        <w:t>Napomena:</w:t>
      </w:r>
    </w:p>
    <w:p w:rsidRDefault="0080761F" w:rsidP="0080761F" w:rsidR="0080761F">
      <w:pPr>
        <w:jc w:val="both"/>
      </w:pPr>
      <w:r>
        <w:t xml:space="preserve">U predračun troškova provedbe stečajnog postupka, nisu uključeni troškovi nagrade stečajnog upravitelja koja se utvrđuje u odnosu na vrijednost unovčene stečajne mase u skladu sa čl.7 </w:t>
      </w:r>
      <w:r w:rsidR="006B4DC8">
        <w:t>U</w:t>
      </w:r>
      <w:r>
        <w:t xml:space="preserve">redbe o kriterijima i načinu obračuna i plaćanja nagrada stečajnih upravitelja (NN 105/15). </w:t>
      </w:r>
    </w:p>
    <w:p w:rsidRDefault="0080761F" w:rsidP="0080761F" w:rsidR="0080761F">
      <w:pPr>
        <w:jc w:val="both"/>
      </w:pPr>
    </w:p>
    <w:p w:rsidRDefault="000B0839" w:rsidP="000B0839" w:rsidR="000B0839">
      <w:pPr>
        <w:numPr>
          <w:ilvl w:val="0"/>
          <w:numId w:val="32"/>
        </w:numPr>
        <w:jc w:val="both"/>
        <w:rPr>
          <w:b/>
        </w:rPr>
      </w:pPr>
      <w:r>
        <w:rPr>
          <w:b/>
        </w:rPr>
        <w:t>Odnos imovine i obveza stečajnog dužnika (čl.223.SZ)</w:t>
      </w:r>
    </w:p>
    <w:p w:rsidRDefault="000B0839" w:rsidP="000B0839" w:rsidR="000B0839">
      <w:pPr>
        <w:jc w:val="both"/>
        <w:rPr>
          <w:b/>
        </w:rPr>
      </w:pPr>
    </w:p>
    <w:p w:rsidRDefault="000B0839" w:rsidP="000B0839" w:rsidR="000B0839">
      <w:pPr>
        <w:jc w:val="both"/>
        <w:rPr>
          <w:b/>
        </w:rPr>
      </w:pPr>
    </w:p>
    <w:p w:rsidRDefault="000B0839" w:rsidP="000B0839" w:rsidR="000B0839" w:rsidRPr="0080761F">
      <w:pPr>
        <w:jc w:val="both"/>
        <w:rPr>
          <w:b/>
        </w:rPr>
      </w:pPr>
    </w:p>
    <w:p w:rsidRDefault="000B0839" w:rsidP="000B0839" w:rsidR="000B0839">
      <w:pPr>
        <w:jc w:val="both"/>
        <w:rPr>
          <w:b/>
        </w:rPr>
      </w:pPr>
    </w:p>
    <w:p w:rsidRDefault="000B0839" w:rsidP="000B0839" w:rsidR="000B0839">
      <w:pPr>
        <w:jc w:val="both"/>
      </w:pPr>
      <w:r>
        <w:t>POČETNA STEČAJNA BILANCA</w:t>
      </w:r>
    </w:p>
    <w:p w:rsidRDefault="000B0839" w:rsidP="000B0839" w:rsidR="000B0839">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B1BF1" w:rsidR="000B0839">
        <w:tc>
          <w:tcPr>
            <w:tcW w:type="dxa" w:w="5637"/>
            <w:shd w:fill="auto" w:color="auto" w:val="clear"/>
          </w:tcPr>
          <w:p w:rsidRDefault="000B0839" w:rsidP="000B1BF1" w:rsidR="000B0839">
            <w:pPr>
              <w:jc w:val="both"/>
            </w:pPr>
          </w:p>
          <w:p w:rsidRDefault="000B0839" w:rsidP="000B1BF1" w:rsidR="000B0839">
            <w:pPr>
              <w:jc w:val="both"/>
            </w:pPr>
            <w:r>
              <w:t>IMOVINA STEČAJNOG DUŽNIKA</w:t>
            </w:r>
          </w:p>
          <w:p w:rsidRDefault="000B0839" w:rsidP="000B1BF1" w:rsidR="000B0839">
            <w:pPr>
              <w:jc w:val="both"/>
            </w:pPr>
          </w:p>
        </w:tc>
        <w:tc>
          <w:tcPr>
            <w:tcW w:type="dxa" w:w="3651"/>
            <w:shd w:fill="auto" w:color="auto" w:val="clear"/>
          </w:tcPr>
          <w:p w:rsidRDefault="00257485" w:rsidP="006207AB" w:rsidR="000B0839">
            <w:pPr>
              <w:jc w:val="both"/>
            </w:pPr>
            <w:r>
              <w:t>Vrijednost prema prijavi GFI za 201</w:t>
            </w:r>
            <w:r w:rsidR="006207AB">
              <w:t>4</w:t>
            </w:r>
            <w:r>
              <w:t>.g.</w:t>
            </w:r>
          </w:p>
        </w:tc>
      </w:tr>
      <w:tr w:rsidTr="000B1BF1" w:rsidR="00257485">
        <w:tc>
          <w:tcPr>
            <w:tcW w:type="dxa" w:w="5637"/>
            <w:tcBorders>
              <w:bottom w:space="0" w:sz="4" w:color="auto" w:val="single"/>
            </w:tcBorders>
            <w:shd w:fill="auto" w:color="auto" w:val="clear"/>
          </w:tcPr>
          <w:p w:rsidRDefault="00D819E0" w:rsidP="00D819E0" w:rsidR="00257485">
            <w:pPr>
              <w:numPr>
                <w:ilvl w:val="0"/>
                <w:numId w:val="19"/>
              </w:numPr>
              <w:jc w:val="both"/>
            </w:pPr>
            <w:r>
              <w:t>Poslovni u</w:t>
            </w:r>
            <w:r w:rsidR="00257485">
              <w:t>djeli kod povezanih poduzetnika</w:t>
            </w:r>
            <w:r>
              <w:t xml:space="preserve"> (opisano u 5.1.)</w:t>
            </w:r>
          </w:p>
        </w:tc>
        <w:tc>
          <w:tcPr>
            <w:tcW w:type="dxa" w:w="3651"/>
            <w:tcBorders>
              <w:bottom w:space="0" w:sz="4" w:color="auto" w:val="single"/>
            </w:tcBorders>
            <w:shd w:fill="auto" w:color="auto" w:val="clear"/>
          </w:tcPr>
          <w:p w:rsidRDefault="00D819E0" w:rsidP="00D819E0" w:rsidR="00257485">
            <w:pPr>
              <w:jc w:val="right"/>
            </w:pPr>
            <w:r>
              <w:t>5.473.500,00</w:t>
            </w:r>
          </w:p>
        </w:tc>
      </w:tr>
      <w:tr w:rsidTr="000B1BF1" w:rsidR="000B0839">
        <w:tc>
          <w:tcPr>
            <w:tcW w:type="dxa" w:w="5637"/>
            <w:tcBorders>
              <w:bottom w:space="0" w:sz="4" w:color="auto" w:val="single"/>
            </w:tcBorders>
            <w:shd w:fill="auto" w:color="auto" w:val="clear"/>
          </w:tcPr>
          <w:p w:rsidRDefault="00AB26DD" w:rsidP="00257485" w:rsidR="000B0839">
            <w:pPr>
              <w:numPr>
                <w:ilvl w:val="0"/>
                <w:numId w:val="19"/>
              </w:numPr>
              <w:jc w:val="both"/>
            </w:pPr>
            <w:r>
              <w:t xml:space="preserve">Nekretnine opisane pod točkom 5.2. u Zagrebu i Crikvenici </w:t>
            </w:r>
            <w:r w:rsidR="000B0839">
              <w:t xml:space="preserve"> </w:t>
            </w:r>
            <w:r w:rsidR="00D819E0">
              <w:t>(u GFI dugot.mat.im.+kratk.zalihe)</w:t>
            </w:r>
            <w:r w:rsidR="00257485">
              <w:t xml:space="preserve"> </w:t>
            </w:r>
          </w:p>
        </w:tc>
        <w:tc>
          <w:tcPr>
            <w:tcW w:type="dxa" w:w="3651"/>
            <w:tcBorders>
              <w:bottom w:space="0" w:sz="4" w:color="auto" w:val="single"/>
            </w:tcBorders>
            <w:shd w:fill="auto" w:color="auto" w:val="clear"/>
          </w:tcPr>
          <w:p w:rsidRDefault="00D819E0" w:rsidP="00D819E0" w:rsidR="000B0839">
            <w:pPr>
              <w:jc w:val="right"/>
            </w:pPr>
            <w:r>
              <w:t>3.537.700,00</w:t>
            </w:r>
          </w:p>
        </w:tc>
      </w:tr>
      <w:tr w:rsidTr="000B1BF1" w:rsidR="000B0839">
        <w:tc>
          <w:tcPr>
            <w:tcW w:type="dxa" w:w="5637"/>
            <w:tcBorders>
              <w:bottom w:space="0" w:sz="4" w:color="auto" w:val="single"/>
            </w:tcBorders>
            <w:shd w:fill="auto" w:color="auto" w:val="clear"/>
          </w:tcPr>
          <w:p w:rsidRDefault="000B0839" w:rsidP="000B1BF1" w:rsidR="000B0839" w:rsidRPr="00B122A1">
            <w:pPr>
              <w:jc w:val="center"/>
              <w:rPr>
                <w:b/>
              </w:rPr>
            </w:pPr>
          </w:p>
          <w:p w:rsidRDefault="000B0839" w:rsidP="00240716" w:rsidR="000B0839" w:rsidRPr="00B122A1">
            <w:pPr>
              <w:numPr>
                <w:ilvl w:val="0"/>
                <w:numId w:val="19"/>
              </w:numPr>
              <w:rPr>
                <w:b/>
              </w:rPr>
            </w:pPr>
            <w:r w:rsidRPr="00B122A1">
              <w:rPr>
                <w:b/>
              </w:rPr>
              <w:t>Ukupno utvrđena vrijednost steč.mase</w:t>
            </w:r>
          </w:p>
          <w:p w:rsidRDefault="000B0839" w:rsidP="000B1BF1" w:rsidR="000B0839" w:rsidRPr="00B122A1">
            <w:pPr>
              <w:jc w:val="center"/>
              <w:rPr>
                <w:b/>
              </w:rPr>
            </w:pPr>
          </w:p>
        </w:tc>
        <w:tc>
          <w:tcPr>
            <w:tcW w:type="dxa" w:w="3651"/>
            <w:tcBorders>
              <w:bottom w:space="0" w:sz="4" w:color="auto" w:val="single"/>
            </w:tcBorders>
            <w:shd w:fill="auto" w:color="auto" w:val="clear"/>
          </w:tcPr>
          <w:p w:rsidRDefault="000B0839" w:rsidP="000B1BF1" w:rsidR="000B0839" w:rsidRPr="00B122A1">
            <w:pPr>
              <w:jc w:val="both"/>
              <w:rPr>
                <w:b/>
              </w:rPr>
            </w:pPr>
          </w:p>
          <w:p w:rsidRDefault="00D819E0" w:rsidP="00D819E0" w:rsidR="000B0839" w:rsidRPr="00B122A1">
            <w:pPr>
              <w:jc w:val="right"/>
              <w:rPr>
                <w:b/>
              </w:rPr>
            </w:pPr>
            <w:r>
              <w:rPr>
                <w:b/>
              </w:rPr>
              <w:fldChar w:fldCharType="begin"/>
            </w:r>
            <w:r>
              <w:rPr>
                <w:b/>
              </w:rPr>
              <w:instrText xml:space="preserve"> =SUM(ABOVE) </w:instrText>
            </w:r>
            <w:r>
              <w:rPr>
                <w:b/>
              </w:rPr>
              <w:fldChar w:fldCharType="separate"/>
            </w:r>
            <w:r>
              <w:rPr>
                <w:b/>
                <w:noProof/>
              </w:rPr>
              <w:t>9.011.200</w:t>
            </w:r>
            <w:r>
              <w:rPr>
                <w:b/>
              </w:rPr>
              <w:fldChar w:fldCharType="end"/>
            </w:r>
            <w:r>
              <w:rPr>
                <w:b/>
              </w:rPr>
              <w:t>,00</w:t>
            </w:r>
          </w:p>
        </w:tc>
      </w:tr>
      <w:tr w:rsidTr="000B1BF1" w:rsidR="000B083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B0839" w:rsidP="000B1BF1" w:rsidR="000B0839" w:rsidRPr="00240716">
            <w:pPr>
              <w:jc w:val="center"/>
              <w:rPr>
                <w:b/>
              </w:rPr>
            </w:pPr>
            <w:r w:rsidRPr="00240716">
              <w:rPr>
                <w:b/>
              </w:rPr>
              <w:t>Aktiva</w:t>
            </w:r>
            <w:r w:rsidR="00240716">
              <w:rPr>
                <w:b/>
              </w:rPr>
              <w:t xml:space="preserve">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D819E0" w:rsidP="00D819E0" w:rsidR="000B0839" w:rsidRPr="00240716">
            <w:pPr>
              <w:jc w:val="right"/>
              <w:rPr>
                <w:b/>
              </w:rPr>
            </w:pPr>
            <w:r w:rsidRPr="00240716">
              <w:rPr>
                <w:b/>
              </w:rPr>
              <w:fldChar w:fldCharType="begin"/>
            </w:r>
            <w:r w:rsidRPr="00240716">
              <w:rPr>
                <w:b/>
              </w:rPr>
              <w:instrText xml:space="preserve"> =SUM(ABOVE) </w:instrText>
            </w:r>
            <w:r w:rsidRPr="00240716">
              <w:rPr>
                <w:b/>
              </w:rPr>
              <w:fldChar w:fldCharType="separate"/>
            </w:r>
            <w:r w:rsidRPr="00240716">
              <w:rPr>
                <w:b/>
                <w:noProof/>
              </w:rPr>
              <w:t>9.011.200</w:t>
            </w:r>
            <w:r w:rsidRPr="00240716">
              <w:rPr>
                <w:b/>
              </w:rPr>
              <w:fldChar w:fldCharType="end"/>
            </w:r>
            <w:r w:rsidRPr="00240716">
              <w:rPr>
                <w:b/>
              </w:rPr>
              <w:t>,00</w:t>
            </w:r>
          </w:p>
        </w:tc>
      </w:tr>
      <w:tr w:rsidTr="000B1BF1" w:rsidR="000B0839">
        <w:tc>
          <w:tcPr>
            <w:tcW w:type="dxa" w:w="5637"/>
            <w:tcBorders>
              <w:top w:space="0" w:sz="4" w:color="auto" w:val="single"/>
              <w:left w:val="nil"/>
              <w:bottom w:val="nil"/>
              <w:right w:val="nil"/>
            </w:tcBorders>
            <w:shd w:fill="auto" w:color="auto" w:val="clear"/>
          </w:tcPr>
          <w:p w:rsidRDefault="000B0839" w:rsidP="000B1BF1" w:rsidR="000B0839">
            <w:pPr>
              <w:jc w:val="both"/>
            </w:pPr>
          </w:p>
        </w:tc>
        <w:tc>
          <w:tcPr>
            <w:tcW w:type="dxa" w:w="3651"/>
            <w:tcBorders>
              <w:top w:space="0" w:sz="4" w:color="auto" w:val="single"/>
              <w:left w:val="nil"/>
              <w:bottom w:val="nil"/>
              <w:right w:val="nil"/>
            </w:tcBorders>
            <w:shd w:fill="auto" w:color="auto" w:val="clear"/>
          </w:tcPr>
          <w:p w:rsidRDefault="000B0839" w:rsidP="000B1BF1" w:rsidR="000B0839">
            <w:pPr>
              <w:jc w:val="both"/>
            </w:pPr>
          </w:p>
        </w:tc>
      </w:tr>
    </w:tbl>
    <w:p w:rsidRDefault="000B0839" w:rsidP="000B0839" w:rsidR="000B0839" w:rsidRPr="006B6CE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B1BF1" w:rsidR="000B0839">
        <w:tc>
          <w:tcPr>
            <w:tcW w:type="dxa" w:w="5637"/>
            <w:shd w:fill="auto" w:color="auto" w:val="clear"/>
          </w:tcPr>
          <w:p w:rsidRDefault="000B0839" w:rsidP="000B1BF1" w:rsidR="000B0839">
            <w:pPr>
              <w:jc w:val="both"/>
            </w:pPr>
          </w:p>
          <w:p w:rsidRDefault="000B0839" w:rsidP="000B1BF1" w:rsidR="000B0839">
            <w:pPr>
              <w:jc w:val="both"/>
            </w:pPr>
            <w:r>
              <w:t>OBVEZE  STEČAJNOG DUŽNIKA</w:t>
            </w:r>
          </w:p>
          <w:p w:rsidRDefault="000B0839" w:rsidP="000B1BF1" w:rsidR="000B0839">
            <w:pPr>
              <w:jc w:val="both"/>
            </w:pPr>
          </w:p>
        </w:tc>
        <w:tc>
          <w:tcPr>
            <w:tcW w:type="dxa" w:w="3651"/>
            <w:shd w:fill="auto" w:color="auto" w:val="clear"/>
          </w:tcPr>
          <w:p w:rsidRDefault="000B0839" w:rsidP="000B1BF1" w:rsidR="000B0839">
            <w:pPr>
              <w:jc w:val="both"/>
            </w:pPr>
          </w:p>
        </w:tc>
      </w:tr>
      <w:tr w:rsidTr="000B1BF1" w:rsidR="000B0839">
        <w:tc>
          <w:tcPr>
            <w:tcW w:type="dxa" w:w="5637"/>
            <w:tcBorders>
              <w:bottom w:space="0" w:sz="4" w:color="auto" w:val="single"/>
            </w:tcBorders>
            <w:shd w:fill="auto" w:color="auto" w:val="clear"/>
          </w:tcPr>
          <w:p w:rsidRDefault="000B0839" w:rsidP="000B1BF1" w:rsidR="000B0839">
            <w:pPr>
              <w:numPr>
                <w:ilvl w:val="0"/>
                <w:numId w:val="20"/>
              </w:numPr>
              <w:jc w:val="both"/>
            </w:pPr>
            <w:r>
              <w:t>predračun troškova stečajnog postupka</w:t>
            </w:r>
          </w:p>
        </w:tc>
        <w:tc>
          <w:tcPr>
            <w:tcW w:type="dxa" w:w="3651"/>
            <w:tcBorders>
              <w:bottom w:space="0" w:sz="4" w:color="auto" w:val="single"/>
            </w:tcBorders>
            <w:shd w:fill="auto" w:color="auto" w:val="clear"/>
          </w:tcPr>
          <w:p w:rsidRDefault="00AB26DD" w:rsidP="000B1BF1" w:rsidR="000B0839">
            <w:pPr>
              <w:jc w:val="right"/>
            </w:pPr>
            <w:r>
              <w:t>40.250,00</w:t>
            </w:r>
          </w:p>
        </w:tc>
      </w:tr>
      <w:tr w:rsidTr="000B1BF1" w:rsidR="000B0839" w:rsidRPr="00B122A1">
        <w:tc>
          <w:tcPr>
            <w:tcW w:type="dxa" w:w="5637"/>
            <w:tcBorders>
              <w:bottom w:space="0" w:sz="4" w:color="auto" w:val="single"/>
            </w:tcBorders>
            <w:shd w:fill="auto" w:color="auto" w:val="clear"/>
          </w:tcPr>
          <w:p w:rsidRDefault="000B0839" w:rsidP="000B1BF1" w:rsidR="000B0839" w:rsidRPr="00FB4EAE">
            <w:pPr>
              <w:numPr>
                <w:ilvl w:val="0"/>
                <w:numId w:val="20"/>
              </w:numPr>
            </w:pPr>
            <w:r>
              <w:t>priznate tražbine prvog višeg isplatnog reda</w:t>
            </w:r>
          </w:p>
        </w:tc>
        <w:tc>
          <w:tcPr>
            <w:tcW w:type="dxa" w:w="3651"/>
            <w:tcBorders>
              <w:bottom w:space="0" w:sz="4" w:color="auto" w:val="single"/>
            </w:tcBorders>
            <w:shd w:fill="auto" w:color="auto" w:val="clear"/>
          </w:tcPr>
          <w:p w:rsidRDefault="00257485" w:rsidP="000B1BF1" w:rsidR="000B0839" w:rsidRPr="00FB4EAE">
            <w:pPr>
              <w:jc w:val="right"/>
            </w:pPr>
            <w:r>
              <w:t>4.766,89</w:t>
            </w:r>
          </w:p>
        </w:tc>
      </w:tr>
      <w:tr w:rsidTr="000B1BF1" w:rsidR="000B0839">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0B0839" w:rsidP="000B1BF1" w:rsidR="000B0839">
            <w:pPr>
              <w:numPr>
                <w:ilvl w:val="0"/>
                <w:numId w:val="20"/>
              </w:numPr>
            </w:pPr>
            <w: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257485" w:rsidP="00B33CE2" w:rsidR="000B0839">
            <w:pPr>
              <w:jc w:val="right"/>
            </w:pPr>
            <w:r>
              <w:t>13.</w:t>
            </w:r>
            <w:r w:rsidR="00B33CE2">
              <w:t>896.638,82</w:t>
            </w:r>
          </w:p>
        </w:tc>
      </w:tr>
      <w:tr w:rsidTr="000B1BF1" w:rsidR="000B0839" w:rsidRPr="00B122A1">
        <w:tc>
          <w:tcPr>
            <w:tcW w:type="dxa" w:w="5637"/>
            <w:shd w:fill="auto" w:color="auto" w:val="clear"/>
          </w:tcPr>
          <w:p w:rsidRDefault="000B0839" w:rsidP="00240716" w:rsidR="000B0839" w:rsidRPr="00B122A1">
            <w:pPr>
              <w:numPr>
                <w:ilvl w:val="0"/>
                <w:numId w:val="20"/>
              </w:numPr>
              <w:rPr>
                <w:b/>
              </w:rPr>
            </w:pPr>
            <w:r w:rsidRPr="00B122A1">
              <w:rPr>
                <w:b/>
              </w:rPr>
              <w:t>Ukupne obveze  steč.mase (1+2+3)</w:t>
            </w:r>
          </w:p>
          <w:p w:rsidRDefault="000B0839" w:rsidP="000B1BF1" w:rsidR="000B0839" w:rsidRPr="00B122A1">
            <w:pPr>
              <w:jc w:val="center"/>
              <w:rPr>
                <w:b/>
              </w:rPr>
            </w:pPr>
          </w:p>
        </w:tc>
        <w:tc>
          <w:tcPr>
            <w:tcW w:type="dxa" w:w="3651"/>
            <w:shd w:fill="auto" w:color="auto" w:val="clear"/>
          </w:tcPr>
          <w:p w:rsidRDefault="00B33CE2" w:rsidP="000B1BF1" w:rsidR="000B0839" w:rsidRPr="00B122A1">
            <w:pPr>
              <w:jc w:val="right"/>
              <w:rPr>
                <w:b/>
              </w:rPr>
            </w:pPr>
            <w:r>
              <w:rPr>
                <w:b/>
              </w:rPr>
              <w:t>13.941.655,71</w:t>
            </w:r>
          </w:p>
        </w:tc>
      </w:tr>
      <w:tr w:rsidTr="000B1BF1" w:rsidR="00D819E0">
        <w:tc>
          <w:tcPr>
            <w:tcW w:type="dxa" w:w="5637"/>
            <w:shd w:fill="auto" w:color="auto" w:val="clear"/>
          </w:tcPr>
          <w:p w:rsidRDefault="00D819E0" w:rsidP="00D819E0" w:rsidR="00D819E0">
            <w:pPr>
              <w:numPr>
                <w:ilvl w:val="0"/>
                <w:numId w:val="20"/>
              </w:numPr>
            </w:pPr>
            <w:r>
              <w:t>korektivni račun-razlika aktive i pasive (negativna razlika veća pasiva to jest veće obveze u odnosz na aktivu to jest imovinu</w:t>
            </w:r>
          </w:p>
        </w:tc>
        <w:tc>
          <w:tcPr>
            <w:tcW w:type="dxa" w:w="3651"/>
            <w:shd w:fill="auto" w:color="auto" w:val="clear"/>
          </w:tcPr>
          <w:p w:rsidRDefault="00D819E0" w:rsidP="000B1BF1" w:rsidR="00D819E0">
            <w:pPr>
              <w:jc w:val="right"/>
            </w:pPr>
          </w:p>
          <w:p w:rsidRDefault="00D819E0" w:rsidP="00B33CE2" w:rsidR="00D819E0">
            <w:pPr>
              <w:jc w:val="right"/>
            </w:pPr>
            <w:r>
              <w:t>-</w:t>
            </w:r>
            <w:r w:rsidR="00B33CE2">
              <w:t>4.930.455,71</w:t>
            </w:r>
          </w:p>
        </w:tc>
      </w:tr>
      <w:tr w:rsidTr="000B1BF1" w:rsidR="000B0839" w:rsidRPr="00240716">
        <w:tc>
          <w:tcPr>
            <w:tcW w:type="dxa" w:w="5637"/>
            <w:shd w:fill="auto" w:color="auto" w:val="clear"/>
          </w:tcPr>
          <w:p w:rsidRDefault="000B0839" w:rsidP="000B1BF1" w:rsidR="000B0839" w:rsidRPr="00240716">
            <w:pPr>
              <w:jc w:val="center"/>
              <w:rPr>
                <w:b/>
              </w:rPr>
            </w:pPr>
            <w:r w:rsidRPr="00240716">
              <w:rPr>
                <w:b/>
              </w:rPr>
              <w:t>Pasiva</w:t>
            </w:r>
            <w:r w:rsidR="00240716">
              <w:rPr>
                <w:b/>
              </w:rPr>
              <w:t xml:space="preserve"> (4-5)</w:t>
            </w:r>
          </w:p>
        </w:tc>
        <w:tc>
          <w:tcPr>
            <w:tcW w:type="dxa" w:w="3651"/>
            <w:shd w:fill="auto" w:color="auto" w:val="clear"/>
          </w:tcPr>
          <w:p w:rsidRDefault="00240716" w:rsidP="000B1BF1" w:rsidR="000B0839" w:rsidRPr="00240716">
            <w:pPr>
              <w:jc w:val="right"/>
              <w:rPr>
                <w:b/>
              </w:rPr>
            </w:pPr>
            <w:r w:rsidRPr="00240716">
              <w:rPr>
                <w:b/>
              </w:rPr>
              <w:t>9.011.200,00</w:t>
            </w:r>
          </w:p>
        </w:tc>
      </w:tr>
    </w:tbl>
    <w:p w:rsidRDefault="000B0839" w:rsidP="000B0839" w:rsidR="000B0839" w:rsidRPr="00240716">
      <w:pPr>
        <w:jc w:val="both"/>
        <w:rPr>
          <w:b/>
        </w:rPr>
      </w:pPr>
    </w:p>
    <w:p w:rsidRDefault="00585E82" w:rsidP="00A51F23" w:rsidR="00465798">
      <w:pPr>
        <w:jc w:val="both"/>
      </w:pPr>
      <w:r w:rsidRPr="00ED0BE8">
        <w:rPr>
          <w:u w:val="single"/>
        </w:rPr>
        <w:t>Napomena</w:t>
      </w:r>
      <w:r>
        <w:t>:</w:t>
      </w:r>
    </w:p>
    <w:p w:rsidRDefault="00ED0BE8" w:rsidP="00A51F23" w:rsidR="00ED0BE8">
      <w:pPr>
        <w:jc w:val="both"/>
      </w:pPr>
    </w:p>
    <w:p w:rsidRDefault="00585E82" w:rsidP="00A51F23" w:rsidR="00585E82" w:rsidRPr="00F95C47">
      <w:pPr>
        <w:jc w:val="both"/>
        <w:rPr>
          <w:u w:val="single"/>
        </w:rPr>
      </w:pPr>
      <w:r w:rsidRPr="00F95C47">
        <w:rPr>
          <w:u w:val="single"/>
        </w:rPr>
        <w:t>Projekcija početne bilance izrađena je isključivo prema zadnjim javno objavljenim podacima</w:t>
      </w:r>
    </w:p>
    <w:p w:rsidRDefault="00585E82" w:rsidP="00A51F23" w:rsidR="00585E82">
      <w:pPr>
        <w:jc w:val="both"/>
      </w:pPr>
      <w:r w:rsidRPr="00F95C47">
        <w:rPr>
          <w:u w:val="single"/>
        </w:rPr>
        <w:t xml:space="preserve"> ( GFI) za 201</w:t>
      </w:r>
      <w:r w:rsidR="006207AB" w:rsidRPr="00F95C47">
        <w:rPr>
          <w:u w:val="single"/>
        </w:rPr>
        <w:t>4</w:t>
      </w:r>
      <w:r w:rsidRPr="00F95C47">
        <w:rPr>
          <w:u w:val="single"/>
        </w:rPr>
        <w:t>.g</w:t>
      </w:r>
      <w:r>
        <w:t xml:space="preserve">., a koji se baziraju na knjigovodstvenim podacima, za koje obzirom na nedostupnost knjigovodstvene i analitičke dokumentacije nije bilo mogućnosti izvršiti provjeru i realnost istih. </w:t>
      </w:r>
      <w:r w:rsidR="00B83A17" w:rsidRPr="00F95C47">
        <w:rPr>
          <w:u w:val="single"/>
        </w:rPr>
        <w:t>Sva imovina dužnika je založena</w:t>
      </w:r>
      <w:r w:rsidR="00B83A17">
        <w:t xml:space="preserve">. </w:t>
      </w:r>
      <w:r>
        <w:t xml:space="preserve">Pogotovo je </w:t>
      </w:r>
      <w:r w:rsidRPr="00F95C47">
        <w:rPr>
          <w:u w:val="single"/>
        </w:rPr>
        <w:t>upitna</w:t>
      </w:r>
      <w:r w:rsidR="007E0D12" w:rsidRPr="00F95C47">
        <w:rPr>
          <w:u w:val="single"/>
        </w:rPr>
        <w:t xml:space="preserve"> tržišna</w:t>
      </w:r>
      <w:r w:rsidR="007E0D12">
        <w:t xml:space="preserve"> </w:t>
      </w:r>
      <w:r w:rsidR="007E0D12" w:rsidRPr="00F95C47">
        <w:rPr>
          <w:u w:val="single"/>
        </w:rPr>
        <w:t>vrijednost imovine</w:t>
      </w:r>
      <w:r w:rsidR="007E0D12">
        <w:t xml:space="preserve">, odnosno omjer  tržišne i založene imovine, što će se vidjeti prilikom unovčenja iste.(Pod točkom 5.1. i 5.2. detaljno je opisana založenost imovine). Također </w:t>
      </w:r>
      <w:r w:rsidR="007E0D12" w:rsidRPr="00F95C47">
        <w:rPr>
          <w:u w:val="single"/>
        </w:rPr>
        <w:t>obveze (pasiva) su zadana veličina s mogućom vjerojatnosti rasta</w:t>
      </w:r>
      <w:r w:rsidR="007E0D12">
        <w:t xml:space="preserve"> (</w:t>
      </w:r>
      <w:r w:rsidR="001427C0">
        <w:t xml:space="preserve">dodatni troškovi vezani uz nekretnine, te utvrđenje troškova nagrade stečajnog upravitelja po unovčenju imovine stečajnog dužnika i dr.) </w:t>
      </w:r>
      <w:r w:rsidR="007E0D12">
        <w:t xml:space="preserve"> </w:t>
      </w:r>
    </w:p>
    <w:p w:rsidRDefault="000B0839" w:rsidP="00A51F23" w:rsidR="000B0839">
      <w:pPr>
        <w:jc w:val="both"/>
      </w:pPr>
    </w:p>
    <w:p w:rsidRDefault="000B0839" w:rsidP="00A51F23" w:rsidR="000B0839">
      <w:pPr>
        <w:jc w:val="both"/>
      </w:pPr>
    </w:p>
    <w:p w:rsidRDefault="00B83A17" w:rsidP="00A51F23" w:rsidR="00B83A17" w:rsidRPr="00CD17C6">
      <w:pPr>
        <w:jc w:val="both"/>
      </w:pPr>
    </w:p>
    <w:p w:rsidRDefault="001A7A6D" w:rsidP="000B0839" w:rsidR="001A7A6D" w:rsidRPr="00B34E0F">
      <w:pPr>
        <w:numPr>
          <w:ilvl w:val="0"/>
          <w:numId w:val="32"/>
        </w:numPr>
      </w:pPr>
      <w:r>
        <w:rPr>
          <w:b/>
        </w:rPr>
        <w:t>Izvješće o gospodarskom položaju dužnika</w:t>
      </w:r>
    </w:p>
    <w:p w:rsidRDefault="001A7A6D" w:rsidP="001A7A6D" w:rsidR="001A7A6D" w:rsidRPr="00B80E9F">
      <w:pPr>
        <w:ind w:left="720"/>
      </w:pPr>
      <w:r>
        <w:rPr>
          <w:b/>
        </w:rPr>
        <w:t>Prikaz poslovanja dužnika – prikaz bilance i računa dobiti i gubitka</w:t>
      </w:r>
    </w:p>
    <w:p w:rsidRDefault="001A7A6D" w:rsidP="001A7A6D" w:rsidR="001A7A6D">
      <w:pPr>
        <w:rPr>
          <w:b/>
        </w:rPr>
      </w:pPr>
    </w:p>
    <w:p w:rsidRDefault="00B83A17" w:rsidP="001A7A6D" w:rsidR="00B83A17">
      <w:pPr>
        <w:rPr>
          <w:b/>
        </w:rPr>
      </w:pPr>
    </w:p>
    <w:p w:rsidRDefault="00B83A17" w:rsidP="001A7A6D" w:rsidR="00B83A17">
      <w:pPr>
        <w:rPr>
          <w:b/>
        </w:rPr>
      </w:pPr>
    </w:p>
    <w:p w:rsidRDefault="001A7A6D" w:rsidP="001A7A6D" w:rsidR="001A7A6D">
      <w:pPr>
        <w:rPr>
          <w:b/>
        </w:rPr>
      </w:pPr>
      <w:r>
        <w:rPr>
          <w:b/>
        </w:rPr>
        <w:t xml:space="preserve">Bilanca – stanje imovine i obveza – na dan 31.12.2012.,2013.,2014.g. </w:t>
      </w:r>
    </w:p>
    <w:p w:rsidRDefault="001A7A6D" w:rsidP="001A7A6D" w:rsidR="001A7A6D">
      <w:pPr>
        <w:rPr>
          <w:b/>
        </w:rPr>
      </w:pPr>
    </w:p>
    <w:p w:rsidRDefault="001A7A6D" w:rsidP="001A7A6D" w:rsidR="001A7A6D">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25"/>
        <w:gridCol w:w="2001"/>
        <w:gridCol w:w="1681"/>
        <w:gridCol w:w="1681"/>
      </w:tblGrid>
      <w:tr w:rsidTr="002626ED" w:rsidR="001A7A6D" w:rsidRPr="00A60977">
        <w:tc>
          <w:tcPr>
            <w:tcW w:type="dxa" w:w="3925"/>
            <w:shd w:fill="auto" w:color="auto" w:val="clear"/>
          </w:tcPr>
          <w:p w:rsidRDefault="003F4ACE" w:rsidP="002626ED" w:rsidR="001A7A6D" w:rsidRPr="00A60977">
            <w:pPr>
              <w:rPr>
                <w:b/>
              </w:rPr>
            </w:pPr>
            <w:r w:rsidRPr="00A60977">
              <w:rPr>
                <w:b/>
              </w:rPr>
              <w:t>P</w:t>
            </w:r>
            <w:r w:rsidR="001A7A6D" w:rsidRPr="00A60977">
              <w:rPr>
                <w:b/>
              </w:rPr>
              <w:t>ozicija</w:t>
            </w:r>
          </w:p>
        </w:tc>
        <w:tc>
          <w:tcPr>
            <w:tcW w:type="dxa" w:w="2001"/>
            <w:shd w:fill="auto" w:color="auto" w:val="clear"/>
          </w:tcPr>
          <w:p w:rsidRDefault="001A7A6D" w:rsidP="005C5EDA" w:rsidR="001A7A6D" w:rsidRPr="00A60977">
            <w:pPr>
              <w:jc w:val="center"/>
              <w:rPr>
                <w:b/>
              </w:rPr>
            </w:pPr>
            <w:r w:rsidRPr="00A60977">
              <w:rPr>
                <w:b/>
              </w:rPr>
              <w:t>201</w:t>
            </w:r>
            <w:r w:rsidR="005C5EDA">
              <w:rPr>
                <w:b/>
              </w:rPr>
              <w:t>2</w:t>
            </w:r>
            <w:r w:rsidRPr="00A60977">
              <w:rPr>
                <w:b/>
              </w:rPr>
              <w:t>. g.</w:t>
            </w:r>
          </w:p>
        </w:tc>
        <w:tc>
          <w:tcPr>
            <w:tcW w:type="dxa" w:w="1681"/>
          </w:tcPr>
          <w:p w:rsidRDefault="001A7A6D" w:rsidP="005C5EDA" w:rsidR="001A7A6D" w:rsidRPr="00A60977">
            <w:pPr>
              <w:jc w:val="center"/>
              <w:rPr>
                <w:b/>
              </w:rPr>
            </w:pPr>
            <w:r>
              <w:rPr>
                <w:b/>
              </w:rPr>
              <w:t>201</w:t>
            </w:r>
            <w:r w:rsidR="005C5EDA">
              <w:rPr>
                <w:b/>
              </w:rPr>
              <w:t>3</w:t>
            </w:r>
            <w:r>
              <w:rPr>
                <w:b/>
              </w:rPr>
              <w:t>.g.</w:t>
            </w:r>
          </w:p>
        </w:tc>
        <w:tc>
          <w:tcPr>
            <w:tcW w:type="dxa" w:w="1681"/>
          </w:tcPr>
          <w:p w:rsidRDefault="001A7A6D" w:rsidP="005C5EDA" w:rsidR="001A7A6D" w:rsidRPr="00A60977">
            <w:pPr>
              <w:jc w:val="center"/>
              <w:rPr>
                <w:b/>
              </w:rPr>
            </w:pPr>
            <w:r>
              <w:rPr>
                <w:b/>
              </w:rPr>
              <w:t>201</w:t>
            </w:r>
            <w:r w:rsidR="005C5EDA">
              <w:rPr>
                <w:b/>
              </w:rPr>
              <w:t>4</w:t>
            </w:r>
            <w:r>
              <w:rPr>
                <w:b/>
              </w:rPr>
              <w:t>.g.</w:t>
            </w:r>
          </w:p>
        </w:tc>
      </w:tr>
      <w:tr w:rsidTr="002626ED" w:rsidR="001A7A6D" w:rsidRPr="00A60977">
        <w:tc>
          <w:tcPr>
            <w:tcW w:type="dxa" w:w="3925"/>
            <w:shd w:fill="auto" w:color="auto" w:val="clear"/>
          </w:tcPr>
          <w:p w:rsidRDefault="003F4ACE" w:rsidP="002626ED" w:rsidR="001A7A6D" w:rsidRPr="00A60977">
            <w:pPr>
              <w:rPr>
                <w:i/>
              </w:rPr>
            </w:pPr>
            <w:r w:rsidRPr="00A60977">
              <w:rPr>
                <w:i/>
              </w:rPr>
              <w:t>A</w:t>
            </w:r>
            <w:r w:rsidR="001A7A6D" w:rsidRPr="00A60977">
              <w:rPr>
                <w:i/>
              </w:rPr>
              <w:t>ktiva</w:t>
            </w:r>
          </w:p>
        </w:tc>
        <w:tc>
          <w:tcPr>
            <w:tcW w:type="dxa" w:w="2001"/>
            <w:shd w:fill="auto" w:color="auto" w:val="clear"/>
          </w:tcPr>
          <w:p w:rsidRDefault="001A7A6D" w:rsidP="002626ED" w:rsidR="001A7A6D" w:rsidRPr="00A60977">
            <w:pPr>
              <w:jc w:val="right"/>
              <w:rPr>
                <w:b/>
              </w:rPr>
            </w:pPr>
          </w:p>
        </w:tc>
        <w:tc>
          <w:tcPr>
            <w:tcW w:type="dxa" w:w="1681"/>
          </w:tcPr>
          <w:p w:rsidRDefault="001A7A6D" w:rsidP="002626ED" w:rsidR="001A7A6D" w:rsidRPr="00A60977">
            <w:pPr>
              <w:rPr>
                <w:b/>
              </w:rPr>
            </w:pPr>
          </w:p>
        </w:tc>
        <w:tc>
          <w:tcPr>
            <w:tcW w:type="dxa" w:w="1681"/>
          </w:tcPr>
          <w:p w:rsidRDefault="001A7A6D" w:rsidP="002626ED" w:rsidR="001A7A6D" w:rsidRPr="00A60977">
            <w:pPr>
              <w:rPr>
                <w:b/>
              </w:rPr>
            </w:pPr>
          </w:p>
        </w:tc>
      </w:tr>
      <w:tr w:rsidTr="002626ED" w:rsidR="001A7A6D" w:rsidRPr="00A60977">
        <w:tc>
          <w:tcPr>
            <w:tcW w:type="dxa" w:w="3925"/>
            <w:shd w:fill="auto" w:color="auto" w:val="clear"/>
          </w:tcPr>
          <w:p w:rsidRDefault="001A7A6D" w:rsidP="002626ED" w:rsidR="001A7A6D" w:rsidRPr="002967C2">
            <w:r>
              <w:t>1.</w:t>
            </w:r>
            <w:r w:rsidRPr="00090828">
              <w:rPr>
                <w:b/>
              </w:rPr>
              <w:t>dugotrajna imovina</w:t>
            </w:r>
            <w:r>
              <w:t xml:space="preserve"> </w:t>
            </w:r>
          </w:p>
        </w:tc>
        <w:tc>
          <w:tcPr>
            <w:tcW w:type="dxa" w:w="2001"/>
            <w:shd w:fill="auto" w:color="auto" w:val="clear"/>
          </w:tcPr>
          <w:p w:rsidRDefault="001A7A6D" w:rsidP="002626ED" w:rsidR="001A7A6D" w:rsidRPr="00906705">
            <w:pPr>
              <w:jc w:val="right"/>
              <w:rPr>
                <w:b/>
              </w:rPr>
            </w:pPr>
            <w:r>
              <w:rPr>
                <w:b/>
              </w:rPr>
              <w:t>6.604.800</w:t>
            </w:r>
          </w:p>
        </w:tc>
        <w:tc>
          <w:tcPr>
            <w:tcW w:type="dxa" w:w="1681"/>
          </w:tcPr>
          <w:p w:rsidRDefault="001A7A6D" w:rsidP="002626ED" w:rsidR="001A7A6D" w:rsidRPr="00906705">
            <w:pPr>
              <w:jc w:val="right"/>
              <w:rPr>
                <w:b/>
              </w:rPr>
            </w:pPr>
            <w:r>
              <w:rPr>
                <w:b/>
              </w:rPr>
              <w:t>6.550.400</w:t>
            </w:r>
          </w:p>
        </w:tc>
        <w:tc>
          <w:tcPr>
            <w:tcW w:type="dxa" w:w="1681"/>
          </w:tcPr>
          <w:p w:rsidRDefault="001A7A6D" w:rsidP="002626ED" w:rsidR="001A7A6D" w:rsidRPr="00906705">
            <w:pPr>
              <w:jc w:val="right"/>
              <w:rPr>
                <w:b/>
              </w:rPr>
            </w:pPr>
            <w:r>
              <w:rPr>
                <w:b/>
              </w:rPr>
              <w:t>6.550.400</w:t>
            </w:r>
          </w:p>
        </w:tc>
      </w:tr>
      <w:tr w:rsidTr="002626ED" w:rsidR="001A7A6D" w:rsidRPr="00A60977">
        <w:tc>
          <w:tcPr>
            <w:tcW w:type="dxa" w:w="3925"/>
            <w:shd w:fill="auto" w:color="auto" w:val="clear"/>
          </w:tcPr>
          <w:p w:rsidRDefault="001A7A6D" w:rsidP="002626ED" w:rsidR="001A7A6D" w:rsidRPr="002967C2">
            <w:r>
              <w:t>1.1.nematerijalna imovina</w:t>
            </w:r>
          </w:p>
        </w:tc>
        <w:tc>
          <w:tcPr>
            <w:tcW w:type="dxa" w:w="2001"/>
            <w:shd w:fill="auto" w:color="auto" w:val="clear"/>
          </w:tcPr>
          <w:p w:rsidRDefault="001A7A6D" w:rsidP="002626ED" w:rsidR="001A7A6D" w:rsidRPr="002967C2">
            <w:pPr>
              <w:jc w:val="right"/>
            </w:pPr>
            <w:r>
              <w:t>5.100</w:t>
            </w:r>
          </w:p>
        </w:tc>
        <w:tc>
          <w:tcPr>
            <w:tcW w:type="dxa" w:w="1681"/>
          </w:tcPr>
          <w:p w:rsidRDefault="001A7A6D" w:rsidP="002626ED" w:rsidR="001A7A6D" w:rsidRPr="002967C2">
            <w:pPr>
              <w:jc w:val="right"/>
            </w:pPr>
            <w:r>
              <w:t>5.100</w:t>
            </w:r>
          </w:p>
        </w:tc>
        <w:tc>
          <w:tcPr>
            <w:tcW w:type="dxa" w:w="1681"/>
          </w:tcPr>
          <w:p w:rsidRDefault="001A7A6D" w:rsidP="002626ED" w:rsidR="001A7A6D" w:rsidRPr="002967C2">
            <w:pPr>
              <w:jc w:val="right"/>
            </w:pPr>
            <w:r>
              <w:t>5.100</w:t>
            </w:r>
          </w:p>
        </w:tc>
      </w:tr>
      <w:tr w:rsidTr="002626ED" w:rsidR="001A7A6D" w:rsidRPr="00A60977">
        <w:tc>
          <w:tcPr>
            <w:tcW w:type="dxa" w:w="3925"/>
            <w:shd w:fill="auto" w:color="auto" w:val="clear"/>
          </w:tcPr>
          <w:p w:rsidRDefault="001A7A6D" w:rsidP="002626ED" w:rsidR="001A7A6D">
            <w:r>
              <w:t>1.2.materijalma imovina</w:t>
            </w:r>
          </w:p>
        </w:tc>
        <w:tc>
          <w:tcPr>
            <w:tcW w:type="dxa" w:w="2001"/>
            <w:shd w:fill="auto" w:color="auto" w:val="clear"/>
          </w:tcPr>
          <w:p w:rsidRDefault="001A7A6D" w:rsidP="002626ED" w:rsidR="001A7A6D">
            <w:pPr>
              <w:jc w:val="right"/>
            </w:pPr>
            <w:r>
              <w:t>1.126.200</w:t>
            </w:r>
          </w:p>
        </w:tc>
        <w:tc>
          <w:tcPr>
            <w:tcW w:type="dxa" w:w="1681"/>
          </w:tcPr>
          <w:p w:rsidRDefault="001A7A6D" w:rsidP="002626ED" w:rsidR="001A7A6D">
            <w:pPr>
              <w:jc w:val="right"/>
            </w:pPr>
            <w:r>
              <w:t>1.071.800</w:t>
            </w:r>
          </w:p>
        </w:tc>
        <w:tc>
          <w:tcPr>
            <w:tcW w:type="dxa" w:w="1681"/>
          </w:tcPr>
          <w:p w:rsidRDefault="001A7A6D" w:rsidP="002626ED" w:rsidR="001A7A6D">
            <w:pPr>
              <w:jc w:val="right"/>
            </w:pPr>
            <w:r>
              <w:t>1.071.800</w:t>
            </w:r>
          </w:p>
        </w:tc>
      </w:tr>
      <w:tr w:rsidTr="002626ED" w:rsidR="001A7A6D" w:rsidRPr="00A60977">
        <w:tc>
          <w:tcPr>
            <w:tcW w:type="dxa" w:w="3925"/>
            <w:shd w:fill="auto" w:color="auto" w:val="clear"/>
          </w:tcPr>
          <w:p w:rsidRDefault="001A7A6D" w:rsidP="002626ED" w:rsidR="001A7A6D">
            <w:r>
              <w:t>1.3.financ.imov. (udj. kod pov.pod.)</w:t>
            </w:r>
          </w:p>
        </w:tc>
        <w:tc>
          <w:tcPr>
            <w:tcW w:type="dxa" w:w="2001"/>
            <w:shd w:fill="auto" w:color="auto" w:val="clear"/>
          </w:tcPr>
          <w:p w:rsidRDefault="001A7A6D" w:rsidP="002626ED" w:rsidR="001A7A6D">
            <w:pPr>
              <w:jc w:val="right"/>
            </w:pPr>
            <w:r>
              <w:t>5.473.500</w:t>
            </w:r>
          </w:p>
        </w:tc>
        <w:tc>
          <w:tcPr>
            <w:tcW w:type="dxa" w:w="1681"/>
          </w:tcPr>
          <w:p w:rsidRDefault="001A7A6D" w:rsidP="002626ED" w:rsidR="001A7A6D">
            <w:pPr>
              <w:jc w:val="right"/>
            </w:pPr>
            <w:r>
              <w:t>5.473.500</w:t>
            </w:r>
          </w:p>
        </w:tc>
        <w:tc>
          <w:tcPr>
            <w:tcW w:type="dxa" w:w="1681"/>
          </w:tcPr>
          <w:p w:rsidRDefault="001A7A6D" w:rsidP="002626ED" w:rsidR="001A7A6D">
            <w:pPr>
              <w:jc w:val="right"/>
            </w:pPr>
            <w:r>
              <w:t>5.473.500</w:t>
            </w:r>
          </w:p>
        </w:tc>
      </w:tr>
      <w:tr w:rsidTr="002626ED" w:rsidR="001A7A6D" w:rsidRPr="00A60977">
        <w:tc>
          <w:tcPr>
            <w:tcW w:type="dxa" w:w="3925"/>
            <w:shd w:fill="auto" w:color="auto" w:val="clear"/>
          </w:tcPr>
          <w:p w:rsidRDefault="001A7A6D" w:rsidP="002626ED" w:rsidR="001A7A6D" w:rsidRPr="002967C2">
            <w:r>
              <w:t>2</w:t>
            </w:r>
            <w:r w:rsidRPr="00090828">
              <w:rPr>
                <w:b/>
              </w:rPr>
              <w:t>.kratkotrajna imovina</w:t>
            </w:r>
          </w:p>
        </w:tc>
        <w:tc>
          <w:tcPr>
            <w:tcW w:type="dxa" w:w="2001"/>
            <w:shd w:fill="auto" w:color="auto" w:val="clear"/>
          </w:tcPr>
          <w:p w:rsidRDefault="001A7A6D" w:rsidP="002626ED" w:rsidR="001A7A6D" w:rsidRPr="00906705">
            <w:pPr>
              <w:jc w:val="right"/>
              <w:rPr>
                <w:b/>
              </w:rPr>
            </w:pPr>
            <w:r>
              <w:rPr>
                <w:b/>
              </w:rPr>
              <w:t>4.493.300</w:t>
            </w:r>
          </w:p>
        </w:tc>
        <w:tc>
          <w:tcPr>
            <w:tcW w:type="dxa" w:w="1681"/>
          </w:tcPr>
          <w:p w:rsidRDefault="001A7A6D" w:rsidP="002626ED" w:rsidR="001A7A6D" w:rsidRPr="00906705">
            <w:pPr>
              <w:jc w:val="right"/>
              <w:rPr>
                <w:b/>
              </w:rPr>
            </w:pPr>
            <w:r>
              <w:rPr>
                <w:b/>
              </w:rPr>
              <w:t>3.317.400</w:t>
            </w:r>
          </w:p>
        </w:tc>
        <w:tc>
          <w:tcPr>
            <w:tcW w:type="dxa" w:w="1681"/>
          </w:tcPr>
          <w:p w:rsidRDefault="001A7A6D" w:rsidP="002626ED" w:rsidR="001A7A6D" w:rsidRPr="00906705">
            <w:pPr>
              <w:jc w:val="right"/>
              <w:rPr>
                <w:b/>
              </w:rPr>
            </w:pPr>
            <w:r>
              <w:rPr>
                <w:b/>
              </w:rPr>
              <w:t>3.307.100</w:t>
            </w:r>
          </w:p>
        </w:tc>
      </w:tr>
      <w:tr w:rsidTr="002626ED" w:rsidR="001A7A6D" w:rsidRPr="00A60977">
        <w:tc>
          <w:tcPr>
            <w:tcW w:type="dxa" w:w="3925"/>
            <w:shd w:fill="auto" w:color="auto" w:val="clear"/>
          </w:tcPr>
          <w:p w:rsidRDefault="001A7A6D" w:rsidP="002626ED" w:rsidR="001A7A6D">
            <w:r>
              <w:t>2.1.zalihe</w:t>
            </w:r>
          </w:p>
        </w:tc>
        <w:tc>
          <w:tcPr>
            <w:tcW w:type="dxa" w:w="2001"/>
            <w:shd w:fill="auto" w:color="auto" w:val="clear"/>
          </w:tcPr>
          <w:p w:rsidRDefault="001A7A6D" w:rsidP="002626ED" w:rsidR="001A7A6D">
            <w:pPr>
              <w:jc w:val="right"/>
            </w:pPr>
            <w:r>
              <w:t>3.137.700</w:t>
            </w:r>
          </w:p>
        </w:tc>
        <w:tc>
          <w:tcPr>
            <w:tcW w:type="dxa" w:w="1681"/>
          </w:tcPr>
          <w:p w:rsidRDefault="001A7A6D" w:rsidP="002626ED" w:rsidR="001A7A6D">
            <w:pPr>
              <w:jc w:val="right"/>
            </w:pPr>
            <w:r>
              <w:t>2.465.900</w:t>
            </w:r>
          </w:p>
        </w:tc>
        <w:tc>
          <w:tcPr>
            <w:tcW w:type="dxa" w:w="1681"/>
          </w:tcPr>
          <w:p w:rsidRDefault="001A7A6D" w:rsidP="002626ED" w:rsidR="001A7A6D">
            <w:pPr>
              <w:jc w:val="right"/>
            </w:pPr>
            <w:r>
              <w:t>2.465.900</w:t>
            </w:r>
          </w:p>
        </w:tc>
      </w:tr>
      <w:tr w:rsidTr="002626ED" w:rsidR="001A7A6D" w:rsidRPr="00A60977">
        <w:tc>
          <w:tcPr>
            <w:tcW w:type="dxa" w:w="3925"/>
            <w:shd w:fill="auto" w:color="auto" w:val="clear"/>
          </w:tcPr>
          <w:p w:rsidRDefault="001A7A6D" w:rsidP="002626ED" w:rsidR="001A7A6D" w:rsidRPr="002967C2">
            <w:r>
              <w:t>2.2.potraživanja</w:t>
            </w:r>
          </w:p>
        </w:tc>
        <w:tc>
          <w:tcPr>
            <w:tcW w:type="dxa" w:w="2001"/>
            <w:shd w:fill="auto" w:color="auto" w:val="clear"/>
          </w:tcPr>
          <w:p w:rsidRDefault="001A7A6D" w:rsidP="002626ED" w:rsidR="001A7A6D" w:rsidRPr="002967C2">
            <w:pPr>
              <w:jc w:val="right"/>
            </w:pPr>
            <w:r>
              <w:t>900.100</w:t>
            </w:r>
          </w:p>
        </w:tc>
        <w:tc>
          <w:tcPr>
            <w:tcW w:type="dxa" w:w="1681"/>
          </w:tcPr>
          <w:p w:rsidRDefault="001A7A6D" w:rsidP="002626ED" w:rsidR="001A7A6D" w:rsidRPr="002967C2">
            <w:pPr>
              <w:jc w:val="right"/>
            </w:pPr>
            <w:r>
              <w:t>758.800</w:t>
            </w:r>
          </w:p>
        </w:tc>
        <w:tc>
          <w:tcPr>
            <w:tcW w:type="dxa" w:w="1681"/>
          </w:tcPr>
          <w:p w:rsidRDefault="001A7A6D" w:rsidP="002626ED" w:rsidR="001A7A6D" w:rsidRPr="002967C2">
            <w:pPr>
              <w:jc w:val="right"/>
            </w:pPr>
            <w:r>
              <w:t>748.500</w:t>
            </w:r>
          </w:p>
        </w:tc>
      </w:tr>
      <w:tr w:rsidTr="002626ED" w:rsidR="001A7A6D" w:rsidRPr="00A60977">
        <w:tc>
          <w:tcPr>
            <w:tcW w:type="dxa" w:w="3925"/>
            <w:shd w:fill="auto" w:color="auto" w:val="clear"/>
          </w:tcPr>
          <w:p w:rsidRDefault="001A7A6D" w:rsidP="002626ED" w:rsidR="001A7A6D" w:rsidRPr="00090828">
            <w:r w:rsidRPr="00090828">
              <w:t>2.3.kratk.financ.imovina</w:t>
            </w:r>
          </w:p>
        </w:tc>
        <w:tc>
          <w:tcPr>
            <w:tcW w:type="dxa" w:w="2001"/>
            <w:shd w:fill="auto" w:color="auto" w:val="clear"/>
          </w:tcPr>
          <w:p w:rsidRDefault="001A7A6D" w:rsidP="002626ED" w:rsidR="001A7A6D" w:rsidRPr="00090828">
            <w:pPr>
              <w:jc w:val="right"/>
            </w:pPr>
            <w:r>
              <w:t>108.200</w:t>
            </w:r>
          </w:p>
        </w:tc>
        <w:tc>
          <w:tcPr>
            <w:tcW w:type="dxa" w:w="1681"/>
          </w:tcPr>
          <w:p w:rsidRDefault="001A7A6D" w:rsidP="002626ED" w:rsidR="001A7A6D" w:rsidRPr="00090828">
            <w:pPr>
              <w:jc w:val="right"/>
            </w:pPr>
            <w:r>
              <w:t>92.300</w:t>
            </w:r>
          </w:p>
        </w:tc>
        <w:tc>
          <w:tcPr>
            <w:tcW w:type="dxa" w:w="1681"/>
          </w:tcPr>
          <w:p w:rsidRDefault="001A7A6D" w:rsidP="002626ED" w:rsidR="001A7A6D" w:rsidRPr="00090828">
            <w:pPr>
              <w:jc w:val="right"/>
            </w:pPr>
            <w:r>
              <w:t>92.300</w:t>
            </w:r>
          </w:p>
        </w:tc>
      </w:tr>
      <w:tr w:rsidTr="002626ED" w:rsidR="001A7A6D" w:rsidRPr="00A60977">
        <w:tc>
          <w:tcPr>
            <w:tcW w:type="dxa" w:w="3925"/>
            <w:shd w:fill="auto" w:color="auto" w:val="clear"/>
          </w:tcPr>
          <w:p w:rsidRDefault="001A7A6D" w:rsidP="002626ED" w:rsidR="001A7A6D" w:rsidRPr="00F17C22">
            <w:r w:rsidRPr="00F17C22">
              <w:t>2.4. novac</w:t>
            </w:r>
          </w:p>
        </w:tc>
        <w:tc>
          <w:tcPr>
            <w:tcW w:type="dxa" w:w="2001"/>
            <w:shd w:fill="auto" w:color="auto" w:val="clear"/>
          </w:tcPr>
          <w:p w:rsidRDefault="001A7A6D" w:rsidP="002626ED" w:rsidR="001A7A6D" w:rsidRPr="00F17C22">
            <w:pPr>
              <w:jc w:val="right"/>
            </w:pPr>
            <w:r>
              <w:t>347.400</w:t>
            </w:r>
          </w:p>
        </w:tc>
        <w:tc>
          <w:tcPr>
            <w:tcW w:type="dxa" w:w="1681"/>
          </w:tcPr>
          <w:p w:rsidRDefault="001A7A6D" w:rsidP="002626ED" w:rsidR="001A7A6D" w:rsidRPr="00F17C22">
            <w:pPr>
              <w:jc w:val="right"/>
            </w:pPr>
            <w:r>
              <w:t>400</w:t>
            </w:r>
          </w:p>
        </w:tc>
        <w:tc>
          <w:tcPr>
            <w:tcW w:type="dxa" w:w="1681"/>
          </w:tcPr>
          <w:p w:rsidRDefault="001A7A6D" w:rsidP="002626ED" w:rsidR="001A7A6D" w:rsidRPr="00F17C22">
            <w:pPr>
              <w:jc w:val="right"/>
            </w:pPr>
            <w:r>
              <w:t>400</w:t>
            </w:r>
          </w:p>
        </w:tc>
      </w:tr>
      <w:tr w:rsidTr="002626ED" w:rsidR="001A7A6D" w:rsidRPr="00A60977">
        <w:tc>
          <w:tcPr>
            <w:tcW w:type="dxa" w:w="3925"/>
            <w:shd w:fill="auto" w:color="auto" w:val="clear"/>
          </w:tcPr>
          <w:p w:rsidRDefault="001A7A6D" w:rsidP="002626ED" w:rsidR="001A7A6D" w:rsidRPr="00A60977">
            <w:pPr>
              <w:rPr>
                <w:b/>
              </w:rPr>
            </w:pPr>
            <w:r w:rsidRPr="00A60977">
              <w:rPr>
                <w:b/>
              </w:rPr>
              <w:t>Ukupno aktiva</w:t>
            </w:r>
          </w:p>
        </w:tc>
        <w:tc>
          <w:tcPr>
            <w:tcW w:type="dxa" w:w="2001"/>
            <w:shd w:fill="auto" w:color="auto" w:val="clear"/>
          </w:tcPr>
          <w:p w:rsidRDefault="001A7A6D" w:rsidP="002626ED" w:rsidR="001A7A6D" w:rsidRPr="00A60977">
            <w:pPr>
              <w:jc w:val="right"/>
              <w:rPr>
                <w:b/>
              </w:rPr>
            </w:pPr>
            <w:r>
              <w:rPr>
                <w:b/>
              </w:rPr>
              <w:t>11.098.100</w:t>
            </w:r>
          </w:p>
        </w:tc>
        <w:tc>
          <w:tcPr>
            <w:tcW w:type="dxa" w:w="1681"/>
          </w:tcPr>
          <w:p w:rsidRDefault="001A7A6D" w:rsidP="002626ED" w:rsidR="001A7A6D" w:rsidRPr="00A60977">
            <w:pPr>
              <w:jc w:val="right"/>
              <w:rPr>
                <w:b/>
              </w:rPr>
            </w:pPr>
            <w:r>
              <w:rPr>
                <w:b/>
              </w:rPr>
              <w:t>9.867.700</w:t>
            </w:r>
          </w:p>
        </w:tc>
        <w:tc>
          <w:tcPr>
            <w:tcW w:type="dxa" w:w="1681"/>
          </w:tcPr>
          <w:p w:rsidRDefault="001A7A6D" w:rsidP="002626ED" w:rsidR="001A7A6D" w:rsidRPr="00A60977">
            <w:pPr>
              <w:jc w:val="right"/>
              <w:rPr>
                <w:b/>
              </w:rPr>
            </w:pPr>
            <w:r>
              <w:rPr>
                <w:b/>
              </w:rPr>
              <w:t>9.857.500</w:t>
            </w:r>
          </w:p>
        </w:tc>
      </w:tr>
      <w:tr w:rsidTr="002626ED" w:rsidR="001A7A6D" w:rsidRPr="00A60977">
        <w:tc>
          <w:tcPr>
            <w:tcW w:type="dxa" w:w="3925"/>
            <w:shd w:fill="auto" w:color="auto" w:val="clear"/>
          </w:tcPr>
          <w:p w:rsidRDefault="003F4ACE" w:rsidP="002626ED" w:rsidR="001A7A6D" w:rsidRPr="00A60977">
            <w:pPr>
              <w:rPr>
                <w:i/>
              </w:rPr>
            </w:pPr>
            <w:r w:rsidRPr="00A60977">
              <w:rPr>
                <w:i/>
              </w:rPr>
              <w:t>P</w:t>
            </w:r>
            <w:r w:rsidR="001A7A6D" w:rsidRPr="00A60977">
              <w:rPr>
                <w:i/>
              </w:rPr>
              <w:t>asiva</w:t>
            </w:r>
          </w:p>
        </w:tc>
        <w:tc>
          <w:tcPr>
            <w:tcW w:type="dxa" w:w="2001"/>
            <w:shd w:fill="auto" w:color="auto" w:val="clear"/>
          </w:tcPr>
          <w:p w:rsidRDefault="001A7A6D" w:rsidP="002626ED" w:rsidR="001A7A6D" w:rsidRPr="00A60977">
            <w:pPr>
              <w:rPr>
                <w:b/>
              </w:rPr>
            </w:pPr>
          </w:p>
        </w:tc>
        <w:tc>
          <w:tcPr>
            <w:tcW w:type="dxa" w:w="1681"/>
          </w:tcPr>
          <w:p w:rsidRDefault="001A7A6D" w:rsidP="002626ED" w:rsidR="001A7A6D" w:rsidRPr="00A60977">
            <w:pPr>
              <w:rPr>
                <w:b/>
              </w:rPr>
            </w:pPr>
          </w:p>
        </w:tc>
        <w:tc>
          <w:tcPr>
            <w:tcW w:type="dxa" w:w="1681"/>
          </w:tcPr>
          <w:p w:rsidRDefault="001A7A6D" w:rsidP="002626ED" w:rsidR="001A7A6D" w:rsidRPr="00A60977">
            <w:pPr>
              <w:rPr>
                <w:b/>
              </w:rPr>
            </w:pPr>
          </w:p>
        </w:tc>
      </w:tr>
      <w:tr w:rsidTr="002626ED" w:rsidR="001A7A6D" w:rsidRPr="00A60977">
        <w:tc>
          <w:tcPr>
            <w:tcW w:type="dxa" w:w="3925"/>
            <w:shd w:fill="auto" w:color="auto" w:val="clear"/>
          </w:tcPr>
          <w:p w:rsidRDefault="001A7A6D" w:rsidP="002626ED" w:rsidR="001A7A6D" w:rsidRPr="003F636A">
            <w:pPr>
              <w:rPr>
                <w:b/>
              </w:rPr>
            </w:pPr>
            <w:r w:rsidRPr="003F636A">
              <w:rPr>
                <w:b/>
              </w:rPr>
              <w:t>1.kapital i rezerve</w:t>
            </w:r>
          </w:p>
        </w:tc>
        <w:tc>
          <w:tcPr>
            <w:tcW w:type="dxa" w:w="2001"/>
            <w:shd w:fill="auto" w:color="auto" w:val="clear"/>
          </w:tcPr>
          <w:p w:rsidRDefault="001A7A6D" w:rsidP="002626ED" w:rsidR="001A7A6D" w:rsidRPr="003F636A">
            <w:pPr>
              <w:jc w:val="right"/>
              <w:rPr>
                <w:b/>
              </w:rPr>
            </w:pPr>
            <w:r>
              <w:rPr>
                <w:b/>
              </w:rPr>
              <w:t>1.627.200</w:t>
            </w:r>
          </w:p>
        </w:tc>
        <w:tc>
          <w:tcPr>
            <w:tcW w:type="dxa" w:w="1681"/>
          </w:tcPr>
          <w:p w:rsidRDefault="001A7A6D" w:rsidP="002626ED" w:rsidR="001A7A6D" w:rsidRPr="003F636A">
            <w:pPr>
              <w:jc w:val="right"/>
              <w:rPr>
                <w:b/>
              </w:rPr>
            </w:pPr>
            <w:r>
              <w:rPr>
                <w:b/>
              </w:rPr>
              <w:t>1.024.400</w:t>
            </w:r>
          </w:p>
        </w:tc>
        <w:tc>
          <w:tcPr>
            <w:tcW w:type="dxa" w:w="1681"/>
          </w:tcPr>
          <w:p w:rsidRDefault="001A7A6D" w:rsidP="002626ED" w:rsidR="001A7A6D" w:rsidRPr="003F636A">
            <w:pPr>
              <w:jc w:val="right"/>
              <w:rPr>
                <w:b/>
              </w:rPr>
            </w:pPr>
            <w:r>
              <w:rPr>
                <w:b/>
              </w:rPr>
              <w:t>977.600</w:t>
            </w:r>
          </w:p>
        </w:tc>
      </w:tr>
      <w:tr w:rsidTr="002626ED" w:rsidR="001A7A6D" w:rsidRPr="00A60977">
        <w:tc>
          <w:tcPr>
            <w:tcW w:type="dxa" w:w="3925"/>
            <w:shd w:fill="auto" w:color="auto" w:val="clear"/>
          </w:tcPr>
          <w:p w:rsidRDefault="001A7A6D" w:rsidP="002626ED" w:rsidR="001A7A6D" w:rsidRPr="00A60977">
            <w:r>
              <w:t>1.1.temeljni kapital</w:t>
            </w:r>
          </w:p>
        </w:tc>
        <w:tc>
          <w:tcPr>
            <w:tcW w:type="dxa" w:w="2001"/>
            <w:shd w:fill="auto" w:color="auto" w:val="clear"/>
          </w:tcPr>
          <w:p w:rsidRDefault="001A7A6D" w:rsidP="002626ED" w:rsidR="001A7A6D">
            <w:pPr>
              <w:jc w:val="right"/>
            </w:pPr>
            <w:r>
              <w:t>1.000.000</w:t>
            </w:r>
          </w:p>
        </w:tc>
        <w:tc>
          <w:tcPr>
            <w:tcW w:type="dxa" w:w="1681"/>
          </w:tcPr>
          <w:p w:rsidRDefault="001A7A6D" w:rsidP="002626ED" w:rsidR="001A7A6D">
            <w:pPr>
              <w:jc w:val="right"/>
            </w:pPr>
            <w:r>
              <w:t>1.000.000</w:t>
            </w:r>
          </w:p>
        </w:tc>
        <w:tc>
          <w:tcPr>
            <w:tcW w:type="dxa" w:w="1681"/>
          </w:tcPr>
          <w:p w:rsidRDefault="001A7A6D" w:rsidP="002626ED" w:rsidR="001A7A6D" w:rsidRPr="00A60977">
            <w:pPr>
              <w:jc w:val="right"/>
            </w:pPr>
            <w:r>
              <w:t>1.000.000</w:t>
            </w:r>
          </w:p>
        </w:tc>
      </w:tr>
      <w:tr w:rsidTr="002626ED" w:rsidR="001A7A6D" w:rsidRPr="00A60977">
        <w:tc>
          <w:tcPr>
            <w:tcW w:type="dxa" w:w="3925"/>
            <w:shd w:fill="auto" w:color="auto" w:val="clear"/>
          </w:tcPr>
          <w:p w:rsidRDefault="001A7A6D" w:rsidP="002626ED" w:rsidR="001A7A6D" w:rsidRPr="00A60977">
            <w:r>
              <w:t>1.2.zadr.dobit / preneseni gubitak</w:t>
            </w:r>
          </w:p>
        </w:tc>
        <w:tc>
          <w:tcPr>
            <w:tcW w:type="dxa" w:w="2001"/>
            <w:shd w:fill="auto" w:color="auto" w:val="clear"/>
          </w:tcPr>
          <w:p w:rsidRDefault="001A7A6D" w:rsidP="002626ED" w:rsidR="001A7A6D" w:rsidRPr="00A60977">
            <w:pPr>
              <w:jc w:val="right"/>
            </w:pPr>
            <w:r>
              <w:t>313.600</w:t>
            </w:r>
          </w:p>
        </w:tc>
        <w:tc>
          <w:tcPr>
            <w:tcW w:type="dxa" w:w="1681"/>
          </w:tcPr>
          <w:p w:rsidRDefault="001A7A6D" w:rsidP="002626ED" w:rsidR="001A7A6D">
            <w:pPr>
              <w:jc w:val="right"/>
            </w:pPr>
            <w:r>
              <w:t>189.000</w:t>
            </w:r>
          </w:p>
        </w:tc>
        <w:tc>
          <w:tcPr>
            <w:tcW w:type="dxa" w:w="1681"/>
          </w:tcPr>
          <w:p w:rsidRDefault="001A7A6D" w:rsidP="002626ED" w:rsidR="001A7A6D">
            <w:pPr>
              <w:jc w:val="right"/>
            </w:pPr>
            <w:r>
              <w:t>24.400</w:t>
            </w:r>
          </w:p>
        </w:tc>
      </w:tr>
      <w:tr w:rsidTr="002626ED" w:rsidR="001A7A6D" w:rsidRPr="00A60977">
        <w:tc>
          <w:tcPr>
            <w:tcW w:type="dxa" w:w="3925"/>
            <w:shd w:fill="auto" w:color="auto" w:val="clear"/>
          </w:tcPr>
          <w:p w:rsidRDefault="001A7A6D" w:rsidP="002626ED" w:rsidR="001A7A6D" w:rsidRPr="00A60977">
            <w:r>
              <w:t>1.3.poslovni rezultat (+dobit/-gubitak)</w:t>
            </w:r>
          </w:p>
        </w:tc>
        <w:tc>
          <w:tcPr>
            <w:tcW w:type="dxa" w:w="2001"/>
            <w:shd w:fill="auto" w:color="auto" w:val="clear"/>
          </w:tcPr>
          <w:p w:rsidRDefault="001A7A6D" w:rsidP="002626ED" w:rsidR="001A7A6D" w:rsidRPr="00A60977">
            <w:pPr>
              <w:jc w:val="right"/>
            </w:pPr>
            <w:r>
              <w:t>313.600</w:t>
            </w:r>
          </w:p>
        </w:tc>
        <w:tc>
          <w:tcPr>
            <w:tcW w:type="dxa" w:w="1681"/>
          </w:tcPr>
          <w:p w:rsidRDefault="001A7A6D" w:rsidP="002626ED" w:rsidR="001A7A6D">
            <w:pPr>
              <w:jc w:val="right"/>
            </w:pPr>
            <w:r>
              <w:t>-164.600</w:t>
            </w:r>
          </w:p>
        </w:tc>
        <w:tc>
          <w:tcPr>
            <w:tcW w:type="dxa" w:w="1681"/>
          </w:tcPr>
          <w:p w:rsidRDefault="001A7A6D" w:rsidP="002626ED" w:rsidR="001A7A6D">
            <w:pPr>
              <w:jc w:val="right"/>
            </w:pPr>
            <w:r>
              <w:t>-46.800</w:t>
            </w:r>
          </w:p>
        </w:tc>
      </w:tr>
      <w:tr w:rsidTr="002626ED" w:rsidR="001A7A6D" w:rsidRPr="00A60977">
        <w:tc>
          <w:tcPr>
            <w:tcW w:type="dxa" w:w="3925"/>
            <w:shd w:fill="auto" w:color="auto" w:val="clear"/>
          </w:tcPr>
          <w:p w:rsidRDefault="001A7A6D" w:rsidP="002626ED" w:rsidR="001A7A6D" w:rsidRPr="00A60977"/>
        </w:tc>
        <w:tc>
          <w:tcPr>
            <w:tcW w:type="dxa" w:w="2001"/>
            <w:shd w:fill="auto" w:color="auto" w:val="clear"/>
          </w:tcPr>
          <w:p w:rsidRDefault="001A7A6D" w:rsidP="002626ED" w:rsidR="001A7A6D" w:rsidRPr="00A60977">
            <w:pPr>
              <w:jc w:val="right"/>
            </w:pPr>
          </w:p>
        </w:tc>
        <w:tc>
          <w:tcPr>
            <w:tcW w:type="dxa" w:w="1681"/>
          </w:tcPr>
          <w:p w:rsidRDefault="001A7A6D" w:rsidP="002626ED" w:rsidR="001A7A6D">
            <w:pPr>
              <w:jc w:val="right"/>
            </w:pPr>
          </w:p>
        </w:tc>
        <w:tc>
          <w:tcPr>
            <w:tcW w:type="dxa" w:w="1681"/>
          </w:tcPr>
          <w:p w:rsidRDefault="001A7A6D" w:rsidP="002626ED" w:rsidR="001A7A6D">
            <w:pPr>
              <w:jc w:val="right"/>
            </w:pPr>
          </w:p>
        </w:tc>
      </w:tr>
      <w:tr w:rsidTr="002626ED" w:rsidR="001A7A6D" w:rsidRPr="00A60977">
        <w:tc>
          <w:tcPr>
            <w:tcW w:type="dxa" w:w="3925"/>
            <w:shd w:fill="auto" w:color="auto" w:val="clear"/>
          </w:tcPr>
          <w:p w:rsidRDefault="001A7A6D" w:rsidP="002626ED" w:rsidR="001A7A6D" w:rsidRPr="007E1D52">
            <w:pPr>
              <w:rPr>
                <w:b/>
              </w:rPr>
            </w:pPr>
            <w:r w:rsidRPr="007E1D52">
              <w:rPr>
                <w:b/>
              </w:rPr>
              <w:t>2. dugoročne obveze</w:t>
            </w:r>
          </w:p>
        </w:tc>
        <w:tc>
          <w:tcPr>
            <w:tcW w:type="dxa" w:w="2001"/>
            <w:shd w:fill="auto" w:color="auto" w:val="clear"/>
          </w:tcPr>
          <w:p w:rsidRDefault="001A7A6D" w:rsidP="002626ED" w:rsidR="001A7A6D" w:rsidRPr="007E1D52">
            <w:pPr>
              <w:jc w:val="right"/>
              <w:rPr>
                <w:b/>
              </w:rPr>
            </w:pPr>
            <w:r>
              <w:rPr>
                <w:b/>
              </w:rPr>
              <w:t>8.186.400</w:t>
            </w:r>
          </w:p>
        </w:tc>
        <w:tc>
          <w:tcPr>
            <w:tcW w:type="dxa" w:w="1681"/>
          </w:tcPr>
          <w:p w:rsidRDefault="001A7A6D" w:rsidP="002626ED" w:rsidR="001A7A6D" w:rsidRPr="007E1D52">
            <w:pPr>
              <w:jc w:val="right"/>
              <w:rPr>
                <w:b/>
              </w:rPr>
            </w:pPr>
            <w:r>
              <w:rPr>
                <w:b/>
              </w:rPr>
              <w:t>7.834.900</w:t>
            </w:r>
          </w:p>
        </w:tc>
        <w:tc>
          <w:tcPr>
            <w:tcW w:type="dxa" w:w="1681"/>
          </w:tcPr>
          <w:p w:rsidRDefault="001A7A6D" w:rsidP="002626ED" w:rsidR="001A7A6D" w:rsidRPr="007E1D52">
            <w:pPr>
              <w:jc w:val="right"/>
              <w:rPr>
                <w:b/>
              </w:rPr>
            </w:pPr>
            <w:r>
              <w:rPr>
                <w:b/>
              </w:rPr>
              <w:t>7.834.900</w:t>
            </w:r>
          </w:p>
        </w:tc>
      </w:tr>
      <w:tr w:rsidTr="002626ED" w:rsidR="001A7A6D" w:rsidRPr="00A60977">
        <w:tc>
          <w:tcPr>
            <w:tcW w:type="dxa" w:w="3925"/>
            <w:shd w:fill="auto" w:color="auto" w:val="clear"/>
          </w:tcPr>
          <w:p w:rsidRDefault="001A7A6D" w:rsidP="002626ED" w:rsidR="001A7A6D" w:rsidRPr="007E1D52">
            <w:pPr>
              <w:rPr>
                <w:b/>
              </w:rPr>
            </w:pPr>
            <w:r w:rsidRPr="007E1D52">
              <w:rPr>
                <w:b/>
              </w:rPr>
              <w:t>3. kratkoročne obveze</w:t>
            </w:r>
          </w:p>
        </w:tc>
        <w:tc>
          <w:tcPr>
            <w:tcW w:type="dxa" w:w="2001"/>
            <w:shd w:fill="auto" w:color="auto" w:val="clear"/>
          </w:tcPr>
          <w:p w:rsidRDefault="001A7A6D" w:rsidP="002626ED" w:rsidR="001A7A6D" w:rsidRPr="007E1D52">
            <w:pPr>
              <w:jc w:val="right"/>
              <w:rPr>
                <w:b/>
              </w:rPr>
            </w:pPr>
            <w:r>
              <w:rPr>
                <w:b/>
              </w:rPr>
              <w:t>1.284.500</w:t>
            </w:r>
          </w:p>
        </w:tc>
        <w:tc>
          <w:tcPr>
            <w:tcW w:type="dxa" w:w="1681"/>
          </w:tcPr>
          <w:p w:rsidRDefault="001A7A6D" w:rsidP="002626ED" w:rsidR="001A7A6D" w:rsidRPr="007E1D52">
            <w:pPr>
              <w:jc w:val="right"/>
              <w:rPr>
                <w:b/>
              </w:rPr>
            </w:pPr>
            <w:r>
              <w:rPr>
                <w:b/>
              </w:rPr>
              <w:t>1.008.400</w:t>
            </w:r>
          </w:p>
        </w:tc>
        <w:tc>
          <w:tcPr>
            <w:tcW w:type="dxa" w:w="1681"/>
          </w:tcPr>
          <w:p w:rsidRDefault="001A7A6D" w:rsidP="002626ED" w:rsidR="001A7A6D" w:rsidRPr="007E1D52">
            <w:pPr>
              <w:jc w:val="right"/>
              <w:rPr>
                <w:b/>
              </w:rPr>
            </w:pPr>
            <w:r>
              <w:rPr>
                <w:b/>
              </w:rPr>
              <w:t>1.045.000</w:t>
            </w:r>
          </w:p>
        </w:tc>
      </w:tr>
      <w:tr w:rsidTr="002626ED" w:rsidR="001A7A6D" w:rsidRPr="00A60977">
        <w:tc>
          <w:tcPr>
            <w:tcW w:type="dxa" w:w="3925"/>
            <w:shd w:fill="auto" w:color="auto" w:val="clear"/>
          </w:tcPr>
          <w:p w:rsidRDefault="001A7A6D" w:rsidP="002626ED" w:rsidR="001A7A6D" w:rsidRPr="00A60977">
            <w:pPr>
              <w:rPr>
                <w:b/>
              </w:rPr>
            </w:pPr>
            <w:r w:rsidRPr="00A60977">
              <w:rPr>
                <w:b/>
              </w:rPr>
              <w:t>Ukupno pasiva</w:t>
            </w:r>
          </w:p>
        </w:tc>
        <w:tc>
          <w:tcPr>
            <w:tcW w:type="dxa" w:w="2001"/>
            <w:shd w:fill="auto" w:color="auto" w:val="clear"/>
          </w:tcPr>
          <w:p w:rsidRDefault="001A7A6D" w:rsidP="002626ED" w:rsidR="001A7A6D" w:rsidRPr="00A60977">
            <w:pPr>
              <w:jc w:val="right"/>
              <w:rPr>
                <w:b/>
              </w:rPr>
            </w:pPr>
            <w:r>
              <w:rPr>
                <w:b/>
              </w:rPr>
              <w:t>11.098.100</w:t>
            </w:r>
          </w:p>
        </w:tc>
        <w:tc>
          <w:tcPr>
            <w:tcW w:type="dxa" w:w="1681"/>
          </w:tcPr>
          <w:p w:rsidRDefault="001A7A6D" w:rsidP="002626ED" w:rsidR="001A7A6D" w:rsidRPr="00A60977">
            <w:pPr>
              <w:jc w:val="right"/>
              <w:rPr>
                <w:b/>
              </w:rPr>
            </w:pPr>
            <w:r>
              <w:rPr>
                <w:b/>
              </w:rPr>
              <w:t>9.867.700</w:t>
            </w:r>
          </w:p>
        </w:tc>
        <w:tc>
          <w:tcPr>
            <w:tcW w:type="dxa" w:w="1681"/>
          </w:tcPr>
          <w:p w:rsidRDefault="001A7A6D" w:rsidP="002626ED" w:rsidR="001A7A6D" w:rsidRPr="00A60977">
            <w:pPr>
              <w:jc w:val="right"/>
              <w:rPr>
                <w:b/>
              </w:rPr>
            </w:pPr>
            <w:r>
              <w:rPr>
                <w:b/>
              </w:rPr>
              <w:t>9.857.500</w:t>
            </w:r>
          </w:p>
        </w:tc>
      </w:tr>
    </w:tbl>
    <w:p w:rsidRDefault="001A7A6D" w:rsidP="001A7A6D" w:rsidR="001A7A6D">
      <w:pPr>
        <w:rPr>
          <w:b/>
        </w:rPr>
      </w:pPr>
    </w:p>
    <w:p w:rsidRDefault="001A7A6D" w:rsidP="001A7A6D" w:rsidR="001A7A6D">
      <w:pPr>
        <w:rPr>
          <w:b/>
        </w:rPr>
      </w:pPr>
    </w:p>
    <w:p w:rsidRDefault="001A7A6D" w:rsidP="001A7A6D" w:rsidR="001A7A6D">
      <w:pPr>
        <w:rPr>
          <w:b/>
        </w:rPr>
      </w:pPr>
    </w:p>
    <w:p w:rsidRDefault="001A7A6D" w:rsidP="001A7A6D" w:rsidR="001A7A6D">
      <w:pPr>
        <w:rPr>
          <w:b/>
        </w:rPr>
      </w:pPr>
      <w:r>
        <w:rPr>
          <w:b/>
        </w:rPr>
        <w:t>Račun dobiti i gubitka – bilanca uspjeha poslovanja –za razd.2012.,2013.,2014.g.</w:t>
      </w:r>
    </w:p>
    <w:p w:rsidRDefault="001A7A6D" w:rsidP="001A7A6D" w:rsidR="001A7A6D">
      <w:pPr>
        <w:rPr>
          <w:b/>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36"/>
        <w:gridCol w:w="1984"/>
        <w:gridCol w:w="1701"/>
        <w:gridCol w:w="1701"/>
      </w:tblGrid>
      <w:tr w:rsidTr="002626ED" w:rsidR="001A7A6D" w:rsidRPr="00A60977">
        <w:tc>
          <w:tcPr>
            <w:tcW w:type="dxa" w:w="3936"/>
            <w:shd w:fill="auto" w:color="auto" w:val="clear"/>
          </w:tcPr>
          <w:p w:rsidRDefault="003F4ACE" w:rsidP="002626ED" w:rsidR="001A7A6D" w:rsidRPr="00A60977">
            <w:pPr>
              <w:rPr>
                <w:b/>
              </w:rPr>
            </w:pPr>
            <w:r w:rsidRPr="00A60977">
              <w:rPr>
                <w:b/>
              </w:rPr>
              <w:t>P</w:t>
            </w:r>
            <w:r w:rsidR="001A7A6D" w:rsidRPr="00A60977">
              <w:rPr>
                <w:b/>
              </w:rPr>
              <w:t>ozicija</w:t>
            </w:r>
          </w:p>
        </w:tc>
        <w:tc>
          <w:tcPr>
            <w:tcW w:type="dxa" w:w="1984"/>
          </w:tcPr>
          <w:p w:rsidRDefault="001A7A6D" w:rsidP="002626ED" w:rsidR="001A7A6D" w:rsidRPr="00A60977">
            <w:pPr>
              <w:jc w:val="center"/>
              <w:rPr>
                <w:b/>
              </w:rPr>
            </w:pPr>
            <w:r w:rsidRPr="00A60977">
              <w:rPr>
                <w:b/>
              </w:rPr>
              <w:t>201</w:t>
            </w:r>
            <w:r>
              <w:rPr>
                <w:b/>
              </w:rPr>
              <w:t>2</w:t>
            </w:r>
            <w:r w:rsidRPr="00A60977">
              <w:rPr>
                <w:b/>
              </w:rPr>
              <w:t>. g.</w:t>
            </w:r>
          </w:p>
        </w:tc>
        <w:tc>
          <w:tcPr>
            <w:tcW w:type="dxa" w:w="1701"/>
            <w:shd w:fill="auto" w:color="auto" w:val="clear"/>
          </w:tcPr>
          <w:p w:rsidRDefault="001A7A6D" w:rsidP="002626ED" w:rsidR="001A7A6D" w:rsidRPr="00A60977">
            <w:pPr>
              <w:jc w:val="center"/>
              <w:rPr>
                <w:b/>
              </w:rPr>
            </w:pPr>
            <w:r>
              <w:rPr>
                <w:b/>
              </w:rPr>
              <w:t>2013.g.</w:t>
            </w:r>
          </w:p>
        </w:tc>
        <w:tc>
          <w:tcPr>
            <w:tcW w:type="dxa" w:w="1701"/>
          </w:tcPr>
          <w:p w:rsidRDefault="001A7A6D" w:rsidP="002626ED" w:rsidR="001A7A6D" w:rsidRPr="00A60977">
            <w:pPr>
              <w:jc w:val="center"/>
              <w:rPr>
                <w:b/>
              </w:rPr>
            </w:pPr>
            <w:r>
              <w:rPr>
                <w:b/>
              </w:rPr>
              <w:t>2014.g.</w:t>
            </w:r>
          </w:p>
        </w:tc>
      </w:tr>
      <w:tr w:rsidTr="002626ED" w:rsidR="001A7A6D" w:rsidRPr="00A60977">
        <w:tc>
          <w:tcPr>
            <w:tcW w:type="dxa" w:w="3936"/>
            <w:shd w:fill="auto" w:color="auto" w:val="clear"/>
          </w:tcPr>
          <w:p w:rsidRDefault="001A7A6D" w:rsidP="002626ED" w:rsidR="001A7A6D" w:rsidRPr="00907FB4">
            <w:r>
              <w:t>1.prihodi</w:t>
            </w:r>
          </w:p>
        </w:tc>
        <w:tc>
          <w:tcPr>
            <w:tcW w:type="dxa" w:w="1984"/>
          </w:tcPr>
          <w:p w:rsidRDefault="001A7A6D" w:rsidP="002626ED" w:rsidR="001A7A6D">
            <w:pPr>
              <w:jc w:val="right"/>
            </w:pPr>
            <w:r>
              <w:t>5.009.300</w:t>
            </w:r>
          </w:p>
        </w:tc>
        <w:tc>
          <w:tcPr>
            <w:tcW w:type="dxa" w:w="1701"/>
            <w:shd w:fill="auto" w:color="auto" w:val="clear"/>
          </w:tcPr>
          <w:p w:rsidRDefault="001A7A6D" w:rsidP="002626ED" w:rsidR="001A7A6D" w:rsidRPr="00907FB4">
            <w:pPr>
              <w:jc w:val="right"/>
            </w:pPr>
            <w:r>
              <w:t>575.800</w:t>
            </w:r>
          </w:p>
        </w:tc>
        <w:tc>
          <w:tcPr>
            <w:tcW w:type="dxa" w:w="1701"/>
          </w:tcPr>
          <w:p w:rsidRDefault="001A7A6D" w:rsidP="002626ED" w:rsidR="001A7A6D" w:rsidRPr="00907FB4">
            <w:pPr>
              <w:jc w:val="right"/>
            </w:pPr>
            <w:r>
              <w:t>72.200</w:t>
            </w:r>
          </w:p>
        </w:tc>
      </w:tr>
      <w:tr w:rsidTr="002626ED" w:rsidR="001A7A6D" w:rsidRPr="002967C2">
        <w:tc>
          <w:tcPr>
            <w:tcW w:type="dxa" w:w="3936"/>
            <w:tcBorders>
              <w:bottom w:space="0" w:sz="4" w:color="auto" w:val="single"/>
            </w:tcBorders>
            <w:shd w:fill="auto" w:color="auto" w:val="clear"/>
          </w:tcPr>
          <w:p w:rsidRDefault="001A7A6D" w:rsidP="002626ED" w:rsidR="001A7A6D" w:rsidRPr="002967C2">
            <w:r>
              <w:t>2.rashodi</w:t>
            </w:r>
          </w:p>
        </w:tc>
        <w:tc>
          <w:tcPr>
            <w:tcW w:type="dxa" w:w="1984"/>
            <w:tcBorders>
              <w:bottom w:space="0" w:sz="4" w:color="auto" w:val="single"/>
            </w:tcBorders>
          </w:tcPr>
          <w:p w:rsidRDefault="001A7A6D" w:rsidP="002626ED" w:rsidR="001A7A6D">
            <w:pPr>
              <w:jc w:val="right"/>
            </w:pPr>
            <w:r>
              <w:t>4.617.200</w:t>
            </w:r>
          </w:p>
        </w:tc>
        <w:tc>
          <w:tcPr>
            <w:tcW w:type="dxa" w:w="1701"/>
            <w:tcBorders>
              <w:bottom w:space="0" w:sz="4" w:color="auto" w:val="single"/>
            </w:tcBorders>
            <w:shd w:fill="auto" w:color="auto" w:val="clear"/>
          </w:tcPr>
          <w:p w:rsidRDefault="001A7A6D" w:rsidP="002626ED" w:rsidR="001A7A6D" w:rsidRPr="002967C2">
            <w:pPr>
              <w:jc w:val="right"/>
            </w:pPr>
            <w:r>
              <w:t>740.400</w:t>
            </w:r>
          </w:p>
        </w:tc>
        <w:tc>
          <w:tcPr>
            <w:tcW w:type="dxa" w:w="1701"/>
          </w:tcPr>
          <w:p w:rsidRDefault="001A7A6D" w:rsidP="002626ED" w:rsidR="001A7A6D" w:rsidRPr="002967C2">
            <w:pPr>
              <w:jc w:val="right"/>
            </w:pPr>
            <w:r>
              <w:t>119.000</w:t>
            </w:r>
          </w:p>
        </w:tc>
      </w:tr>
      <w:tr w:rsidTr="002626ED" w:rsidR="001A7A6D" w:rsidRPr="002967C2">
        <w:tc>
          <w:tcPr>
            <w:tcW w:type="dxa" w:w="3936"/>
            <w:tcBorders>
              <w:bottom w:space="0" w:sz="4" w:color="auto" w:val="single"/>
            </w:tcBorders>
            <w:shd w:fill="auto" w:color="auto" w:val="clear"/>
          </w:tcPr>
          <w:p w:rsidRDefault="001A7A6D" w:rsidP="002626ED" w:rsidR="001A7A6D" w:rsidRPr="00A03D3F">
            <w:r>
              <w:t>3.porez na dobit</w:t>
            </w:r>
          </w:p>
        </w:tc>
        <w:tc>
          <w:tcPr>
            <w:tcW w:type="dxa" w:w="1984"/>
            <w:tcBorders>
              <w:bottom w:space="0" w:sz="4" w:color="auto" w:val="single"/>
            </w:tcBorders>
          </w:tcPr>
          <w:p w:rsidRDefault="001A7A6D" w:rsidP="002626ED" w:rsidR="001A7A6D" w:rsidRPr="00A03D3F">
            <w:pPr>
              <w:jc w:val="right"/>
            </w:pPr>
            <w:r w:rsidRPr="00A03D3F">
              <w:t>78.400</w:t>
            </w:r>
          </w:p>
        </w:tc>
        <w:tc>
          <w:tcPr>
            <w:tcW w:type="dxa" w:w="1701"/>
            <w:tcBorders>
              <w:bottom w:space="0" w:sz="4" w:color="auto" w:val="single"/>
            </w:tcBorders>
            <w:shd w:fill="auto" w:color="auto" w:val="clear"/>
          </w:tcPr>
          <w:p w:rsidRDefault="001A7A6D" w:rsidP="002626ED" w:rsidR="001A7A6D" w:rsidRPr="00A03D3F">
            <w:pPr>
              <w:jc w:val="right"/>
            </w:pPr>
            <w:r>
              <w:t>0</w:t>
            </w:r>
          </w:p>
        </w:tc>
        <w:tc>
          <w:tcPr>
            <w:tcW w:type="dxa" w:w="1701"/>
          </w:tcPr>
          <w:p w:rsidRDefault="001A7A6D" w:rsidP="002626ED" w:rsidR="001A7A6D" w:rsidRPr="00A03D3F">
            <w:pPr>
              <w:jc w:val="right"/>
            </w:pPr>
            <w:r>
              <w:t>0</w:t>
            </w:r>
          </w:p>
        </w:tc>
      </w:tr>
      <w:tr w:rsidTr="002626ED" w:rsidR="001A7A6D" w:rsidRPr="002967C2">
        <w:tc>
          <w:tcPr>
            <w:tcW w:type="dxa" w:w="3936"/>
            <w:tcBorders>
              <w:bottom w:space="0" w:sz="4" w:color="auto" w:val="single"/>
            </w:tcBorders>
            <w:shd w:fill="auto" w:color="auto" w:val="clear"/>
          </w:tcPr>
          <w:p w:rsidRDefault="001A7A6D" w:rsidP="002626ED" w:rsidR="001A7A6D" w:rsidRPr="003808E5">
            <w:pPr>
              <w:rPr>
                <w:b/>
              </w:rPr>
            </w:pPr>
            <w:r>
              <w:rPr>
                <w:b/>
              </w:rPr>
              <w:t>4.</w:t>
            </w:r>
            <w:r w:rsidRPr="003808E5">
              <w:rPr>
                <w:b/>
              </w:rPr>
              <w:t>rezultat poslovanja (1-2</w:t>
            </w:r>
            <w:r>
              <w:rPr>
                <w:b/>
              </w:rPr>
              <w:t>-3</w:t>
            </w:r>
            <w:r w:rsidRPr="003808E5">
              <w:rPr>
                <w:b/>
              </w:rPr>
              <w:t>)</w:t>
            </w:r>
          </w:p>
        </w:tc>
        <w:tc>
          <w:tcPr>
            <w:tcW w:type="dxa" w:w="1984"/>
            <w:tcBorders>
              <w:bottom w:space="0" w:sz="4" w:color="auto" w:val="single"/>
            </w:tcBorders>
          </w:tcPr>
          <w:p w:rsidRDefault="001A7A6D" w:rsidP="002626ED" w:rsidR="001A7A6D" w:rsidRPr="003808E5">
            <w:pPr>
              <w:jc w:val="right"/>
              <w:rPr>
                <w:b/>
              </w:rPr>
            </w:pPr>
            <w:r>
              <w:rPr>
                <w:b/>
              </w:rPr>
              <w:t>+313.600</w:t>
            </w:r>
          </w:p>
        </w:tc>
        <w:tc>
          <w:tcPr>
            <w:tcW w:type="dxa" w:w="1701"/>
            <w:tcBorders>
              <w:bottom w:space="0" w:sz="4" w:color="auto" w:val="single"/>
            </w:tcBorders>
            <w:shd w:fill="auto" w:color="auto" w:val="clear"/>
          </w:tcPr>
          <w:p w:rsidRDefault="001A7A6D" w:rsidP="002626ED" w:rsidR="001A7A6D" w:rsidRPr="003808E5">
            <w:pPr>
              <w:jc w:val="right"/>
              <w:rPr>
                <w:b/>
              </w:rPr>
            </w:pPr>
            <w:r>
              <w:rPr>
                <w:b/>
              </w:rPr>
              <w:t>-164.600</w:t>
            </w:r>
          </w:p>
        </w:tc>
        <w:tc>
          <w:tcPr>
            <w:tcW w:type="dxa" w:w="1701"/>
          </w:tcPr>
          <w:p w:rsidRDefault="001A7A6D" w:rsidP="002626ED" w:rsidR="001A7A6D" w:rsidRPr="003808E5">
            <w:pPr>
              <w:jc w:val="right"/>
              <w:rPr>
                <w:b/>
              </w:rPr>
            </w:pPr>
            <w:r>
              <w:rPr>
                <w:b/>
              </w:rPr>
              <w:t>-46.800</w:t>
            </w:r>
          </w:p>
        </w:tc>
      </w:tr>
      <w:tr w:rsidTr="002626ED" w:rsidR="001A7A6D" w:rsidRPr="00A60977">
        <w:trPr>
          <w:gridAfter w:val="1"/>
          <w:wAfter w:type="dxa" w:w="1701"/>
        </w:trPr>
        <w:tc>
          <w:tcPr>
            <w:tcW w:type="dxa" w:w="3936"/>
            <w:tcBorders>
              <w:top w:space="0" w:sz="4" w:color="auto" w:val="single"/>
              <w:left w:val="nil"/>
              <w:bottom w:val="nil"/>
              <w:right w:val="nil"/>
            </w:tcBorders>
            <w:shd w:fill="auto" w:color="auto" w:val="clear"/>
          </w:tcPr>
          <w:p w:rsidRDefault="001A7A6D" w:rsidP="002626ED" w:rsidR="001A7A6D" w:rsidRPr="00A60977">
            <w:pPr>
              <w:rPr>
                <w:b/>
              </w:rPr>
            </w:pPr>
          </w:p>
        </w:tc>
        <w:tc>
          <w:tcPr>
            <w:tcW w:type="dxa" w:w="1984"/>
            <w:tcBorders>
              <w:top w:space="0" w:sz="4" w:color="auto" w:val="single"/>
              <w:left w:val="nil"/>
              <w:bottom w:val="nil"/>
              <w:right w:val="nil"/>
            </w:tcBorders>
          </w:tcPr>
          <w:p w:rsidRDefault="001A7A6D" w:rsidP="002626ED" w:rsidR="001A7A6D" w:rsidRPr="00A60977">
            <w:pPr>
              <w:jc w:val="right"/>
              <w:rPr>
                <w:b/>
              </w:rPr>
            </w:pPr>
          </w:p>
        </w:tc>
        <w:tc>
          <w:tcPr>
            <w:tcW w:type="dxa" w:w="1701"/>
            <w:tcBorders>
              <w:top w:space="0" w:sz="4" w:color="auto" w:val="single"/>
              <w:left w:val="nil"/>
              <w:bottom w:val="nil"/>
              <w:right w:val="nil"/>
            </w:tcBorders>
            <w:shd w:fill="auto" w:color="auto" w:val="clear"/>
          </w:tcPr>
          <w:p w:rsidRDefault="001A7A6D" w:rsidP="002626ED" w:rsidR="001A7A6D" w:rsidRPr="00A60977">
            <w:pPr>
              <w:jc w:val="right"/>
              <w:rPr>
                <w:b/>
              </w:rPr>
            </w:pPr>
          </w:p>
        </w:tc>
      </w:tr>
    </w:tbl>
    <w:p w:rsidRDefault="001A7A6D" w:rsidP="001A7A6D" w:rsidR="001A7A6D">
      <w:pPr>
        <w:jc w:val="both"/>
      </w:pPr>
      <w:r>
        <w:t>Izvor podataka: Bisnode – poslovna.hr</w:t>
      </w:r>
    </w:p>
    <w:p w:rsidRDefault="001A7A6D" w:rsidP="001A7A6D" w:rsidR="001A7A6D">
      <w:pPr>
        <w:jc w:val="both"/>
      </w:pPr>
    </w:p>
    <w:p w:rsidRDefault="001A7A6D" w:rsidP="001A7A6D" w:rsidR="001A7A6D">
      <w:pPr>
        <w:jc w:val="both"/>
      </w:pPr>
      <w:r>
        <w:t>Kako stečajna upraviteljica ne raspolaže poslovno-knjigovodstvenom dokumentacijom stečajnog dužnika, nepoznata je struktura pojedinih bilančnih pozicija</w:t>
      </w:r>
      <w:r w:rsidR="001B1A27">
        <w:t>.</w:t>
      </w:r>
    </w:p>
    <w:p w:rsidRDefault="00D92F18" w:rsidP="00A51F23" w:rsidR="00CD17C6">
      <w:pPr>
        <w:jc w:val="both"/>
      </w:pPr>
      <w:r>
        <w:t>Iz danog pregleda računa dobiti i gubitka vidljivo je da je dužnik imao izraženiju poslovnu aktivnost u 2012.g., nakon čega je izražen</w:t>
      </w:r>
      <w:r w:rsidR="00646AC7">
        <w:t xml:space="preserve"> drastičan</w:t>
      </w:r>
      <w:r>
        <w:t xml:space="preserve"> pad prihoda</w:t>
      </w:r>
      <w:r w:rsidR="00646AC7">
        <w:t xml:space="preserve"> (u 2014.g. ostvareno 1,44% prihoda iz 2012.g.)</w:t>
      </w:r>
      <w:r>
        <w:t xml:space="preserve">. </w:t>
      </w:r>
      <w:r w:rsidR="00646AC7">
        <w:t xml:space="preserve">Poslovni subjekt je 2013.i 2014.g. zaključio s gubitkom. Broj zaposlenih se smanjivao u razdoblju od 2007 -2012.g., da bi se zadnji odjavio direktor društva (istovremeno zakonski zastupnik) dana 01.10.2013.g. </w:t>
      </w:r>
      <w:r>
        <w:t>Prema potvrdi FINE od 04.05.2018.g. (koja prileži sudskom spisu) žiro račun dužnika blokiran je 1783 dana (na dan 02.07.2018.</w:t>
      </w:r>
      <w:r w:rsidR="00C23093">
        <w:t xml:space="preserve"> – 1.</w:t>
      </w:r>
      <w:r w:rsidR="00646AC7">
        <w:t>842 dana</w:t>
      </w:r>
      <w:r w:rsidR="005009F8">
        <w:t xml:space="preserve"> trajne blokade</w:t>
      </w:r>
      <w:r w:rsidR="00646AC7">
        <w:t>), a</w:t>
      </w:r>
      <w:r w:rsidR="005009F8">
        <w:t xml:space="preserve"> </w:t>
      </w:r>
      <w:r w:rsidR="00646AC7">
        <w:t>na dan 02.svibnja 2018.g. nepodmirene obveze iznose 11.498.659,70 kn.</w:t>
      </w:r>
      <w:r w:rsidR="005009F8">
        <w:t xml:space="preserve"> Iz svega navedenog razvidno je da dužnik nema izgleda za nastavak poslovanja.</w:t>
      </w:r>
    </w:p>
    <w:p w:rsidRDefault="005009F8" w:rsidP="00A51F23" w:rsidR="005009F8">
      <w:pPr>
        <w:jc w:val="both"/>
      </w:pPr>
    </w:p>
    <w:p w:rsidRDefault="00D92F18" w:rsidP="00A51F23" w:rsidR="00D92F18" w:rsidRPr="00CD17C6">
      <w:pPr>
        <w:jc w:val="both"/>
      </w:pPr>
    </w:p>
    <w:p w:rsidRDefault="004E7413" w:rsidP="00A51F23" w:rsidR="00BF67E9">
      <w:pPr>
        <w:jc w:val="both"/>
        <w:rPr>
          <w:b/>
        </w:rPr>
      </w:pPr>
      <w:r>
        <w:rPr>
          <w:b/>
        </w:rPr>
        <w:lastRenderedPageBreak/>
        <w:t>10.ZAKLJUČAK I PRIJEDLOZI</w:t>
      </w:r>
    </w:p>
    <w:p w:rsidRDefault="00355C58" w:rsidP="00B43161" w:rsidR="00355C58">
      <w:pPr>
        <w:jc w:val="both"/>
        <w:rPr>
          <w:u w:val="single"/>
        </w:rPr>
      </w:pPr>
    </w:p>
    <w:p w:rsidRDefault="004E7413" w:rsidP="001470C5" w:rsidR="001470C5">
      <w:r>
        <w:t xml:space="preserve">Temeljem raspoložive dokumentacije vidljio je da  imovinu stečajnog dužnika čine nekretnine na kojima su upisana razlučna prava u korist </w:t>
      </w:r>
      <w:r w:rsidR="001470C5">
        <w:t xml:space="preserve">Erste&amp;Steiermarkische Bank d.d. Rijeka, Jadranski trg 3 ,  Republike Hrvatske , te Eko-Murvice d.o.o. </w:t>
      </w:r>
    </w:p>
    <w:p w:rsidRDefault="006D064D" w:rsidP="00B43161" w:rsidR="006D064D" w:rsidRPr="004E7413">
      <w:pPr>
        <w:jc w:val="both"/>
      </w:pPr>
    </w:p>
    <w:p w:rsidRDefault="009A02F0" w:rsidP="00385E3D" w:rsidR="00B97CBD">
      <w:pPr>
        <w:jc w:val="both"/>
        <w:rPr>
          <w:b/>
        </w:rPr>
      </w:pPr>
      <w:r>
        <w:rPr>
          <w:b/>
        </w:rPr>
        <w:t>Iz svega navedenog predlažem da vjerovnici na ročištu donesu slijedeće odluke:</w:t>
      </w:r>
    </w:p>
    <w:p w:rsidRDefault="009A02F0" w:rsidP="00385E3D" w:rsidR="009A02F0">
      <w:pPr>
        <w:jc w:val="both"/>
        <w:rPr>
          <w:b/>
        </w:rPr>
      </w:pPr>
    </w:p>
    <w:p w:rsidRDefault="009A02F0" w:rsidP="009A02F0" w:rsidR="009A02F0">
      <w:pPr>
        <w:numPr>
          <w:ilvl w:val="0"/>
          <w:numId w:val="16"/>
        </w:numPr>
        <w:jc w:val="both"/>
      </w:pPr>
      <w:r>
        <w:t>Prihvaća se Izvješće stečajne upraviteljice o gospodarskom položaju stečajnog dužnika i njegovim uzrocima</w:t>
      </w:r>
    </w:p>
    <w:p w:rsidRDefault="001261FD" w:rsidP="001261FD" w:rsidR="001261FD">
      <w:pPr>
        <w:ind w:left="720"/>
        <w:jc w:val="both"/>
      </w:pPr>
    </w:p>
    <w:p w:rsidRDefault="009A02F0" w:rsidP="009A02F0" w:rsidR="009A02F0">
      <w:pPr>
        <w:numPr>
          <w:ilvl w:val="0"/>
          <w:numId w:val="16"/>
        </w:numPr>
        <w:jc w:val="both"/>
      </w:pPr>
      <w:r>
        <w:t>Prihvaćaju se do sada poduzete radnje  stečajne upraviteljice</w:t>
      </w:r>
    </w:p>
    <w:p w:rsidRDefault="001261FD" w:rsidP="001261FD" w:rsidR="001261FD">
      <w:pPr>
        <w:pStyle w:val="Odlomakpopisa"/>
      </w:pPr>
    </w:p>
    <w:p w:rsidRDefault="001261FD" w:rsidP="009A02F0" w:rsidR="001261FD">
      <w:pPr>
        <w:numPr>
          <w:ilvl w:val="0"/>
          <w:numId w:val="16"/>
        </w:numPr>
        <w:jc w:val="both"/>
      </w:pPr>
      <w:r>
        <w:t>Ne postoje uvjeti za nastavak poslovanja stečajnog dužnika</w:t>
      </w:r>
    </w:p>
    <w:p w:rsidRDefault="00207249" w:rsidP="00207249" w:rsidR="00207249">
      <w:pPr>
        <w:pStyle w:val="Odlomakpopisa"/>
      </w:pPr>
    </w:p>
    <w:p w:rsidRDefault="00D926B6" w:rsidP="009A02F0" w:rsidR="00D926B6" w:rsidRPr="009A02F0">
      <w:pPr>
        <w:numPr>
          <w:ilvl w:val="0"/>
          <w:numId w:val="16"/>
        </w:numPr>
        <w:jc w:val="both"/>
      </w:pPr>
      <w:r>
        <w:t>Da se odobre troškovi stečajnog postupka prema</w:t>
      </w:r>
      <w:r w:rsidR="00E733AA">
        <w:t xml:space="preserve"> predračunu troškova u tablici 7</w:t>
      </w:r>
      <w:r>
        <w:t>.2.</w:t>
      </w:r>
    </w:p>
    <w:p w:rsidRDefault="00516CCF" w:rsidP="00EB6A15" w:rsidR="00516CCF">
      <w:pPr>
        <w:jc w:val="both"/>
        <w:rPr>
          <w:b/>
        </w:rPr>
      </w:pPr>
    </w:p>
    <w:p w:rsidRDefault="006C675B" w:rsidP="00A944F1" w:rsidR="006C675B" w:rsidRPr="00A944F1">
      <w:pPr>
        <w:ind w:left="720"/>
      </w:pPr>
    </w:p>
    <w:p w:rsidRDefault="00C42112" w:rsidP="00C42112" w:rsidR="00C42112">
      <w:pPr>
        <w:pStyle w:val="Odlomakpopisa"/>
      </w:pPr>
    </w:p>
    <w:p w:rsidRDefault="006B2211" w:rsidP="00F8706F" w:rsidR="007B36FA">
      <w:r>
        <w:tab/>
      </w:r>
      <w:r w:rsidR="00A56779">
        <w:tab/>
      </w:r>
      <w:r w:rsidR="00A56779">
        <w:tab/>
      </w:r>
      <w:r w:rsidR="00A56779">
        <w:tab/>
      </w:r>
      <w:r w:rsidR="00A56779">
        <w:tab/>
      </w:r>
      <w:r w:rsidR="00A56779">
        <w:tab/>
      </w:r>
      <w:r w:rsidR="00A56779">
        <w:tab/>
      </w:r>
      <w:r w:rsidR="00A56779">
        <w:tab/>
      </w:r>
      <w:r w:rsidR="005B2910">
        <w:t>S</w:t>
      </w:r>
      <w:r w:rsidR="001B1612">
        <w:t>tečajna</w:t>
      </w:r>
      <w:r w:rsidR="00A56779">
        <w:t xml:space="preserve"> upravitelj</w:t>
      </w:r>
      <w:r w:rsidR="001B1612">
        <w:t>ica</w:t>
      </w:r>
      <w:r w:rsidR="00A56779">
        <w:t>:</w:t>
      </w:r>
    </w:p>
    <w:p w:rsidRDefault="00486EBF" w:rsidP="00A03F52" w:rsidR="00F8706F">
      <w:pPr>
        <w:ind w:firstLine="708" w:left="4956"/>
      </w:pPr>
      <w:r w:rsidRPr="00A56779">
        <w:t>Branka</w:t>
      </w:r>
      <w:r w:rsidR="00A03F52">
        <w:t xml:space="preserve"> Božić</w:t>
      </w:r>
      <w:r w:rsidR="00A56779">
        <w:t>, dipl.oec.</w:t>
      </w:r>
    </w:p>
    <w:p w:rsidRDefault="00C353F6" w:rsidP="00A03F52" w:rsidR="00C353F6">
      <w:pPr>
        <w:ind w:firstLine="708" w:left="4956"/>
      </w:pPr>
    </w:p>
    <w:p w:rsidRDefault="008168C2" w:rsidP="00A03F52" w:rsidR="008168C2">
      <w:pPr>
        <w:ind w:firstLine="708" w:left="4956"/>
      </w:pPr>
    </w:p>
    <w:p w:rsidRDefault="00B83A17" w:rsidP="00A03F52" w:rsidR="00B83A17">
      <w:pPr>
        <w:ind w:firstLine="708" w:left="4956"/>
      </w:pPr>
    </w:p>
    <w:p w:rsidRDefault="00B42993" w:rsidP="00A03F52" w:rsidR="00B42993">
      <w:pPr>
        <w:ind w:firstLine="708" w:left="4956"/>
      </w:pPr>
    </w:p>
    <w:p w:rsidRDefault="00C353F6" w:rsidP="00C353F6" w:rsidR="00C353F6">
      <w:pPr>
        <w:jc w:val="both"/>
      </w:pPr>
      <w:r>
        <w:t>Prilozi:</w:t>
      </w:r>
    </w:p>
    <w:p w:rsidRDefault="00C353F6" w:rsidP="00C353F6" w:rsidR="00C353F6">
      <w:pPr>
        <w:jc w:val="both"/>
      </w:pPr>
    </w:p>
    <w:p w:rsidRDefault="00FB7F83" w:rsidP="001470C5" w:rsidR="001261FD">
      <w:pPr>
        <w:jc w:val="both"/>
      </w:pPr>
      <w:r>
        <w:t xml:space="preserve">- </w:t>
      </w:r>
      <w:r w:rsidR="001470C5">
        <w:t>kao gore</w:t>
      </w:r>
    </w:p>
    <w:p w:rsidRDefault="00884851" w:rsidR="00884851">
      <w:pPr>
        <w:jc w:val="both"/>
      </w:pPr>
    </w:p>
    <w:sectPr w:rsidR="0088485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C47" w:rsidP="004F02B7" w:rsidR="00C01C47">
      <w:r>
        <w:separator/>
      </w:r>
    </w:p>
  </w:endnote>
  <w:endnote w:id="0" w:type="continuationSeparator">
    <w:p w:rsidRDefault="00C01C47" w:rsidP="004F02B7" w:rsidR="00C01C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2117" w:rsidR="00B02117">
    <w:pPr>
      <w:pStyle w:val="Podnoje"/>
      <w:jc w:val="right"/>
    </w:pPr>
    <w:r>
      <w:fldChar w:fldCharType="begin"/>
    </w:r>
    <w:r>
      <w:instrText xml:space="preserve"> PAGE   \* MERGEFORMAT </w:instrText>
    </w:r>
    <w:r>
      <w:fldChar w:fldCharType="separate"/>
    </w:r>
    <w:r w:rsidR="00423058">
      <w:rPr>
        <w:noProof/>
      </w:rPr>
      <w:t>17</w:t>
    </w:r>
    <w:r>
      <w:rPr>
        <w:noProof/>
      </w:rPr>
      <w:fldChar w:fldCharType="end"/>
    </w:r>
  </w:p>
  <w:p w:rsidRDefault="00B02117" w:rsidR="00B021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C47" w:rsidP="004F02B7" w:rsidR="00C01C47">
      <w:r>
        <w:separator/>
      </w:r>
    </w:p>
  </w:footnote>
  <w:footnote w:id="0" w:type="continuationSeparator">
    <w:p w:rsidRDefault="00C01C47" w:rsidP="004F02B7" w:rsidR="00C01C4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EE2081"/>
    <w:multiLevelType w:val="hybridMultilevel"/>
    <w:tmpl w:val="4774A900"/>
    <w:lvl w:tplc="FA0C35B0" w:ilvl="0">
      <w:start w:val="7"/>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177F3F"/>
    <w:multiLevelType w:val="multilevel"/>
    <w:tmpl w:val="B7C220A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10391701"/>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5">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2429771C"/>
    <w:multiLevelType w:val="multilevel"/>
    <w:tmpl w:val="5E7653B0"/>
    <w:lvl w:ilvl="0">
      <w:start w:val="5"/>
      <w:numFmt w:val="decimal"/>
      <w:lvlText w:val="%1."/>
      <w:lvlJc w:val="left"/>
      <w:pPr>
        <w:ind w:hanging="540" w:left="540"/>
      </w:pPr>
      <w:rPr>
        <w:rFonts w:hint="default"/>
      </w:rPr>
    </w:lvl>
    <w:lvl w:ilvl="1">
      <w:start w:val="4"/>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8">
    <w:nsid w:val="24644FD5"/>
    <w:multiLevelType w:val="hybridMultilevel"/>
    <w:tmpl w:val="871EF6D0"/>
    <w:lvl w:tplc="B218EE10" w:ilvl="0">
      <w:start w:val="7"/>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D8629F"/>
    <w:multiLevelType w:val="hybridMultilevel"/>
    <w:tmpl w:val="E3B65F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594AFB"/>
    <w:multiLevelType w:val="hybridMultilevel"/>
    <w:tmpl w:val="6394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530A77"/>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3">
    <w:nsid w:val="36D60094"/>
    <w:multiLevelType w:val="hybridMultilevel"/>
    <w:tmpl w:val="4774A900"/>
    <w:lvl w:tplc="FA0C35B0" w:ilvl="0">
      <w:start w:val="7"/>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4">
    <w:nsid w:val="4F1473F5"/>
    <w:multiLevelType w:val="multilevel"/>
    <w:tmpl w:val="63DAF93E"/>
    <w:lvl w:ilvl="0">
      <w:start w:val="5"/>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5">
    <w:nsid w:val="60FA3205"/>
    <w:multiLevelType w:val="multilevel"/>
    <w:tmpl w:val="C8F4BA5E"/>
    <w:lvl w:ilvl="0">
      <w:start w:val="5"/>
      <w:numFmt w:val="decimal"/>
      <w:lvlText w:val="%1."/>
      <w:lvlJc w:val="left"/>
      <w:pPr>
        <w:ind w:hanging="360" w:left="360"/>
      </w:pPr>
      <w:rPr>
        <w:rFonts w:hint="default"/>
      </w:rPr>
    </w:lvl>
    <w:lvl w:ilvl="1">
      <w:start w:val="4"/>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6">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7">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20">
    <w:nsid w:val="63E106A5"/>
    <w:multiLevelType w:val="hybridMultilevel"/>
    <w:tmpl w:val="871EF6D0"/>
    <w:lvl w:tplc="B218EE10" w:ilvl="0">
      <w:start w:val="7"/>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3">
    <w:nsid w:val="699A08CF"/>
    <w:multiLevelType w:val="multilevel"/>
    <w:tmpl w:val="344A7246"/>
    <w:lvl w:ilvl="0">
      <w:start w:val="5"/>
      <w:numFmt w:val="decimal"/>
      <w:lvlText w:val="%1"/>
      <w:lvlJc w:val="left"/>
      <w:pPr>
        <w:ind w:hanging="480" w:left="480"/>
      </w:pPr>
      <w:rPr>
        <w:rFonts w:hint="default"/>
      </w:rPr>
    </w:lvl>
    <w:lvl w:ilvl="1">
      <w:start w:val="3"/>
      <w:numFmt w:val="decimal"/>
      <w:lvlText w:val="%1.%2"/>
      <w:lvlJc w:val="left"/>
      <w:pPr>
        <w:ind w:hanging="480" w:left="832"/>
      </w:pPr>
      <w:rPr>
        <w:rFonts w:hint="default"/>
      </w:rPr>
    </w:lvl>
    <w:lvl w:ilvl="2">
      <w:start w:val="3"/>
      <w:numFmt w:val="decimal"/>
      <w:lvlText w:val="%1.%2.%3"/>
      <w:lvlJc w:val="left"/>
      <w:pPr>
        <w:ind w:hanging="720" w:left="1424"/>
      </w:pPr>
      <w:rPr>
        <w:rFonts w:hint="default"/>
      </w:rPr>
    </w:lvl>
    <w:lvl w:ilvl="3">
      <w:start w:val="1"/>
      <w:numFmt w:val="decimal"/>
      <w:lvlText w:val="%1.%2.%3.%4"/>
      <w:lvlJc w:val="left"/>
      <w:pPr>
        <w:ind w:hanging="720" w:left="1776"/>
      </w:pPr>
      <w:rPr>
        <w:rFonts w:hint="default"/>
      </w:rPr>
    </w:lvl>
    <w:lvl w:ilvl="4">
      <w:start w:val="1"/>
      <w:numFmt w:val="decimal"/>
      <w:lvlText w:val="%1.%2.%3.%4.%5"/>
      <w:lvlJc w:val="left"/>
      <w:pPr>
        <w:ind w:hanging="1080" w:left="2488"/>
      </w:pPr>
      <w:rPr>
        <w:rFonts w:hint="default"/>
      </w:rPr>
    </w:lvl>
    <w:lvl w:ilvl="5">
      <w:start w:val="1"/>
      <w:numFmt w:val="decimal"/>
      <w:lvlText w:val="%1.%2.%3.%4.%5.%6"/>
      <w:lvlJc w:val="left"/>
      <w:pPr>
        <w:ind w:hanging="1080" w:left="2840"/>
      </w:pPr>
      <w:rPr>
        <w:rFonts w:hint="default"/>
      </w:rPr>
    </w:lvl>
    <w:lvl w:ilvl="6">
      <w:start w:val="1"/>
      <w:numFmt w:val="decimal"/>
      <w:lvlText w:val="%1.%2.%3.%4.%5.%6.%7"/>
      <w:lvlJc w:val="left"/>
      <w:pPr>
        <w:ind w:hanging="1440" w:left="3552"/>
      </w:pPr>
      <w:rPr>
        <w:rFonts w:hint="default"/>
      </w:rPr>
    </w:lvl>
    <w:lvl w:ilvl="7">
      <w:start w:val="1"/>
      <w:numFmt w:val="decimal"/>
      <w:lvlText w:val="%1.%2.%3.%4.%5.%6.%7.%8"/>
      <w:lvlJc w:val="left"/>
      <w:pPr>
        <w:ind w:hanging="1440" w:left="3904"/>
      </w:pPr>
      <w:rPr>
        <w:rFonts w:hint="default"/>
      </w:rPr>
    </w:lvl>
    <w:lvl w:ilvl="8">
      <w:start w:val="1"/>
      <w:numFmt w:val="decimal"/>
      <w:lvlText w:val="%1.%2.%3.%4.%5.%6.%7.%8.%9"/>
      <w:lvlJc w:val="left"/>
      <w:pPr>
        <w:ind w:hanging="1800" w:left="4616"/>
      </w:pPr>
      <w:rPr>
        <w:rFonts w:hint="default"/>
      </w:rPr>
    </w:lvl>
  </w:abstractNum>
  <w:abstractNum w:abstractNumId="24">
    <w:nsid w:val="6A2D017B"/>
    <w:multiLevelType w:val="multilevel"/>
    <w:tmpl w:val="9642D542"/>
    <w:lvl w:ilvl="0">
      <w:start w:val="6"/>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5">
    <w:nsid w:val="6CE27740"/>
    <w:multiLevelType w:val="multilevel"/>
    <w:tmpl w:val="5C5C887A"/>
    <w:lvl w:ilvl="0">
      <w:start w:val="5"/>
      <w:numFmt w:val="decimal"/>
      <w:lvlText w:val="%1."/>
      <w:lvlJc w:val="left"/>
      <w:pPr>
        <w:ind w:hanging="540" w:left="540"/>
      </w:pPr>
      <w:rPr>
        <w:rFonts w:hint="default"/>
      </w:rPr>
    </w:lvl>
    <w:lvl w:ilvl="1">
      <w:start w:val="3"/>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26">
    <w:nsid w:val="6F64118D"/>
    <w:multiLevelType w:val="hybridMultilevel"/>
    <w:tmpl w:val="FC108E20"/>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8">
    <w:nsid w:val="76487021"/>
    <w:multiLevelType w:val="hybridMultilevel"/>
    <w:tmpl w:val="4E940BC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8A76007"/>
    <w:multiLevelType w:val="hybridMultilevel"/>
    <w:tmpl w:val="7C649EE0"/>
    <w:lvl w:tplc="862E2EDC" w:ilvl="0">
      <w:start w:val="8"/>
      <w:numFmt w:val="decimal"/>
      <w:lvlText w:val="%1."/>
      <w:lvlJc w:val="left"/>
      <w:pPr>
        <w:ind w:hanging="360" w:left="644"/>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2"/>
  </w:num>
  <w:num w:numId="2">
    <w:abstractNumId w:val="16"/>
  </w:num>
  <w:num w:numId="3">
    <w:abstractNumId w:val="11"/>
  </w:num>
  <w:num w:numId="4">
    <w:abstractNumId w:val="6"/>
  </w:num>
  <w:num w:numId="5">
    <w:abstractNumId w:val="2"/>
  </w:num>
  <w:num w:numId="6">
    <w:abstractNumId w:val="5"/>
  </w:num>
  <w:num w:numId="7">
    <w:abstractNumId w:val="31"/>
  </w:num>
  <w:num w:numId="8">
    <w:abstractNumId w:val="27"/>
  </w:num>
  <w:num w:numId="9">
    <w:abstractNumId w:val="18"/>
  </w:num>
  <w:num w:numId="10">
    <w:abstractNumId w:val="30"/>
  </w:num>
  <w:num w:numId="11">
    <w:abstractNumId w:val="21"/>
  </w:num>
  <w:num w:numId="12">
    <w:abstractNumId w:val="19"/>
  </w:num>
  <w:num w:numId="13">
    <w:abstractNumId w:val="12"/>
  </w:num>
  <w:num w:numId="14">
    <w:abstractNumId w:val="14"/>
  </w:num>
  <w:num w:numId="15">
    <w:abstractNumId w:val="25"/>
  </w:num>
  <w:num w:numId="16">
    <w:abstractNumId w:val="10"/>
  </w:num>
  <w:num w:numId="17">
    <w:abstractNumId w:val="24"/>
  </w:num>
  <w:num w:numId="18">
    <w:abstractNumId w:val="9"/>
  </w:num>
  <w:num w:numId="19">
    <w:abstractNumId w:val="17"/>
  </w:num>
  <w:num w:numId="20">
    <w:abstractNumId w:val="0"/>
  </w:num>
  <w:num w:numId="21">
    <w:abstractNumId w:val="26"/>
  </w:num>
  <w:num w:numId="22">
    <w:abstractNumId w:val="28"/>
  </w:num>
  <w:num w:numId="23">
    <w:abstractNumId w:val="4"/>
  </w:num>
  <w:num w:numId="24">
    <w:abstractNumId w:val="8"/>
  </w:num>
  <w:num w:numId="25">
    <w:abstractNumId w:val="20"/>
  </w:num>
  <w:num w:numId="26">
    <w:abstractNumId w:val="23"/>
  </w:num>
  <w:num w:numId="27">
    <w:abstractNumId w:val="3"/>
  </w:num>
  <w:num w:numId="28">
    <w:abstractNumId w:val="15"/>
  </w:num>
  <w:num w:numId="29">
    <w:abstractNumId w:val="7"/>
  </w:num>
  <w:num w:numId="30">
    <w:abstractNumId w:val="1"/>
  </w:num>
  <w:num w:numId="31">
    <w:abstractNumId w:val="13"/>
  </w:num>
  <w:num w:numId="32">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3621"/>
    <w:rsid w:val="00004E2C"/>
    <w:rsid w:val="000067B2"/>
    <w:rsid w:val="00014650"/>
    <w:rsid w:val="000174F5"/>
    <w:rsid w:val="00017A31"/>
    <w:rsid w:val="0002298D"/>
    <w:rsid w:val="00031A7F"/>
    <w:rsid w:val="00034E5F"/>
    <w:rsid w:val="00035340"/>
    <w:rsid w:val="000376FE"/>
    <w:rsid w:val="00041C35"/>
    <w:rsid w:val="00050B3A"/>
    <w:rsid w:val="00063E17"/>
    <w:rsid w:val="0007220F"/>
    <w:rsid w:val="000746E1"/>
    <w:rsid w:val="00080C8F"/>
    <w:rsid w:val="00087311"/>
    <w:rsid w:val="000A7BCA"/>
    <w:rsid w:val="000B0360"/>
    <w:rsid w:val="000B0839"/>
    <w:rsid w:val="000B1BF1"/>
    <w:rsid w:val="000C01EE"/>
    <w:rsid w:val="000C1D18"/>
    <w:rsid w:val="000C1E62"/>
    <w:rsid w:val="000C21A6"/>
    <w:rsid w:val="000C2A0C"/>
    <w:rsid w:val="000C6125"/>
    <w:rsid w:val="000D06C4"/>
    <w:rsid w:val="000D4350"/>
    <w:rsid w:val="000D5900"/>
    <w:rsid w:val="000E1022"/>
    <w:rsid w:val="000E4DF2"/>
    <w:rsid w:val="000F154A"/>
    <w:rsid w:val="000F2D88"/>
    <w:rsid w:val="000F32DD"/>
    <w:rsid w:val="000F73BA"/>
    <w:rsid w:val="000F7C75"/>
    <w:rsid w:val="00112595"/>
    <w:rsid w:val="00124DF8"/>
    <w:rsid w:val="0012555B"/>
    <w:rsid w:val="001261FD"/>
    <w:rsid w:val="00126C58"/>
    <w:rsid w:val="00134F8B"/>
    <w:rsid w:val="00135277"/>
    <w:rsid w:val="00135CAE"/>
    <w:rsid w:val="0014067A"/>
    <w:rsid w:val="00140D36"/>
    <w:rsid w:val="001427C0"/>
    <w:rsid w:val="0014460C"/>
    <w:rsid w:val="00145418"/>
    <w:rsid w:val="00145647"/>
    <w:rsid w:val="001470C5"/>
    <w:rsid w:val="001503C2"/>
    <w:rsid w:val="00150402"/>
    <w:rsid w:val="00155697"/>
    <w:rsid w:val="00156C37"/>
    <w:rsid w:val="001617CB"/>
    <w:rsid w:val="00165804"/>
    <w:rsid w:val="001748DC"/>
    <w:rsid w:val="001759A7"/>
    <w:rsid w:val="00182B63"/>
    <w:rsid w:val="0018659B"/>
    <w:rsid w:val="00193442"/>
    <w:rsid w:val="00194DAE"/>
    <w:rsid w:val="001A11BC"/>
    <w:rsid w:val="001A2088"/>
    <w:rsid w:val="001A2F87"/>
    <w:rsid w:val="001A7A6D"/>
    <w:rsid w:val="001B03F0"/>
    <w:rsid w:val="001B1612"/>
    <w:rsid w:val="001B179D"/>
    <w:rsid w:val="001B1A27"/>
    <w:rsid w:val="001B1AB0"/>
    <w:rsid w:val="001B23A9"/>
    <w:rsid w:val="001D6C51"/>
    <w:rsid w:val="001E6D01"/>
    <w:rsid w:val="001E6D52"/>
    <w:rsid w:val="001F1EDF"/>
    <w:rsid w:val="001F3604"/>
    <w:rsid w:val="00200221"/>
    <w:rsid w:val="00200D6D"/>
    <w:rsid w:val="00201838"/>
    <w:rsid w:val="00204009"/>
    <w:rsid w:val="00205B12"/>
    <w:rsid w:val="00207249"/>
    <w:rsid w:val="00215A06"/>
    <w:rsid w:val="002173AA"/>
    <w:rsid w:val="00224CB1"/>
    <w:rsid w:val="00225B32"/>
    <w:rsid w:val="00227BF6"/>
    <w:rsid w:val="00230461"/>
    <w:rsid w:val="00240716"/>
    <w:rsid w:val="00243C19"/>
    <w:rsid w:val="00243E89"/>
    <w:rsid w:val="00246139"/>
    <w:rsid w:val="00247E28"/>
    <w:rsid w:val="00257485"/>
    <w:rsid w:val="002624BA"/>
    <w:rsid w:val="002626ED"/>
    <w:rsid w:val="002634BF"/>
    <w:rsid w:val="00264617"/>
    <w:rsid w:val="00275DCF"/>
    <w:rsid w:val="00275F1E"/>
    <w:rsid w:val="002760F8"/>
    <w:rsid w:val="00276C21"/>
    <w:rsid w:val="00286B56"/>
    <w:rsid w:val="00290557"/>
    <w:rsid w:val="00290A28"/>
    <w:rsid w:val="002917D0"/>
    <w:rsid w:val="00292159"/>
    <w:rsid w:val="002967C2"/>
    <w:rsid w:val="002A2BA2"/>
    <w:rsid w:val="002B0063"/>
    <w:rsid w:val="002B1B1F"/>
    <w:rsid w:val="002B252B"/>
    <w:rsid w:val="002C2B6D"/>
    <w:rsid w:val="002C78F5"/>
    <w:rsid w:val="002D1C8F"/>
    <w:rsid w:val="002D3516"/>
    <w:rsid w:val="002D6578"/>
    <w:rsid w:val="002E17CB"/>
    <w:rsid w:val="002E28FE"/>
    <w:rsid w:val="002F1FDF"/>
    <w:rsid w:val="002F2E3C"/>
    <w:rsid w:val="002F5174"/>
    <w:rsid w:val="00311939"/>
    <w:rsid w:val="003174DE"/>
    <w:rsid w:val="00321D82"/>
    <w:rsid w:val="0032778A"/>
    <w:rsid w:val="00327DF7"/>
    <w:rsid w:val="003328D1"/>
    <w:rsid w:val="003337E7"/>
    <w:rsid w:val="00336DDF"/>
    <w:rsid w:val="0034073B"/>
    <w:rsid w:val="00341E61"/>
    <w:rsid w:val="00343C67"/>
    <w:rsid w:val="00344604"/>
    <w:rsid w:val="00347669"/>
    <w:rsid w:val="00347A2B"/>
    <w:rsid w:val="00347F63"/>
    <w:rsid w:val="00355C58"/>
    <w:rsid w:val="00361B96"/>
    <w:rsid w:val="003648B4"/>
    <w:rsid w:val="00365AFA"/>
    <w:rsid w:val="003808E5"/>
    <w:rsid w:val="003822AA"/>
    <w:rsid w:val="00382EB8"/>
    <w:rsid w:val="00385E3D"/>
    <w:rsid w:val="00391AE7"/>
    <w:rsid w:val="0039571C"/>
    <w:rsid w:val="0039620D"/>
    <w:rsid w:val="00397D1A"/>
    <w:rsid w:val="003A0F9E"/>
    <w:rsid w:val="003A40A2"/>
    <w:rsid w:val="003A57B0"/>
    <w:rsid w:val="003B2E94"/>
    <w:rsid w:val="003B4342"/>
    <w:rsid w:val="003B5058"/>
    <w:rsid w:val="003C1E09"/>
    <w:rsid w:val="003D7DBA"/>
    <w:rsid w:val="003E188B"/>
    <w:rsid w:val="003E2802"/>
    <w:rsid w:val="003E3EBE"/>
    <w:rsid w:val="003E58C8"/>
    <w:rsid w:val="003E5D3B"/>
    <w:rsid w:val="003F0F36"/>
    <w:rsid w:val="003F4ACE"/>
    <w:rsid w:val="003F532B"/>
    <w:rsid w:val="003F6FAE"/>
    <w:rsid w:val="00400D59"/>
    <w:rsid w:val="004049D8"/>
    <w:rsid w:val="00404B05"/>
    <w:rsid w:val="0040736A"/>
    <w:rsid w:val="00413B00"/>
    <w:rsid w:val="00417567"/>
    <w:rsid w:val="00423058"/>
    <w:rsid w:val="004311BB"/>
    <w:rsid w:val="0043768D"/>
    <w:rsid w:val="00442933"/>
    <w:rsid w:val="00443D56"/>
    <w:rsid w:val="00445DE8"/>
    <w:rsid w:val="00446114"/>
    <w:rsid w:val="0045216F"/>
    <w:rsid w:val="0045575D"/>
    <w:rsid w:val="004575EB"/>
    <w:rsid w:val="004615AE"/>
    <w:rsid w:val="00464C45"/>
    <w:rsid w:val="00465100"/>
    <w:rsid w:val="00465798"/>
    <w:rsid w:val="00465F90"/>
    <w:rsid w:val="00471466"/>
    <w:rsid w:val="00472E6F"/>
    <w:rsid w:val="004735AE"/>
    <w:rsid w:val="004757C4"/>
    <w:rsid w:val="00480B3F"/>
    <w:rsid w:val="004848F6"/>
    <w:rsid w:val="00486EB2"/>
    <w:rsid w:val="00486EBF"/>
    <w:rsid w:val="0049319A"/>
    <w:rsid w:val="00494CAE"/>
    <w:rsid w:val="00495C2B"/>
    <w:rsid w:val="004A0AA8"/>
    <w:rsid w:val="004A1729"/>
    <w:rsid w:val="004B0778"/>
    <w:rsid w:val="004B1FAA"/>
    <w:rsid w:val="004D0BF1"/>
    <w:rsid w:val="004D41DC"/>
    <w:rsid w:val="004D726B"/>
    <w:rsid w:val="004E616C"/>
    <w:rsid w:val="004E7413"/>
    <w:rsid w:val="004F02B7"/>
    <w:rsid w:val="004F46A0"/>
    <w:rsid w:val="004F49EB"/>
    <w:rsid w:val="005009F8"/>
    <w:rsid w:val="005014DE"/>
    <w:rsid w:val="00507519"/>
    <w:rsid w:val="00516CCF"/>
    <w:rsid w:val="00517D88"/>
    <w:rsid w:val="00524E5B"/>
    <w:rsid w:val="00525E7E"/>
    <w:rsid w:val="005272C0"/>
    <w:rsid w:val="005276D8"/>
    <w:rsid w:val="005279BC"/>
    <w:rsid w:val="00530894"/>
    <w:rsid w:val="00530EC1"/>
    <w:rsid w:val="00531415"/>
    <w:rsid w:val="00546A9E"/>
    <w:rsid w:val="00556833"/>
    <w:rsid w:val="005665B4"/>
    <w:rsid w:val="00575124"/>
    <w:rsid w:val="00585E82"/>
    <w:rsid w:val="00590249"/>
    <w:rsid w:val="005920A4"/>
    <w:rsid w:val="0059366B"/>
    <w:rsid w:val="00596173"/>
    <w:rsid w:val="005A1C80"/>
    <w:rsid w:val="005B2910"/>
    <w:rsid w:val="005B35CA"/>
    <w:rsid w:val="005B5EAD"/>
    <w:rsid w:val="005B6CCE"/>
    <w:rsid w:val="005C4F0B"/>
    <w:rsid w:val="005C5EDA"/>
    <w:rsid w:val="005D01FD"/>
    <w:rsid w:val="005D093E"/>
    <w:rsid w:val="005D09A9"/>
    <w:rsid w:val="005D519A"/>
    <w:rsid w:val="005D525C"/>
    <w:rsid w:val="005D6102"/>
    <w:rsid w:val="005E07D8"/>
    <w:rsid w:val="005E0F08"/>
    <w:rsid w:val="005E1E2A"/>
    <w:rsid w:val="005E349B"/>
    <w:rsid w:val="005F405A"/>
    <w:rsid w:val="006025FE"/>
    <w:rsid w:val="00604B43"/>
    <w:rsid w:val="00604D65"/>
    <w:rsid w:val="0061448A"/>
    <w:rsid w:val="0061548E"/>
    <w:rsid w:val="006207AB"/>
    <w:rsid w:val="0062441F"/>
    <w:rsid w:val="00636A64"/>
    <w:rsid w:val="00637241"/>
    <w:rsid w:val="00641FF5"/>
    <w:rsid w:val="00643DCD"/>
    <w:rsid w:val="006447AF"/>
    <w:rsid w:val="00646AC7"/>
    <w:rsid w:val="006519A2"/>
    <w:rsid w:val="00656806"/>
    <w:rsid w:val="00657520"/>
    <w:rsid w:val="006612B4"/>
    <w:rsid w:val="00661CFF"/>
    <w:rsid w:val="00662FE0"/>
    <w:rsid w:val="00665907"/>
    <w:rsid w:val="006716BC"/>
    <w:rsid w:val="00683E19"/>
    <w:rsid w:val="00691D31"/>
    <w:rsid w:val="00693A75"/>
    <w:rsid w:val="0069539B"/>
    <w:rsid w:val="00695B62"/>
    <w:rsid w:val="00695DF8"/>
    <w:rsid w:val="0069630D"/>
    <w:rsid w:val="00697B8C"/>
    <w:rsid w:val="006A31D2"/>
    <w:rsid w:val="006A3BCE"/>
    <w:rsid w:val="006A6E39"/>
    <w:rsid w:val="006B2211"/>
    <w:rsid w:val="006B393C"/>
    <w:rsid w:val="006B4DC8"/>
    <w:rsid w:val="006B567A"/>
    <w:rsid w:val="006B6CE2"/>
    <w:rsid w:val="006B79FA"/>
    <w:rsid w:val="006C07A3"/>
    <w:rsid w:val="006C107A"/>
    <w:rsid w:val="006C675B"/>
    <w:rsid w:val="006D064D"/>
    <w:rsid w:val="006D131D"/>
    <w:rsid w:val="006D131E"/>
    <w:rsid w:val="006D3DAF"/>
    <w:rsid w:val="006D40EF"/>
    <w:rsid w:val="006D6E29"/>
    <w:rsid w:val="006E265B"/>
    <w:rsid w:val="006E2F3F"/>
    <w:rsid w:val="006E7461"/>
    <w:rsid w:val="006F0A62"/>
    <w:rsid w:val="00700254"/>
    <w:rsid w:val="007024BA"/>
    <w:rsid w:val="00704E2D"/>
    <w:rsid w:val="00706A11"/>
    <w:rsid w:val="0070796C"/>
    <w:rsid w:val="0071215E"/>
    <w:rsid w:val="00717A06"/>
    <w:rsid w:val="007214B0"/>
    <w:rsid w:val="00723EA7"/>
    <w:rsid w:val="007260AB"/>
    <w:rsid w:val="007442BC"/>
    <w:rsid w:val="007536C5"/>
    <w:rsid w:val="00754062"/>
    <w:rsid w:val="00754347"/>
    <w:rsid w:val="00756834"/>
    <w:rsid w:val="0076264D"/>
    <w:rsid w:val="0076590C"/>
    <w:rsid w:val="00765ADA"/>
    <w:rsid w:val="00771856"/>
    <w:rsid w:val="0077226C"/>
    <w:rsid w:val="00773AAA"/>
    <w:rsid w:val="0077591F"/>
    <w:rsid w:val="007836DC"/>
    <w:rsid w:val="007A63BC"/>
    <w:rsid w:val="007A6B27"/>
    <w:rsid w:val="007B0396"/>
    <w:rsid w:val="007B3001"/>
    <w:rsid w:val="007B36FA"/>
    <w:rsid w:val="007B520F"/>
    <w:rsid w:val="007C119E"/>
    <w:rsid w:val="007C198B"/>
    <w:rsid w:val="007C201E"/>
    <w:rsid w:val="007C27A6"/>
    <w:rsid w:val="007C780B"/>
    <w:rsid w:val="007D3A77"/>
    <w:rsid w:val="007D3C49"/>
    <w:rsid w:val="007D3F3C"/>
    <w:rsid w:val="007D67CA"/>
    <w:rsid w:val="007E0D12"/>
    <w:rsid w:val="007E5609"/>
    <w:rsid w:val="007F0894"/>
    <w:rsid w:val="007F260E"/>
    <w:rsid w:val="0080761F"/>
    <w:rsid w:val="00807EF4"/>
    <w:rsid w:val="008133F4"/>
    <w:rsid w:val="008168C2"/>
    <w:rsid w:val="0082184A"/>
    <w:rsid w:val="00821EBD"/>
    <w:rsid w:val="008224B8"/>
    <w:rsid w:val="00827C58"/>
    <w:rsid w:val="0083281D"/>
    <w:rsid w:val="00832DD3"/>
    <w:rsid w:val="00833DE8"/>
    <w:rsid w:val="0083771C"/>
    <w:rsid w:val="0084168A"/>
    <w:rsid w:val="00842802"/>
    <w:rsid w:val="008437DC"/>
    <w:rsid w:val="008461B0"/>
    <w:rsid w:val="008601AA"/>
    <w:rsid w:val="00863E97"/>
    <w:rsid w:val="00864FAB"/>
    <w:rsid w:val="0087003C"/>
    <w:rsid w:val="00870571"/>
    <w:rsid w:val="00872537"/>
    <w:rsid w:val="008730BE"/>
    <w:rsid w:val="0087665C"/>
    <w:rsid w:val="00877CF0"/>
    <w:rsid w:val="008803B1"/>
    <w:rsid w:val="0088106C"/>
    <w:rsid w:val="008837B0"/>
    <w:rsid w:val="00884090"/>
    <w:rsid w:val="008843BC"/>
    <w:rsid w:val="00884851"/>
    <w:rsid w:val="0088574D"/>
    <w:rsid w:val="00891578"/>
    <w:rsid w:val="008936B6"/>
    <w:rsid w:val="008A0604"/>
    <w:rsid w:val="008A7E91"/>
    <w:rsid w:val="008B2CED"/>
    <w:rsid w:val="008B5094"/>
    <w:rsid w:val="008B5726"/>
    <w:rsid w:val="008B5997"/>
    <w:rsid w:val="008C102F"/>
    <w:rsid w:val="008C2FCD"/>
    <w:rsid w:val="008C4584"/>
    <w:rsid w:val="008D13B6"/>
    <w:rsid w:val="008D2969"/>
    <w:rsid w:val="008D480F"/>
    <w:rsid w:val="008E1305"/>
    <w:rsid w:val="008E24E7"/>
    <w:rsid w:val="008E2C02"/>
    <w:rsid w:val="008F646A"/>
    <w:rsid w:val="00901CE0"/>
    <w:rsid w:val="00901ECE"/>
    <w:rsid w:val="00902AED"/>
    <w:rsid w:val="00907FB4"/>
    <w:rsid w:val="00911661"/>
    <w:rsid w:val="00924372"/>
    <w:rsid w:val="00924C7D"/>
    <w:rsid w:val="00931D4E"/>
    <w:rsid w:val="00931F83"/>
    <w:rsid w:val="0094096D"/>
    <w:rsid w:val="00942962"/>
    <w:rsid w:val="009453FD"/>
    <w:rsid w:val="00946109"/>
    <w:rsid w:val="00973E14"/>
    <w:rsid w:val="0097533D"/>
    <w:rsid w:val="00982FCA"/>
    <w:rsid w:val="009842CB"/>
    <w:rsid w:val="009A02F0"/>
    <w:rsid w:val="009A0521"/>
    <w:rsid w:val="009A068E"/>
    <w:rsid w:val="009A39C7"/>
    <w:rsid w:val="009A3B20"/>
    <w:rsid w:val="009A5517"/>
    <w:rsid w:val="009A626E"/>
    <w:rsid w:val="009B64F7"/>
    <w:rsid w:val="009B6E3A"/>
    <w:rsid w:val="009B7BBE"/>
    <w:rsid w:val="009C453F"/>
    <w:rsid w:val="009C54EC"/>
    <w:rsid w:val="009C68C2"/>
    <w:rsid w:val="009D19A0"/>
    <w:rsid w:val="009E0B98"/>
    <w:rsid w:val="009E199A"/>
    <w:rsid w:val="009E51A3"/>
    <w:rsid w:val="009F017F"/>
    <w:rsid w:val="009F7B37"/>
    <w:rsid w:val="00A03D3F"/>
    <w:rsid w:val="00A03F52"/>
    <w:rsid w:val="00A05451"/>
    <w:rsid w:val="00A07B51"/>
    <w:rsid w:val="00A10B2C"/>
    <w:rsid w:val="00A14765"/>
    <w:rsid w:val="00A16BFB"/>
    <w:rsid w:val="00A20B63"/>
    <w:rsid w:val="00A20C02"/>
    <w:rsid w:val="00A240F8"/>
    <w:rsid w:val="00A24498"/>
    <w:rsid w:val="00A250CA"/>
    <w:rsid w:val="00A26CEA"/>
    <w:rsid w:val="00A27C02"/>
    <w:rsid w:val="00A304B1"/>
    <w:rsid w:val="00A3374B"/>
    <w:rsid w:val="00A3485C"/>
    <w:rsid w:val="00A51652"/>
    <w:rsid w:val="00A51F23"/>
    <w:rsid w:val="00A543C6"/>
    <w:rsid w:val="00A56779"/>
    <w:rsid w:val="00A601DC"/>
    <w:rsid w:val="00A602F1"/>
    <w:rsid w:val="00A60977"/>
    <w:rsid w:val="00A626FA"/>
    <w:rsid w:val="00A62DB8"/>
    <w:rsid w:val="00A65351"/>
    <w:rsid w:val="00A71917"/>
    <w:rsid w:val="00A74933"/>
    <w:rsid w:val="00A7754A"/>
    <w:rsid w:val="00A8229C"/>
    <w:rsid w:val="00A82F0C"/>
    <w:rsid w:val="00A84B2E"/>
    <w:rsid w:val="00A86614"/>
    <w:rsid w:val="00A869EB"/>
    <w:rsid w:val="00A91219"/>
    <w:rsid w:val="00A944F1"/>
    <w:rsid w:val="00A966F3"/>
    <w:rsid w:val="00AA25A3"/>
    <w:rsid w:val="00AA377E"/>
    <w:rsid w:val="00AA55E6"/>
    <w:rsid w:val="00AB18DD"/>
    <w:rsid w:val="00AB26DD"/>
    <w:rsid w:val="00AB5B36"/>
    <w:rsid w:val="00AC2883"/>
    <w:rsid w:val="00AC2F6F"/>
    <w:rsid w:val="00AC2F93"/>
    <w:rsid w:val="00AE14F5"/>
    <w:rsid w:val="00AE2997"/>
    <w:rsid w:val="00AF55D4"/>
    <w:rsid w:val="00B00C78"/>
    <w:rsid w:val="00B02117"/>
    <w:rsid w:val="00B02332"/>
    <w:rsid w:val="00B03BAB"/>
    <w:rsid w:val="00B06F7D"/>
    <w:rsid w:val="00B10365"/>
    <w:rsid w:val="00B122A1"/>
    <w:rsid w:val="00B15832"/>
    <w:rsid w:val="00B161EB"/>
    <w:rsid w:val="00B16AB7"/>
    <w:rsid w:val="00B21377"/>
    <w:rsid w:val="00B31E17"/>
    <w:rsid w:val="00B31EE0"/>
    <w:rsid w:val="00B33551"/>
    <w:rsid w:val="00B33CE2"/>
    <w:rsid w:val="00B34E0F"/>
    <w:rsid w:val="00B37982"/>
    <w:rsid w:val="00B41B3C"/>
    <w:rsid w:val="00B425F2"/>
    <w:rsid w:val="00B42993"/>
    <w:rsid w:val="00B43161"/>
    <w:rsid w:val="00B43B75"/>
    <w:rsid w:val="00B4699C"/>
    <w:rsid w:val="00B50283"/>
    <w:rsid w:val="00B515F1"/>
    <w:rsid w:val="00B530AD"/>
    <w:rsid w:val="00B533F9"/>
    <w:rsid w:val="00B719DA"/>
    <w:rsid w:val="00B72FAB"/>
    <w:rsid w:val="00B734C4"/>
    <w:rsid w:val="00B73606"/>
    <w:rsid w:val="00B73E72"/>
    <w:rsid w:val="00B74A69"/>
    <w:rsid w:val="00B74D30"/>
    <w:rsid w:val="00B76A92"/>
    <w:rsid w:val="00B80E9F"/>
    <w:rsid w:val="00B83A17"/>
    <w:rsid w:val="00B849B8"/>
    <w:rsid w:val="00B84B30"/>
    <w:rsid w:val="00B93914"/>
    <w:rsid w:val="00B94D73"/>
    <w:rsid w:val="00B97CBD"/>
    <w:rsid w:val="00BA510A"/>
    <w:rsid w:val="00BA6402"/>
    <w:rsid w:val="00BA670E"/>
    <w:rsid w:val="00BA6DD3"/>
    <w:rsid w:val="00BA6EF9"/>
    <w:rsid w:val="00BB110E"/>
    <w:rsid w:val="00BB23FD"/>
    <w:rsid w:val="00BB2D75"/>
    <w:rsid w:val="00BB3DEA"/>
    <w:rsid w:val="00BB6C31"/>
    <w:rsid w:val="00BC2712"/>
    <w:rsid w:val="00BD0A76"/>
    <w:rsid w:val="00BD3655"/>
    <w:rsid w:val="00BD4B30"/>
    <w:rsid w:val="00BE3351"/>
    <w:rsid w:val="00BE42B4"/>
    <w:rsid w:val="00BE4EC3"/>
    <w:rsid w:val="00BF10D6"/>
    <w:rsid w:val="00BF4BD5"/>
    <w:rsid w:val="00BF5531"/>
    <w:rsid w:val="00BF607A"/>
    <w:rsid w:val="00BF67E9"/>
    <w:rsid w:val="00C013BE"/>
    <w:rsid w:val="00C01C47"/>
    <w:rsid w:val="00C1045B"/>
    <w:rsid w:val="00C105A5"/>
    <w:rsid w:val="00C11616"/>
    <w:rsid w:val="00C13670"/>
    <w:rsid w:val="00C15AC0"/>
    <w:rsid w:val="00C16DB7"/>
    <w:rsid w:val="00C23093"/>
    <w:rsid w:val="00C27DA2"/>
    <w:rsid w:val="00C353F6"/>
    <w:rsid w:val="00C3673B"/>
    <w:rsid w:val="00C42099"/>
    <w:rsid w:val="00C42112"/>
    <w:rsid w:val="00C42AF3"/>
    <w:rsid w:val="00C46AA3"/>
    <w:rsid w:val="00C5749A"/>
    <w:rsid w:val="00C624CD"/>
    <w:rsid w:val="00C66911"/>
    <w:rsid w:val="00C718D0"/>
    <w:rsid w:val="00C76062"/>
    <w:rsid w:val="00C77415"/>
    <w:rsid w:val="00C7786C"/>
    <w:rsid w:val="00C77AAA"/>
    <w:rsid w:val="00C80249"/>
    <w:rsid w:val="00C849A9"/>
    <w:rsid w:val="00C917C9"/>
    <w:rsid w:val="00C9524C"/>
    <w:rsid w:val="00CA3885"/>
    <w:rsid w:val="00CA4DA5"/>
    <w:rsid w:val="00CB19B0"/>
    <w:rsid w:val="00CB2C83"/>
    <w:rsid w:val="00CB712D"/>
    <w:rsid w:val="00CB7356"/>
    <w:rsid w:val="00CC6F38"/>
    <w:rsid w:val="00CD101F"/>
    <w:rsid w:val="00CD17C6"/>
    <w:rsid w:val="00CD28E8"/>
    <w:rsid w:val="00CD305F"/>
    <w:rsid w:val="00CE13D4"/>
    <w:rsid w:val="00CE2D33"/>
    <w:rsid w:val="00CE4396"/>
    <w:rsid w:val="00D06CB9"/>
    <w:rsid w:val="00D10393"/>
    <w:rsid w:val="00D15DAB"/>
    <w:rsid w:val="00D16495"/>
    <w:rsid w:val="00D168E2"/>
    <w:rsid w:val="00D20A4A"/>
    <w:rsid w:val="00D306A4"/>
    <w:rsid w:val="00D32182"/>
    <w:rsid w:val="00D3223A"/>
    <w:rsid w:val="00D402CD"/>
    <w:rsid w:val="00D46121"/>
    <w:rsid w:val="00D500DA"/>
    <w:rsid w:val="00D5691C"/>
    <w:rsid w:val="00D602DE"/>
    <w:rsid w:val="00D62F75"/>
    <w:rsid w:val="00D670A7"/>
    <w:rsid w:val="00D67549"/>
    <w:rsid w:val="00D73006"/>
    <w:rsid w:val="00D819E0"/>
    <w:rsid w:val="00D926B6"/>
    <w:rsid w:val="00D92F18"/>
    <w:rsid w:val="00D97A8D"/>
    <w:rsid w:val="00DA3BBB"/>
    <w:rsid w:val="00DB0A6B"/>
    <w:rsid w:val="00DB4C55"/>
    <w:rsid w:val="00DB7FF2"/>
    <w:rsid w:val="00DC40CC"/>
    <w:rsid w:val="00DC41ED"/>
    <w:rsid w:val="00DC425B"/>
    <w:rsid w:val="00DC46B1"/>
    <w:rsid w:val="00DC7BB8"/>
    <w:rsid w:val="00DD1712"/>
    <w:rsid w:val="00DE0DC1"/>
    <w:rsid w:val="00DE16A9"/>
    <w:rsid w:val="00DE3B78"/>
    <w:rsid w:val="00DF0484"/>
    <w:rsid w:val="00DF13B5"/>
    <w:rsid w:val="00DF6F9F"/>
    <w:rsid w:val="00E025B0"/>
    <w:rsid w:val="00E02C5B"/>
    <w:rsid w:val="00E15B64"/>
    <w:rsid w:val="00E22C31"/>
    <w:rsid w:val="00E271A6"/>
    <w:rsid w:val="00E31062"/>
    <w:rsid w:val="00E32D1B"/>
    <w:rsid w:val="00E333AB"/>
    <w:rsid w:val="00E35D0C"/>
    <w:rsid w:val="00E37FE9"/>
    <w:rsid w:val="00E50439"/>
    <w:rsid w:val="00E52830"/>
    <w:rsid w:val="00E5383A"/>
    <w:rsid w:val="00E57F06"/>
    <w:rsid w:val="00E67B06"/>
    <w:rsid w:val="00E70C85"/>
    <w:rsid w:val="00E733AA"/>
    <w:rsid w:val="00E75008"/>
    <w:rsid w:val="00E76208"/>
    <w:rsid w:val="00E857C7"/>
    <w:rsid w:val="00E93A47"/>
    <w:rsid w:val="00E955AF"/>
    <w:rsid w:val="00E96303"/>
    <w:rsid w:val="00EA2A1E"/>
    <w:rsid w:val="00EB0C70"/>
    <w:rsid w:val="00EB6A15"/>
    <w:rsid w:val="00EC1CE9"/>
    <w:rsid w:val="00EC3A4C"/>
    <w:rsid w:val="00ED0316"/>
    <w:rsid w:val="00ED0BE8"/>
    <w:rsid w:val="00EE1E11"/>
    <w:rsid w:val="00EE6E01"/>
    <w:rsid w:val="00EF6510"/>
    <w:rsid w:val="00F00873"/>
    <w:rsid w:val="00F078D2"/>
    <w:rsid w:val="00F12E7D"/>
    <w:rsid w:val="00F17C22"/>
    <w:rsid w:val="00F20811"/>
    <w:rsid w:val="00F2120D"/>
    <w:rsid w:val="00F21879"/>
    <w:rsid w:val="00F2195C"/>
    <w:rsid w:val="00F250EC"/>
    <w:rsid w:val="00F2717A"/>
    <w:rsid w:val="00F277CC"/>
    <w:rsid w:val="00F30A75"/>
    <w:rsid w:val="00F341C7"/>
    <w:rsid w:val="00F35B18"/>
    <w:rsid w:val="00F36C32"/>
    <w:rsid w:val="00F52163"/>
    <w:rsid w:val="00F607E3"/>
    <w:rsid w:val="00F6092A"/>
    <w:rsid w:val="00F76080"/>
    <w:rsid w:val="00F82249"/>
    <w:rsid w:val="00F864FE"/>
    <w:rsid w:val="00F8706F"/>
    <w:rsid w:val="00F92F4B"/>
    <w:rsid w:val="00F95C47"/>
    <w:rsid w:val="00FA1F1C"/>
    <w:rsid w:val="00FA7476"/>
    <w:rsid w:val="00FB4EAE"/>
    <w:rsid w:val="00FB5556"/>
    <w:rsid w:val="00FB7E7F"/>
    <w:rsid w:val="00FB7F83"/>
    <w:rsid w:val="00FC2F83"/>
    <w:rsid w:val="00FC484F"/>
    <w:rsid w:val="00FD03A6"/>
    <w:rsid w:val="00FD0B11"/>
    <w:rsid w:val="00FD0EE8"/>
    <w:rsid w:val="00FD2042"/>
    <w:rsid w:val="00FD41C9"/>
    <w:rsid w:val="00FD7F8F"/>
    <w:rsid w:val="00FE420F"/>
    <w:rsid w:val="00FE487E"/>
    <w:rsid w:val="00FE5EDE"/>
    <w:rsid w:val="00FE6D2E"/>
    <w:rsid w:val="00FF09D6"/>
    <w:rsid w:val="00FF36DB"/>
    <w:rsid w:val="00FF5FB6"/>
    <w:rsid w:val="00FF656D"/>
    <w:rsid w:val="00FF7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Tekstrezerviranogmjesta" w:type="character">
    <w:name w:val="Placeholder Text"/>
    <w:basedOn w:val="Zadanifontodlomka"/>
    <w:uiPriority w:val="99"/>
    <w:semiHidden/>
    <w:rsid w:val="00423058"/>
    <w:rPr>
      <w:color w:val="808080"/>
      <w:bdr w:space="0" w:sz="0" w:color="auto" w:val="none"/>
      <w:shd w:fill="auto" w:color="auto" w:val="clear"/>
    </w:rPr>
  </w:style>
  <w:style w:customStyle="true" w:styleId="eSPISCCParagraphDefaultFont" w:type="character">
    <w:name w:val="eSPIS_CC_Paragraph Default Font"/>
    <w:basedOn w:val="Zadanifontodlomka"/>
    <w:rsid w:val="0042305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2305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305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305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Tekstrezerviranogmjesta" w:type="character">
    <w:name w:val="Placeholder Text"/>
    <w:basedOn w:val="Zadanifontodlomka"/>
    <w:uiPriority w:val="99"/>
    <w:semiHidden/>
    <w:rsid w:val="00423058"/>
    <w:rPr>
      <w:color w:val="808080"/>
      <w:bdr w:color="auto" w:space="0" w:sz="0" w:val="none"/>
      <w:shd w:color="auto" w:fill="auto" w:val="clear"/>
    </w:rPr>
  </w:style>
  <w:style w:customStyle="1" w:styleId="eSPISCCParagraphDefaultFont" w:type="character">
    <w:name w:val="eSPIS_CC_Paragraph Default Font"/>
    <w:basedOn w:val="Zadanifontodlomka"/>
    <w:rsid w:val="0042305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2305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305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305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C73B76-4EC3-4431-AEEA-9D7BB267B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17</properties:Pages>
  <properties:Words>4959</properties:Words>
  <properties:Characters>31599</properties:Characters>
  <properties:Lines>1067</properties:Lines>
  <properties:Paragraphs>495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36439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2018-10-12T08:14:00Z</dcterms:created>
  <dc:creator>ddd</dc:creator>
  <cp:lastModifiedBy>Matea Bizjak</cp:lastModifiedBy>
  <cp:lastPrinted>2018-10-10T07:53:00Z</cp:lastPrinted>
  <dcterms:modified xmlns:xsi="http://www.w3.org/2001/XMLSchema-instance" xsi:type="dcterms:W3CDTF">2018-10-12T08:15:00Z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St-5983/2016-30 / Podnesak - Izvješće stečajnog upravitelja (BB-izvješ. za izvješt. roč. 23.10.18.docx)</vt:lpwstr>
  </prop:property>
  <prop:property name="CC_coloring" pid="4" fmtid="{D5CDD505-2E9C-101B-9397-08002B2CF9AE}">
    <vt:bool>false</vt:bool>
  </prop:property>
  <prop:property name="BrojStranica" pid="5" fmtid="{D5CDD505-2E9C-101B-9397-08002B2CF9AE}">
    <vt:i4>17</vt:i4>
  </prop:property>
</prop:Properties>
</file>