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180f" w14:paraId="cd8180f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682E29">
        <w:t>517/16-39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D5453B" w:rsidP="00D5453B" w:rsidR="003F289E">
      <w:pPr>
        <w:ind w:firstLine="708"/>
        <w:jc w:val="both"/>
      </w:pPr>
      <w:r>
        <w:t xml:space="preserve">Trgovački sud u Osijeku, po stečajnoj sutkinji Nadi Roso, u stečajnom postupku nad dužnikom </w:t>
      </w:r>
      <w:r w:rsidR="00682E29">
        <w:rPr>
          <w:b/>
        </w:rPr>
        <w:t>VINO ILOK d.d. Ilok, S. Radića 14, OIB: 54322407060, MBS: 030037573</w:t>
      </w:r>
      <w:r>
        <w:rPr>
          <w:b/>
        </w:rPr>
        <w:t>,</w:t>
      </w:r>
      <w:r w:rsidR="003F289E">
        <w:t xml:space="preserve"> dana </w:t>
      </w:r>
      <w:r w:rsidR="00682E29">
        <w:t>9. siječnja 2017. g.,</w:t>
      </w:r>
      <w:r w:rsidR="003F289E"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D5453B">
        <w:t xml:space="preserve">ispitno i izvještajno </w:t>
      </w:r>
      <w:r w:rsidR="00FD1E83">
        <w:t xml:space="preserve">ročište </w:t>
      </w:r>
      <w:r w:rsidR="00A04D86">
        <w:t xml:space="preserve">zakazano za </w:t>
      </w:r>
      <w:r w:rsidR="00682E29">
        <w:t>19. siječanj 2017. g. u 10,30</w:t>
      </w:r>
      <w:r w:rsidR="00B973FA">
        <w:t xml:space="preserve"> </w:t>
      </w:r>
      <w:r w:rsidR="00D5453B">
        <w:t xml:space="preserve">i u </w:t>
      </w:r>
      <w:r w:rsidR="00682E29">
        <w:t>10</w:t>
      </w:r>
      <w:r w:rsidR="00D5453B">
        <w:t>,</w:t>
      </w:r>
      <w:r w:rsidR="00682E29">
        <w:t>4</w:t>
      </w:r>
      <w:r w:rsidR="00D5453B">
        <w:t xml:space="preserve">5 </w:t>
      </w:r>
      <w:r w:rsidR="007939C4">
        <w:t xml:space="preserve">sati a slijedeće se zakazuje za dan </w:t>
      </w:r>
      <w:r w:rsidR="00682E29">
        <w:rPr>
          <w:b/>
        </w:rPr>
        <w:t>9. veljače</w:t>
      </w:r>
      <w:r w:rsidR="007939C4" w:rsidRPr="00E50370">
        <w:rPr>
          <w:b/>
        </w:rPr>
        <w:t xml:space="preserve"> 2017. g. u </w:t>
      </w:r>
      <w:r w:rsidR="00682E29">
        <w:rPr>
          <w:b/>
        </w:rPr>
        <w:t>10</w:t>
      </w:r>
      <w:r w:rsidR="00A50FB2" w:rsidRPr="00E50370">
        <w:rPr>
          <w:b/>
        </w:rPr>
        <w:t>,00</w:t>
      </w:r>
      <w:r w:rsidR="007939C4" w:rsidRPr="00E50370">
        <w:rPr>
          <w:b/>
        </w:rPr>
        <w:t xml:space="preserve"> sati</w:t>
      </w:r>
      <w:r w:rsidR="00E50370">
        <w:t xml:space="preserve"> (ispitno) i u </w:t>
      </w:r>
      <w:r w:rsidR="00682E29">
        <w:rPr>
          <w:b/>
        </w:rPr>
        <w:t>10,15</w:t>
      </w:r>
      <w:r w:rsidR="00E50370" w:rsidRPr="00E50370">
        <w:rPr>
          <w:b/>
        </w:rPr>
        <w:t xml:space="preserve"> sati</w:t>
      </w:r>
      <w:r w:rsidR="00E50370">
        <w:t xml:space="preserve"> (izvještajno) koja će se održati u prostorijama Trgovačkog suda u Osijeku Zagrebačka 2, soba broj 40/II.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682E29">
        <w:rPr>
          <w:b/>
        </w:rPr>
        <w:t>9. siječnja 2017.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682E29" w:rsidP="00682E29" w:rsidR="00682E29" w:rsidRPr="00D14401">
      <w:pPr>
        <w:pStyle w:val="Tijeloteksta"/>
        <w:numPr>
          <w:ilvl w:val="0"/>
          <w:numId w:val="21"/>
        </w:numPr>
        <w:spacing w:after="0"/>
      </w:pPr>
      <w:r>
        <w:t>St. upravitelj Ivan Perković</w:t>
      </w:r>
      <w:r w:rsidRPr="00D14401">
        <w:t xml:space="preserve">, </w:t>
      </w:r>
      <w:proofErr w:type="spellStart"/>
      <w:r w:rsidRPr="00D14401">
        <w:t>Josipovac</w:t>
      </w:r>
      <w:proofErr w:type="spellEnd"/>
      <w:r w:rsidRPr="00D14401">
        <w:t xml:space="preserve"> K. Branimira 9</w:t>
      </w:r>
    </w:p>
    <w:p w:rsidRDefault="00682E29" w:rsidP="00682E29" w:rsidR="00682E29">
      <w:pPr>
        <w:pStyle w:val="Tijeloteksta"/>
        <w:numPr>
          <w:ilvl w:val="0"/>
          <w:numId w:val="21"/>
        </w:numPr>
        <w:spacing w:after="0"/>
      </w:pPr>
      <w:r>
        <w:t>FINA Osijek</w:t>
      </w:r>
    </w:p>
    <w:p w:rsidRDefault="00682E29" w:rsidP="00682E29" w:rsidR="00682E29">
      <w:pPr>
        <w:pStyle w:val="Tijeloteksta"/>
        <w:numPr>
          <w:ilvl w:val="0"/>
          <w:numId w:val="21"/>
        </w:numPr>
        <w:spacing w:after="0"/>
      </w:pPr>
      <w:r>
        <w:t>Privredna banka Zagreb d.d. Zagreb</w:t>
      </w:r>
    </w:p>
    <w:p w:rsidRDefault="00682E29" w:rsidP="00682E29" w:rsidR="00682E29">
      <w:pPr>
        <w:pStyle w:val="Tijeloteksta"/>
        <w:numPr>
          <w:ilvl w:val="0"/>
          <w:numId w:val="21"/>
        </w:numPr>
        <w:spacing w:after="0"/>
      </w:pPr>
      <w:r>
        <w:t>Porezna uprava Vukovar</w:t>
      </w:r>
    </w:p>
    <w:p w:rsidRDefault="00682E29" w:rsidP="00682E29" w:rsidR="00682E29">
      <w:pPr>
        <w:pStyle w:val="Tijeloteksta"/>
        <w:numPr>
          <w:ilvl w:val="0"/>
          <w:numId w:val="21"/>
        </w:numPr>
        <w:spacing w:after="0"/>
      </w:pPr>
      <w:r>
        <w:t xml:space="preserve">za dužnika – pun. Alen </w:t>
      </w:r>
      <w:proofErr w:type="spellStart"/>
      <w:r>
        <w:t>Ivković</w:t>
      </w:r>
      <w:proofErr w:type="spellEnd"/>
      <w:r>
        <w:t xml:space="preserve"> odvjetnik iz Rijeke, Užarska 28/IV</w:t>
      </w:r>
    </w:p>
    <w:p w:rsidRDefault="00682E29" w:rsidP="00682E29" w:rsidR="00682E29">
      <w:pPr>
        <w:pStyle w:val="Tijeloteksta"/>
        <w:numPr>
          <w:ilvl w:val="0"/>
          <w:numId w:val="21"/>
        </w:numPr>
        <w:spacing w:after="0"/>
      </w:pPr>
      <w:r>
        <w:t>ŽDO Vukovar</w:t>
      </w:r>
    </w:p>
    <w:p w:rsidRDefault="00682E29" w:rsidP="00682E29" w:rsidR="00682E29">
      <w:pPr>
        <w:pStyle w:val="Tijeloteksta"/>
        <w:numPr>
          <w:ilvl w:val="0"/>
          <w:numId w:val="21"/>
        </w:numPr>
        <w:spacing w:after="0"/>
      </w:pPr>
      <w:r>
        <w:t>e-oglasna ploča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R-</w:t>
      </w:r>
      <w:r w:rsidR="00682E29">
        <w:t>9.2.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D94D49" w:rsidP="00BF505A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37C3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82E29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0FB2"/>
    <w:rsid w:val="00A57D11"/>
    <w:rsid w:val="00A650C6"/>
    <w:rsid w:val="00A65DE8"/>
    <w:rsid w:val="00A66A2C"/>
    <w:rsid w:val="00A71A3C"/>
    <w:rsid w:val="00A74886"/>
    <w:rsid w:val="00A76D52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05A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453B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0E1A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0370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0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0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1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studenog 2016.</izvorni_sadrzaj>
    <derivirana_varijabla naziv="DomainObject.Predmet.SpisIzvanSuda.DatumIzlazaSpisa_1">17.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15784-EDC3-483A-B3A6-CF4677970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826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2017-01-09T09:08:00Z</dcterms:created>
  <dc:creator>roson</dc:creator>
  <cp:lastModifiedBy>Danijela Sekulić</cp:lastModifiedBy>
  <cp:lastPrinted>2017-01-09T09:08:00Z</cp:lastPrinted>
  <dcterms:modified xmlns:xsi="http://www.w3.org/2001/XMLSchema-instance" xsi:type="dcterms:W3CDTF">2017-01-09T09:10:00Z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