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E63D95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E63D95">
                    <w:rPr>
                      <w:sz w:val="22"/>
                      <w:szCs w:val="22"/>
                    </w:rPr>
                    <w:t xml:space="preserve"> 18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="00847B50">
                    <w:rPr>
                      <w:sz w:val="22"/>
                      <w:szCs w:val="22"/>
                    </w:rPr>
                    <w:t>S</w:t>
                  </w:r>
                  <w:r w:rsidR="00A129F2">
                    <w:rPr>
                      <w:sz w:val="22"/>
                      <w:szCs w:val="22"/>
                    </w:rPr>
                    <w:t>t-1027</w:t>
                  </w:r>
                  <w:r w:rsidR="00692719">
                    <w:rPr>
                      <w:sz w:val="22"/>
                      <w:szCs w:val="22"/>
                    </w:rPr>
                    <w:t>/18-3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c63b30b" w14:paraId="c63b30b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Augustinu Jalšovec  u stečajnom predmetu povodom zahtjeva Financijske agencije, Regionalni centar Osijek, Podružnica Osijek, L. Jagera 3, OIB 85821130368 za provedbu skraćenog stečajnog postupka nad dužnikom </w:t>
      </w:r>
      <w:r w:rsidR="00A129F2">
        <w:t>NENAD jednostavno društvo s ograničenom odgovornošću za turizam i ugostiteljstvo, Osijek, Bakarska 6, MBS: 030190610, OIB: 06976954005</w:t>
      </w:r>
      <w:r w:rsidR="004F0AFB">
        <w:t xml:space="preserve">, </w:t>
      </w:r>
      <w:r>
        <w:t xml:space="preserve">  temeljem članka 430. Stečajnog zakona (NN 71/15, dalje: SZ), dana </w:t>
      </w:r>
      <w:r w:rsidR="009A2C96">
        <w:t xml:space="preserve"> </w:t>
      </w:r>
      <w:r w:rsidR="00CC3AFF">
        <w:t>2</w:t>
      </w:r>
      <w:r w:rsidR="00A129F2">
        <w:t>7</w:t>
      </w:r>
      <w:r w:rsidR="0044560C">
        <w:t xml:space="preserve">. </w:t>
      </w:r>
      <w:r w:rsidR="001360BE">
        <w:t>srpnja</w:t>
      </w:r>
      <w:r>
        <w:t xml:space="preserve"> </w:t>
      </w:r>
      <w:r w:rsidR="005F161D">
        <w:t xml:space="preserve"> </w:t>
      </w:r>
      <w:r>
        <w:t>201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44560C" w:rsidR="0044560C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A129F2">
        <w:t>NENAD jednostavno društvo s ograničenom odgovornošću za turizam i ugostiteljstvo, Osijek, Bakarska 6, MBS: 030190610, OIB: 06976954005</w:t>
      </w:r>
      <w:r w:rsidR="009C76C5">
        <w:t>,</w:t>
      </w:r>
      <w:r>
        <w:t xml:space="preserve"> na temelju neizvršenih osnova za plaćanje iznosi </w:t>
      </w:r>
      <w:r w:rsidR="00A129F2">
        <w:t>44.697,55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Poziva se osoba ovlaštena za zastupanje dužnika </w:t>
      </w:r>
      <w:r w:rsidR="00A129F2">
        <w:t>Nenad Cvetković, OIB: 30266243778, Srbija, Kula, Maršala Tita 1</w:t>
      </w:r>
      <w:r w:rsidR="00E057C7">
        <w:t xml:space="preserve">, </w:t>
      </w:r>
      <w:r w:rsidR="00AE7A81">
        <w:t xml:space="preserve"> </w:t>
      </w:r>
      <w:r>
        <w:t xml:space="preserve">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prokazni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A129F2">
        <w:t>1027</w:t>
      </w:r>
      <w:r w:rsidR="00F52029"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prokazni popis imovine i obveza dužnika ili ako iz tog popisa  proizlazi  da dužnik ima imovinu koja nije dostatna za namirenje predvidivih troškova stečajnog postupka, te ako u roku od 45 (četrdesetpet)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5F161D" w:rsidP="00E63D95" w:rsidR="00E63D95">
      <w:pPr>
        <w:ind w:left="708"/>
        <w:jc w:val="center"/>
      </w:pPr>
      <w:r>
        <w:t xml:space="preserve">U Osijeku </w:t>
      </w:r>
      <w:r w:rsidR="00C51857">
        <w:t>2</w:t>
      </w:r>
      <w:r w:rsidR="00A129F2">
        <w:t>7</w:t>
      </w:r>
      <w:r w:rsidR="006F3177">
        <w:t xml:space="preserve">. </w:t>
      </w:r>
      <w:r w:rsidR="001360BE">
        <w:t>srpnja</w:t>
      </w:r>
      <w:r w:rsidR="0044560C">
        <w:t xml:space="preserve"> </w:t>
      </w:r>
      <w:r w:rsidR="00E63D95">
        <w:t xml:space="preserve"> 201</w:t>
      </w:r>
      <w:r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Augustin Jalšovec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A129F2">
        <w:t>10</w:t>
      </w:r>
      <w:r>
        <w:t>.</w:t>
      </w:r>
      <w:r w:rsidR="00A129F2">
        <w:t>11</w:t>
      </w:r>
      <w:r>
        <w:t>.2018.</w:t>
      </w:r>
    </w:p>
    <w:p w:rsidRDefault="00BB27E5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E3CD9"/>
    <w:rsid w:val="00103544"/>
    <w:rsid w:val="001172AF"/>
    <w:rsid w:val="00122B97"/>
    <w:rsid w:val="0013588C"/>
    <w:rsid w:val="001360BE"/>
    <w:rsid w:val="00137561"/>
    <w:rsid w:val="00143005"/>
    <w:rsid w:val="001D7DC0"/>
    <w:rsid w:val="001E315F"/>
    <w:rsid w:val="001F3355"/>
    <w:rsid w:val="00203283"/>
    <w:rsid w:val="00274EC6"/>
    <w:rsid w:val="00364EB7"/>
    <w:rsid w:val="003908EC"/>
    <w:rsid w:val="003B3E1A"/>
    <w:rsid w:val="003E4468"/>
    <w:rsid w:val="004049C3"/>
    <w:rsid w:val="00433B7C"/>
    <w:rsid w:val="0044560C"/>
    <w:rsid w:val="00463C3F"/>
    <w:rsid w:val="004F0AFB"/>
    <w:rsid w:val="005260B0"/>
    <w:rsid w:val="005334A7"/>
    <w:rsid w:val="0059612B"/>
    <w:rsid w:val="005A3617"/>
    <w:rsid w:val="005B5061"/>
    <w:rsid w:val="005F161D"/>
    <w:rsid w:val="006028BC"/>
    <w:rsid w:val="00616E68"/>
    <w:rsid w:val="006320D2"/>
    <w:rsid w:val="00641023"/>
    <w:rsid w:val="006414F4"/>
    <w:rsid w:val="00671F51"/>
    <w:rsid w:val="00681766"/>
    <w:rsid w:val="00692719"/>
    <w:rsid w:val="00696430"/>
    <w:rsid w:val="006E7282"/>
    <w:rsid w:val="006F3177"/>
    <w:rsid w:val="00720319"/>
    <w:rsid w:val="00740D9B"/>
    <w:rsid w:val="0075404A"/>
    <w:rsid w:val="007667D7"/>
    <w:rsid w:val="00783908"/>
    <w:rsid w:val="007C75AC"/>
    <w:rsid w:val="008322C1"/>
    <w:rsid w:val="00847B50"/>
    <w:rsid w:val="00850ECF"/>
    <w:rsid w:val="00883522"/>
    <w:rsid w:val="008D1548"/>
    <w:rsid w:val="008D7FA0"/>
    <w:rsid w:val="0090773D"/>
    <w:rsid w:val="009158AC"/>
    <w:rsid w:val="00927558"/>
    <w:rsid w:val="00947F82"/>
    <w:rsid w:val="00997A93"/>
    <w:rsid w:val="009A2C96"/>
    <w:rsid w:val="009C4D46"/>
    <w:rsid w:val="009C76C5"/>
    <w:rsid w:val="00A129F2"/>
    <w:rsid w:val="00A324F9"/>
    <w:rsid w:val="00A958D2"/>
    <w:rsid w:val="00AB4C25"/>
    <w:rsid w:val="00AB536E"/>
    <w:rsid w:val="00AD67F8"/>
    <w:rsid w:val="00AE7A81"/>
    <w:rsid w:val="00B6125C"/>
    <w:rsid w:val="00B66DC2"/>
    <w:rsid w:val="00BB27E5"/>
    <w:rsid w:val="00C10E4C"/>
    <w:rsid w:val="00C13E72"/>
    <w:rsid w:val="00C3258D"/>
    <w:rsid w:val="00C40D1E"/>
    <w:rsid w:val="00C51857"/>
    <w:rsid w:val="00C82963"/>
    <w:rsid w:val="00CA7F62"/>
    <w:rsid w:val="00CC3AFF"/>
    <w:rsid w:val="00CD1424"/>
    <w:rsid w:val="00CD5448"/>
    <w:rsid w:val="00D61325"/>
    <w:rsid w:val="00D71279"/>
    <w:rsid w:val="00D87EF8"/>
    <w:rsid w:val="00DF2CDA"/>
    <w:rsid w:val="00E057C7"/>
    <w:rsid w:val="00E42342"/>
    <w:rsid w:val="00E63D95"/>
    <w:rsid w:val="00E958F4"/>
    <w:rsid w:val="00EF1A85"/>
    <w:rsid w:val="00F254BB"/>
    <w:rsid w:val="00F264FF"/>
    <w:rsid w:val="00F52029"/>
    <w:rsid w:val="00F57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27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27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27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27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27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27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27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27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27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27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srpnja 2018.</izvorni_sadrzaj>
    <derivirana_varijabla naziv="DomainObject.DatumDonosenjaOdluke_1">27.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1027</izvorni_sadrzaj>
    <derivirana_varijabla naziv="DomainObject.Predmet.Broj_1">1027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2018.</izvorni_sadrzaj>
    <derivirana_varijabla naziv="DomainObject.Predmet.DatumOsnivanja_1">24.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St-1027/2018</izvorni_sadrzaj>
    <derivirana_varijabla naziv="DomainObject.Predmet.OznakaBroj_1">St-1027/2018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NENAD jednostavno društvo s ograničenom odgovornošću za turizam i ugostiteljstvo</izvorni_sadrzaj>
    <derivirana_varijabla naziv="DomainObject.Predmet.ProtustrankaFormated_1">  NENAD jednostavno društvo s ograničenom odgovornošću za turizam i ugostiteljstvo</derivirana_varijabla>
  </DomainObject.Predmet.ProtustrankaFormated>
  <DomainObject.Predmet.ProtustrankaFormatedOIB>
    <izvorni_sadrzaj>  NENAD jednostavno društvo s ograničenom odgovornošću za turizam i ugostiteljstvo, OIB 06976954005</izvorni_sadrzaj>
    <derivirana_varijabla naziv="DomainObject.Predmet.ProtustrankaFormatedOIB_1">  NENAD jednostavno društvo s ograničenom odgovornošću za turizam i ugostiteljstvo, OIB 06976954005</derivirana_varijabla>
  </DomainObject.Predmet.ProtustrankaFormatedOIB>
  <DomainObject.Predmet.ProtustrankaFormatedWithAdress>
    <izvorni_sadrzaj> NENAD jednostavno društvo s ograničenom odgovornošću za turizam i ugostiteljstvo, Bakarska 6, 31000 Osijek</izvorni_sadrzaj>
    <derivirana_varijabla naziv="DomainObject.Predmet.ProtustrankaFormatedWithAdress_1"> NENAD jednostavno društvo s ograničenom odgovornošću za turizam i ugostiteljstvo, Bakarska 6, 31000 Osijek</derivirana_varijabla>
  </DomainObject.Predmet.ProtustrankaFormatedWithAdress>
  <DomainObject.Predmet.ProtustrankaFormatedWithAdressOIB>
    <izvorni_sadrzaj> NENAD jednostavno društvo s ograničenom odgovornošću za turizam i ugostiteljstvo, OIB 06976954005, Bakarska 6, 31000 Osijek</izvorni_sadrzaj>
    <derivirana_varijabla naziv="DomainObject.Predmet.ProtustrankaFormatedWithAdressOIB_1"> NENAD jednostavno društvo s ograničenom odgovornošću za turizam i ugostiteljstvo, OIB 06976954005, Bakarska 6, 31000 Osijek</derivirana_varijabla>
  </DomainObject.Predmet.ProtustrankaFormatedWithAdressOIB>
  <DomainObject.Predmet.ProtustrankaWithAdress>
    <izvorni_sadrzaj>NENAD jednostavno društvo s ograničenom odgovornošću za turizam i ugostiteljstvo Bakarska 6, 31000 Osijek</izvorni_sadrzaj>
    <derivirana_varijabla naziv="DomainObject.Predmet.ProtustrankaWithAdress_1">NENAD jednostavno društvo s ograničenom odgovornošću za turizam i ugostiteljstvo Bakarska 6, 31000 Osijek</derivirana_varijabla>
  </DomainObject.Predmet.ProtustrankaWithAdress>
  <DomainObject.Predmet.ProtustrankaWithAdressOIB>
    <izvorni_sadrzaj>NENAD jednostavno društvo s ograničenom odgovornošću za turizam i ugostiteljstvo, OIB 06976954005, Bakarska 6, 31000 Osijek</izvorni_sadrzaj>
    <derivirana_varijabla naziv="DomainObject.Predmet.ProtustrankaWithAdressOIB_1">NENAD jednostavno društvo s ograničenom odgovornošću za turizam i ugostiteljstvo, OIB 06976954005, Bakarska 6, 31000 Osijek</derivirana_varijabla>
  </DomainObject.Predmet.ProtustrankaWithAdressOIB>
  <DomainObject.Predmet.ProtustrankaNazivFormated>
    <izvorni_sadrzaj>NENAD jednostavno društvo s ograničenom odgovornošću za turizam i ugostiteljstvo</izvorni_sadrzaj>
    <derivirana_varijabla naziv="DomainObject.Predmet.ProtustrankaNazivFormated_1">NENAD jednostavno društvo s ograničenom odgovornošću za turizam i ugostiteljstvo</derivirana_varijabla>
  </DomainObject.Predmet.ProtustrankaNazivFormated>
  <DomainObject.Predmet.ProtustrankaNazivFormatedOIB>
    <izvorni_sadrzaj>NENAD jednostavno društvo s ograničenom odgovornošću za turizam i ugostiteljstvo, OIB 06976954005</izvorni_sadrzaj>
    <derivirana_varijabla naziv="DomainObject.Predmet.ProtustrankaNazivFormatedOIB_1">NENAD jednostavno društvo s ograničenom odgovornošću za turizam i ugostiteljstvo, OIB 06976954005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NENAD jednostavno društvo s ograničenom odgovornošću za turizam i ugostiteljstvo</item>
    </izvorni_sadrzaj>
    <derivirana_varijabla naziv="DomainObject.Predmet.ProtuStrankaListFormated_1">
      <item>NENAD jednostavno društvo s ograničenom odgovornošću za turizam i ugostiteljstvo</item>
    </derivirana_varijabla>
  </DomainObject.Predmet.ProtuStrankaListFormated>
  <DomainObject.Predmet.ProtuStrankaListFormatedOIB>
    <izvorni_sadrzaj>
      <item>NENAD jednostavno društvo s ograničenom odgovornošću za turizam i ugostiteljstvo, OIB 06976954005</item>
    </izvorni_sadrzaj>
    <derivirana_varijabla naziv="DomainObject.Predmet.ProtuStrankaListFormatedOIB_1">
      <item>NENAD jednostavno društvo s ograničenom odgovornošću za turizam i ugostiteljstvo, OIB 06976954005</item>
    </derivirana_varijabla>
  </DomainObject.Predmet.ProtuStrankaListFormatedOIB>
  <DomainObject.Predmet.ProtuStrankaListFormatedWithAdress>
    <izvorni_sadrzaj>
      <item>NENAD jednostavno društvo s ograničenom odgovornošću za turizam i ugostiteljstvo, Bakarska 6, 31000 Osijek</item>
    </izvorni_sadrzaj>
    <derivirana_varijabla naziv="DomainObject.Predmet.ProtuStrankaListFormatedWithAdress_1">
      <item>NENAD jednostavno društvo s ograničenom odgovornošću za turizam i ugostiteljstvo, Bakarska 6, 31000 Osijek</item>
    </derivirana_varijabla>
  </DomainObject.Predmet.ProtuStrankaListFormatedWithAdress>
  <DomainObject.Predmet.ProtuStrankaListFormatedWithAdressOIB>
    <izvorni_sadrzaj>
      <item>NENAD jednostavno društvo s ograničenom odgovornošću za turizam i ugostiteljstvo, OIB 06976954005, Bakarska 6, 31000 Osijek</item>
    </izvorni_sadrzaj>
    <derivirana_varijabla naziv="DomainObject.Predmet.ProtuStrankaListFormatedWithAdressOIB_1">
      <item>NENAD jednostavno društvo s ograničenom odgovornošću za turizam i ugostiteljstvo, OIB 06976954005, Bakarska 6, 31000 Osijek</item>
    </derivirana_varijabla>
  </DomainObject.Predmet.ProtuStrankaListFormatedWithAdressOIB>
  <DomainObject.Predmet.ProtuStrankaListNazivFormated>
    <izvorni_sadrzaj>
      <item>NENAD jednostavno društvo s ograničenom odgovornošću za turizam i ugostiteljstvo</item>
    </izvorni_sadrzaj>
    <derivirana_varijabla naziv="DomainObject.Predmet.ProtuStrankaListNazivFormated_1">
      <item>NENAD jednostavno društvo s ograničenom odgovornošću za turizam i ugostiteljstvo</item>
    </derivirana_varijabla>
  </DomainObject.Predmet.ProtuStrankaListNazivFormated>
  <DomainObject.Predmet.ProtuStrankaListNazivFormatedOIB>
    <izvorni_sadrzaj>
      <item>NENAD jednostavno društvo s ograničenom odgovornošću za turizam i ugostiteljstvo, OIB 06976954005</item>
    </izvorni_sadrzaj>
    <derivirana_varijabla naziv="DomainObject.Predmet.ProtuStrankaListNazivFormatedOIB_1">
      <item>NENAD jednostavno društvo s ograničenom odgovornošću za turizam i ugostiteljstvo, OIB 06976954005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2018.</izvorni_sadrzaj>
    <derivirana_varijabla naziv="DomainObject.Datum_1">27.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NENAD jednostavno društvo s ograničenom odgovornošću za turizam i ugostiteljstvo</izvorni_sadrzaj>
    <derivirana_varijabla naziv="DomainObject.Predmet.ProtustrankaIDrugi_1">NENAD jednostavno društvo s ograničenom odgovornošću za turizam i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NENAD jednostavno društvo s ograničenom odgovornošću za turizam i ugostiteljstvo, OIB 06976954005, Bakarska 6, 31000 Osijek</izvorni_sadrzaj>
    <derivirana_varijabla naziv="DomainObject.Predmet.ProtustrankaIDrugiAdressOIB_1">NENAD jednostavno društvo s ograničenom odgovornošću za turizam i ugostiteljstvo, OIB 06976954005, Bakarska 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NENAD jednostavno društvo s ograničenom odgovornošću za turizam i ugostiteljstvo</item>
    </izvorni_sadrzaj>
    <derivirana_varijabla naziv="DomainObject.Predmet.SudioniciListNaziv_1">
      <item>FINA RC OSIJEK</item>
      <item>NENAD jednostavno društvo s ograničenom odgovornošću za turizam i ugostiteljstvo</item>
    </derivirana_varijabla>
  </DomainObject.Predmet.SudioniciListNaziv>
  <DomainObject.Predmet.SudioniciListAdressOIB>
    <izvorni_sadrzaj>
      <item>FINA RC OSIJEK, OIB 85821130368</item>
      <item>NENAD jednostavno društvo s ograničenom odgovornošću za turizam i ugostiteljstvo, OIB 06976954005, Bakarska 6,31000 Osijek</item>
    </izvorni_sadrzaj>
    <derivirana_varijabla naziv="DomainObject.Predmet.SudioniciListAdressOIB_1">
      <item>FINA RC OSIJEK, OIB 85821130368</item>
      <item>NENAD jednostavno društvo s ograničenom odgovornošću za turizam i ugostiteljstvo, OIB 06976954005, Bakarska 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06976954005</item>
    </izvorni_sadrzaj>
    <derivirana_varijabla naziv="DomainObject.Predmet.SudioniciListNazivOIB_1">
      <item>, OIB 85821130368</item>
      <item>, OIB 06976954005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632F2C-5BE2-444A-BE3D-92DB5E6B9B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397</properties:Words>
  <properties:Characters>2204</properties:Characters>
  <properties:Lines>47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2018-07-27T07:38:00Z</dcterms:created>
  <dc:creator>Snježana Andrijanić</dc:creator>
  <cp:lastModifiedBy>Gordana Harc</cp:lastModifiedBy>
  <cp:lastPrinted>2018-07-27T07:36:00Z</cp:lastPrinted>
  <dcterms:modified xmlns:xsi="http://www.w3.org/2001/XMLSchema-instance" xsi:type="dcterms:W3CDTF">2018-07-27T07:44:00Z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- 1027-18 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