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4b0a8" w14:paraId="f74b0a8" w:rsidRDefault="00A50279" w:rsidR="00A50279" w:rsidRPr="003C451C">
      <w:pPr>
        <w15:collapsed w:val="false"/>
        <w:rPr>
          <w:b/>
        </w:rPr>
      </w:pPr>
      <w:bookmarkStart w:name="_GoBack" w:id="0"/>
      <w:bookmarkEnd w:id="0"/>
    </w:p>
    <w:p w:rsidRDefault="00D66899" w:rsidP="00DE4CB8" w:rsidR="00DE4CB8" w:rsidRPr="003C451C">
      <w:pPr>
        <w:ind w:firstLine="708" w:left="708"/>
        <w:rPr>
          <w:color w:val="000000"/>
        </w:rPr>
      </w:pPr>
      <w:r>
        <w:rPr>
          <w:noProof/>
          <w:color w:val="0000FF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50279" w:rsidR="00A50279" w:rsidRPr="003C451C">
      <w:pPr>
        <w:rPr>
          <w:b/>
        </w:rPr>
      </w:pPr>
    </w:p>
    <w:p w:rsidRDefault="00CF6DD1" w:rsidR="00B07FAA" w:rsidRPr="003C451C">
      <w:pPr>
        <w:rPr>
          <w:b/>
        </w:rPr>
      </w:pPr>
      <w:r w:rsidRPr="003C451C">
        <w:rPr>
          <w:b/>
        </w:rPr>
        <w:t>T</w:t>
      </w:r>
      <w:r w:rsidR="00C11F12" w:rsidRPr="003C451C">
        <w:rPr>
          <w:b/>
        </w:rPr>
        <w:t xml:space="preserve">RGOVAČKI </w:t>
      </w:r>
      <w:r w:rsidR="00DD7DD1" w:rsidRPr="003C451C">
        <w:rPr>
          <w:b/>
        </w:rPr>
        <w:t xml:space="preserve">SUD U </w:t>
      </w:r>
      <w:r w:rsidR="00B07FAA" w:rsidRPr="003C451C">
        <w:rPr>
          <w:b/>
        </w:rPr>
        <w:t>SPLIT</w:t>
      </w:r>
      <w:r w:rsidR="00DD7DD1" w:rsidRPr="003C451C">
        <w:rPr>
          <w:b/>
        </w:rPr>
        <w:t>U</w:t>
      </w:r>
    </w:p>
    <w:p w:rsidRDefault="00B07FAA" w:rsidR="00B07FAA" w:rsidRPr="003C451C">
      <w:pPr>
        <w:rPr>
          <w:b/>
        </w:rPr>
      </w:pPr>
      <w:r w:rsidRPr="003C451C">
        <w:rPr>
          <w:b/>
        </w:rPr>
        <w:t>STALNA SLUŽBA U DUBROVNIKU</w:t>
      </w:r>
    </w:p>
    <w:p w:rsidRDefault="00B07FAA" w:rsidR="0055583A" w:rsidRPr="003C451C">
      <w:pPr>
        <w:rPr>
          <w:b/>
        </w:rPr>
      </w:pPr>
      <w:r w:rsidRPr="003C451C">
        <w:rPr>
          <w:b/>
        </w:rPr>
        <w:t>Dubro</w:t>
      </w:r>
      <w:r w:rsidR="003C451C">
        <w:rPr>
          <w:b/>
        </w:rPr>
        <w:t>vnik, Dr. Ante Starčevića 23</w:t>
      </w:r>
      <w:r w:rsidR="003C451C">
        <w:rPr>
          <w:b/>
        </w:rPr>
        <w:tab/>
      </w:r>
      <w:r w:rsidR="003C451C">
        <w:rPr>
          <w:b/>
        </w:rPr>
        <w:tab/>
      </w:r>
      <w:r w:rsidR="003C451C">
        <w:rPr>
          <w:b/>
        </w:rPr>
        <w:tab/>
      </w:r>
      <w:r w:rsidR="00297582" w:rsidRPr="003C451C">
        <w:rPr>
          <w:b/>
        </w:rPr>
        <w:t xml:space="preserve">Posl. br. </w:t>
      </w:r>
      <w:r w:rsidR="00790CEA" w:rsidRPr="003C451C">
        <w:rPr>
          <w:b/>
        </w:rPr>
        <w:t>18</w:t>
      </w:r>
      <w:r w:rsidR="00CA6418">
        <w:rPr>
          <w:b/>
        </w:rPr>
        <w:t xml:space="preserve"> </w:t>
      </w:r>
      <w:r w:rsidR="00815E32">
        <w:rPr>
          <w:b/>
        </w:rPr>
        <w:t>St</w:t>
      </w:r>
      <w:r w:rsidR="006E6F7C" w:rsidRPr="003C451C">
        <w:rPr>
          <w:b/>
        </w:rPr>
        <w:t>-</w:t>
      </w:r>
      <w:r w:rsidR="00815E32">
        <w:rPr>
          <w:b/>
        </w:rPr>
        <w:t>17</w:t>
      </w:r>
      <w:r w:rsidR="00D7196C">
        <w:rPr>
          <w:b/>
        </w:rPr>
        <w:t>6</w:t>
      </w:r>
      <w:r w:rsidR="00325908" w:rsidRPr="003C451C">
        <w:rPr>
          <w:b/>
        </w:rPr>
        <w:t>/</w:t>
      </w:r>
      <w:r w:rsidR="00092263" w:rsidRPr="003C451C">
        <w:rPr>
          <w:b/>
        </w:rPr>
        <w:t>20</w:t>
      </w:r>
      <w:r w:rsidR="00325908" w:rsidRPr="003C451C">
        <w:rPr>
          <w:b/>
        </w:rPr>
        <w:t>1</w:t>
      </w:r>
      <w:r w:rsidR="00815E32">
        <w:rPr>
          <w:b/>
        </w:rPr>
        <w:t>6</w:t>
      </w:r>
    </w:p>
    <w:p w:rsidRDefault="00C11F12" w:rsidR="00C11F12" w:rsidRPr="003C451C">
      <w:pPr>
        <w:rPr>
          <w:b/>
        </w:rPr>
      </w:pPr>
    </w:p>
    <w:p w:rsidRDefault="00B07FAA" w:rsidR="00B07FAA" w:rsidRPr="003C451C">
      <w:pPr>
        <w:rPr>
          <w:b/>
        </w:rPr>
      </w:pPr>
    </w:p>
    <w:p w:rsidRDefault="00B07FAA" w:rsidR="00B07FAA" w:rsidRPr="003C451C">
      <w:pPr>
        <w:rPr>
          <w:b/>
        </w:rPr>
      </w:pPr>
    </w:p>
    <w:p w:rsidRDefault="00815E32" w:rsidP="00815E32" w:rsidR="00815E32" w:rsidRPr="00815E32">
      <w:pPr>
        <w:jc w:val="center"/>
        <w:rPr>
          <w:b/>
        </w:rPr>
      </w:pPr>
      <w:r w:rsidRPr="00815E32">
        <w:rPr>
          <w:b/>
        </w:rPr>
        <w:t>R E P U B L I K A   H R V A T S K A</w:t>
      </w:r>
    </w:p>
    <w:p w:rsidRDefault="00815E32" w:rsidP="00815E32" w:rsidR="00815E32" w:rsidRPr="00815E32">
      <w:pPr>
        <w:jc w:val="center"/>
        <w:rPr>
          <w:b/>
        </w:rPr>
      </w:pPr>
    </w:p>
    <w:p w:rsidRDefault="00815E32" w:rsidP="00815E32" w:rsidR="00815E32" w:rsidRPr="00815E32">
      <w:pPr>
        <w:jc w:val="center"/>
        <w:rPr>
          <w:b/>
        </w:rPr>
      </w:pPr>
      <w:r w:rsidRPr="00815E32">
        <w:rPr>
          <w:b/>
        </w:rPr>
        <w:t>R J E Š E N J E</w:t>
      </w:r>
    </w:p>
    <w:p w:rsidRDefault="00815E32" w:rsidP="00815E32" w:rsidR="00815E32" w:rsidRPr="00815E32">
      <w:pPr>
        <w:jc w:val="center"/>
        <w:rPr>
          <w:b/>
        </w:rPr>
      </w:pPr>
    </w:p>
    <w:p w:rsidRDefault="00815E32" w:rsidP="00815E32" w:rsidR="00815E32" w:rsidRPr="00815E32">
      <w:pPr>
        <w:jc w:val="both"/>
      </w:pPr>
      <w:r w:rsidRPr="00815E32">
        <w:rPr>
          <w:b/>
        </w:rPr>
        <w:tab/>
      </w:r>
      <w:r w:rsidRPr="00815E32">
        <w:t xml:space="preserve">Trgovački sud u Splitu, Stalna služba u Dubrovniku, po sucu tog suda Katarini Franković, kao stečajnom sucu, povodom prijedloga za otvaranje stečajnog postupka nad dužnikom  </w:t>
      </w:r>
      <w:r w:rsidR="00D7196C" w:rsidRPr="00D7196C">
        <w:t>GRUDA TUŠIĆI d.o.o. za poslovanje nekretninama, trgovinu, turizam i usluge, Gruda, Tušići 1, MBS: 090013887, OIB: 30081126963</w:t>
      </w:r>
      <w:r w:rsidRPr="00815E32">
        <w:t xml:space="preserve">, dana </w:t>
      </w:r>
      <w:r>
        <w:t>01.ožujk</w:t>
      </w:r>
      <w:r w:rsidRPr="00815E32">
        <w:t>a 2016. godine</w:t>
      </w:r>
    </w:p>
    <w:p w:rsidRDefault="00815E32" w:rsidP="00815E32" w:rsidR="00815E32" w:rsidRPr="00815E32">
      <w:pPr>
        <w:jc w:val="both"/>
        <w:rPr>
          <w:b/>
        </w:rPr>
      </w:pPr>
    </w:p>
    <w:p w:rsidRDefault="00815E32" w:rsidP="00815E32" w:rsidR="00815E32" w:rsidRPr="00815E32">
      <w:pPr>
        <w:jc w:val="center"/>
        <w:rPr>
          <w:b/>
        </w:rPr>
      </w:pPr>
    </w:p>
    <w:p w:rsidRDefault="00815E32" w:rsidP="00815E32" w:rsidR="00815E32" w:rsidRPr="00815E32">
      <w:pPr>
        <w:jc w:val="center"/>
        <w:rPr>
          <w:b/>
        </w:rPr>
      </w:pPr>
      <w:r w:rsidRPr="00815E32">
        <w:rPr>
          <w:b/>
        </w:rPr>
        <w:t>r i j e š i o    j e</w:t>
      </w:r>
    </w:p>
    <w:p w:rsidRDefault="00C11F12" w:rsidP="00C11F12" w:rsidR="00C11F12" w:rsidRPr="003C451C">
      <w:pPr>
        <w:jc w:val="center"/>
        <w:rPr>
          <w:b/>
        </w:rPr>
      </w:pPr>
    </w:p>
    <w:p w:rsidRDefault="00B07FAA" w:rsidP="00C11F12" w:rsidR="00B07FAA" w:rsidRPr="00445A2B">
      <w:pPr>
        <w:jc w:val="center"/>
        <w:rPr>
          <w:b/>
          <w:u w:val="single"/>
        </w:rPr>
      </w:pPr>
    </w:p>
    <w:p w:rsidRDefault="00815E32" w:rsidP="00815E32" w:rsidR="00815E32">
      <w:pPr>
        <w:jc w:val="both"/>
      </w:pPr>
      <w:r>
        <w:t>Ročište radi očitovanju o prijedlogu za otvaranje stečajnog postupka određuje se u prostorijama ovog suda na adresi Dr. Ante Starčevića 23, Dubrovnik, sudnica br. 1, za dan</w:t>
      </w:r>
    </w:p>
    <w:p w:rsidRDefault="00815E32" w:rsidP="00815E32" w:rsidR="00815E32">
      <w:pPr>
        <w:jc w:val="both"/>
      </w:pPr>
      <w:r w:rsidRPr="00815E32">
        <w:t>21.03.2016. u 11:</w:t>
      </w:r>
      <w:r w:rsidR="00D7196C">
        <w:t>5</w:t>
      </w:r>
      <w:r w:rsidRPr="00815E32">
        <w:t>0 sati</w:t>
      </w:r>
      <w:r>
        <w:t>.</w:t>
      </w:r>
    </w:p>
    <w:p w:rsidRDefault="00815E32" w:rsidP="00815E32" w:rsidR="00815E32">
      <w:pPr>
        <w:jc w:val="both"/>
      </w:pPr>
    </w:p>
    <w:p w:rsidRDefault="00815E32" w:rsidP="00C11F12" w:rsidR="00C11F12">
      <w:pPr>
        <w:jc w:val="both"/>
      </w:pPr>
      <w:r>
        <w:t xml:space="preserve">Pozivaju se predlagatelj i </w:t>
      </w:r>
      <w:r w:rsidR="00D7196C">
        <w:t>zastupnik po zakonu dužnika direktor</w:t>
      </w:r>
      <w:r>
        <w:t xml:space="preserve">, te osoba koja za dužnika obavlja poslove platnog prometa, </w:t>
      </w:r>
      <w:r w:rsidR="00D7196C">
        <w:t xml:space="preserve"> pristupiti na zakazano ročište</w:t>
      </w:r>
      <w:r>
        <w:t>.</w:t>
      </w:r>
    </w:p>
    <w:p w:rsidRDefault="00D7196C" w:rsidP="00C11F12" w:rsidR="00D7196C">
      <w:pPr>
        <w:jc w:val="both"/>
      </w:pPr>
    </w:p>
    <w:p w:rsidRDefault="00D7196C" w:rsidP="00C11F12" w:rsidR="00D7196C" w:rsidRPr="00815E32">
      <w:pPr>
        <w:jc w:val="both"/>
      </w:pPr>
      <w:r>
        <w:t>Ponovno se poziva FINA</w:t>
      </w:r>
      <w:r w:rsidRPr="00D7196C">
        <w:t>, najkasnije dan održavanje zakazanog ročišta, dostaviti ovom sudu pisano izvješće o dužnikovim evidentiranim nepodmirenim obvezama na računu – potvrdu u smislu odrebi čl. 6. Stečajnog zakona, a koje izvješće – potvrdu možete dostaviti i faxom na broj 020/357-737.</w:t>
      </w:r>
    </w:p>
    <w:p w:rsidRDefault="004F67A1" w:rsidP="00C11F12" w:rsidR="004F67A1" w:rsidRPr="003C451C">
      <w:pPr>
        <w:jc w:val="both"/>
      </w:pPr>
    </w:p>
    <w:p w:rsidRDefault="00813607" w:rsidP="00C11F12" w:rsidR="00813607" w:rsidRPr="003C451C">
      <w:pPr>
        <w:jc w:val="both"/>
        <w:rPr>
          <w:b/>
          <w:u w:val="single"/>
        </w:rPr>
      </w:pPr>
    </w:p>
    <w:p w:rsidRDefault="00C11F12" w:rsidP="00815E32" w:rsidR="00C11F12" w:rsidRPr="00815E32">
      <w:pPr>
        <w:jc w:val="center"/>
        <w:rPr>
          <w:b/>
        </w:rPr>
      </w:pPr>
      <w:r w:rsidRPr="003C451C">
        <w:rPr>
          <w:b/>
        </w:rPr>
        <w:t>U Dubrovniku, dana</w:t>
      </w:r>
      <w:r w:rsidR="00DD7DD1" w:rsidRPr="003C451C">
        <w:t xml:space="preserve"> </w:t>
      </w:r>
      <w:r w:rsidR="00815E32" w:rsidRPr="00815E32">
        <w:rPr>
          <w:b/>
        </w:rPr>
        <w:t>01</w:t>
      </w:r>
      <w:r w:rsidR="00E64026" w:rsidRPr="00815E32">
        <w:rPr>
          <w:b/>
        </w:rPr>
        <w:t xml:space="preserve">. </w:t>
      </w:r>
      <w:r w:rsidR="00815E32" w:rsidRPr="00815E32">
        <w:rPr>
          <w:b/>
        </w:rPr>
        <w:t>ožujka</w:t>
      </w:r>
      <w:r w:rsidR="00461F7B" w:rsidRPr="00815E32">
        <w:rPr>
          <w:b/>
        </w:rPr>
        <w:t xml:space="preserve"> 2016</w:t>
      </w:r>
      <w:r w:rsidR="00DD7DD1" w:rsidRPr="00815E32">
        <w:rPr>
          <w:b/>
        </w:rPr>
        <w:t>.g.</w:t>
      </w:r>
    </w:p>
    <w:p w:rsidRDefault="00C11F12" w:rsidP="00C11F12" w:rsidR="00C11F12" w:rsidRPr="003C451C">
      <w:pPr>
        <w:jc w:val="both"/>
      </w:pPr>
    </w:p>
    <w:p w:rsidRDefault="00C11F12" w:rsidP="00C11F12" w:rsidR="00C6047E" w:rsidRPr="003C451C">
      <w:pPr>
        <w:jc w:val="both"/>
      </w:pPr>
      <w:r w:rsidRPr="003C451C">
        <w:tab/>
      </w:r>
      <w:r w:rsidRPr="003C451C">
        <w:tab/>
      </w:r>
      <w:r w:rsidRPr="003C451C">
        <w:tab/>
      </w:r>
      <w:r w:rsidRPr="003C451C">
        <w:tab/>
      </w:r>
      <w:r w:rsidRPr="003C451C">
        <w:tab/>
      </w:r>
      <w:r w:rsidRPr="003C451C">
        <w:tab/>
      </w:r>
      <w:r w:rsidRPr="003C451C">
        <w:tab/>
      </w:r>
      <w:r w:rsidRPr="003C451C">
        <w:tab/>
      </w:r>
    </w:p>
    <w:p w:rsidRDefault="00FE574E" w:rsidP="00C6047E" w:rsidR="00C11F12" w:rsidRPr="003C451C">
      <w:pPr>
        <w:ind w:firstLine="708" w:left="4956"/>
        <w:jc w:val="both"/>
        <w:rPr>
          <w:b/>
        </w:rPr>
      </w:pPr>
      <w:r w:rsidRPr="003C451C">
        <w:rPr>
          <w:b/>
        </w:rPr>
        <w:t>S</w:t>
      </w:r>
      <w:r w:rsidR="00895A76" w:rsidRPr="003C451C">
        <w:rPr>
          <w:b/>
        </w:rPr>
        <w:t>udac:</w:t>
      </w:r>
    </w:p>
    <w:p w:rsidRDefault="00C11F12" w:rsidP="00C11F12" w:rsidR="00C11F12" w:rsidRPr="003C451C">
      <w:pPr>
        <w:jc w:val="both"/>
        <w:rPr>
          <w:b/>
        </w:rPr>
      </w:pPr>
    </w:p>
    <w:p w:rsidRDefault="00A95574" w:rsidP="00C11F12" w:rsidR="00C11F12">
      <w:pPr>
        <w:jc w:val="both"/>
        <w:rPr>
          <w:b/>
        </w:rPr>
      </w:pPr>
      <w:r w:rsidRPr="003C451C">
        <w:rPr>
          <w:b/>
        </w:rPr>
        <w:tab/>
      </w:r>
      <w:r w:rsidRPr="003C451C">
        <w:rPr>
          <w:b/>
        </w:rPr>
        <w:tab/>
      </w:r>
      <w:r w:rsidRPr="003C451C">
        <w:rPr>
          <w:b/>
        </w:rPr>
        <w:tab/>
      </w:r>
      <w:r w:rsidRPr="003C451C">
        <w:rPr>
          <w:b/>
        </w:rPr>
        <w:tab/>
      </w:r>
      <w:r w:rsidRPr="003C451C">
        <w:rPr>
          <w:b/>
        </w:rPr>
        <w:tab/>
      </w:r>
      <w:r w:rsidRPr="003C451C">
        <w:rPr>
          <w:b/>
        </w:rPr>
        <w:tab/>
      </w:r>
      <w:r w:rsidRPr="003C451C">
        <w:rPr>
          <w:b/>
        </w:rPr>
        <w:tab/>
      </w:r>
      <w:r w:rsidRPr="003C451C">
        <w:rPr>
          <w:b/>
        </w:rPr>
        <w:tab/>
      </w:r>
      <w:r w:rsidR="00790CEA" w:rsidRPr="003C451C">
        <w:rPr>
          <w:b/>
        </w:rPr>
        <w:t>Katarina Franković</w:t>
      </w:r>
      <w:r w:rsidRPr="003C451C">
        <w:rPr>
          <w:b/>
        </w:rPr>
        <w:t xml:space="preserve"> </w:t>
      </w:r>
      <w:r w:rsidR="003D2428">
        <w:rPr>
          <w:b/>
        </w:rPr>
        <w:t>, v.r.</w:t>
      </w:r>
    </w:p>
    <w:p w:rsidRDefault="00815E32" w:rsidP="00C11F12" w:rsidR="00815E32">
      <w:pPr>
        <w:jc w:val="both"/>
        <w:rPr>
          <w:b/>
        </w:rPr>
      </w:pPr>
    </w:p>
    <w:p w:rsidRDefault="00815E32" w:rsidP="00815E32" w:rsidR="00815E32" w:rsidRPr="00815E32">
      <w:pPr>
        <w:jc w:val="both"/>
        <w:rPr>
          <w:b/>
        </w:rPr>
      </w:pPr>
      <w:r>
        <w:rPr>
          <w:b/>
        </w:rPr>
        <w:t>DN-a</w:t>
      </w:r>
      <w:r w:rsidRPr="00815E32">
        <w:rPr>
          <w:b/>
        </w:rPr>
        <w:t>:</w:t>
      </w:r>
    </w:p>
    <w:p w:rsidRDefault="00815E32" w:rsidP="00815E32" w:rsidR="00815E32" w:rsidRPr="00815E32">
      <w:pPr>
        <w:jc w:val="both"/>
      </w:pPr>
      <w:r>
        <w:rPr>
          <w:b/>
        </w:rPr>
        <w:t>-</w:t>
      </w:r>
      <w:r w:rsidRPr="00815E32">
        <w:t>predlagatelj, FINA</w:t>
      </w:r>
    </w:p>
    <w:p w:rsidRDefault="00815E32" w:rsidP="00815E32" w:rsidR="00815E32" w:rsidRPr="00815E32">
      <w:pPr>
        <w:jc w:val="both"/>
      </w:pPr>
      <w:r w:rsidRPr="00815E32">
        <w:t>-dužnik</w:t>
      </w:r>
    </w:p>
    <w:p w:rsidRDefault="00815E32" w:rsidP="00815E32" w:rsidR="00815E32">
      <w:pPr>
        <w:jc w:val="both"/>
      </w:pPr>
      <w:r w:rsidRPr="00815E32">
        <w:t>-</w:t>
      </w:r>
      <w:r w:rsidR="00D7196C">
        <w:t>direktor Alexandra Volodko</w:t>
      </w:r>
    </w:p>
    <w:p w:rsidRDefault="00815E32" w:rsidP="00D7196C" w:rsidR="00E55FEE" w:rsidRPr="00815E32">
      <w:pPr>
        <w:jc w:val="both"/>
      </w:pPr>
      <w:r>
        <w:t>-mrežna stranica e – oglasna ploča</w:t>
      </w:r>
    </w:p>
    <w:sectPr w:rsidR="00E55FEE" w:rsidRPr="00815E3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5207"/>
    <w:rsid w:val="000050D8"/>
    <w:rsid w:val="00006267"/>
    <w:rsid w:val="00006FA7"/>
    <w:rsid w:val="000214C8"/>
    <w:rsid w:val="00023D3B"/>
    <w:rsid w:val="00024933"/>
    <w:rsid w:val="000329D1"/>
    <w:rsid w:val="000365E1"/>
    <w:rsid w:val="000577CD"/>
    <w:rsid w:val="00075D92"/>
    <w:rsid w:val="00092263"/>
    <w:rsid w:val="000A09FC"/>
    <w:rsid w:val="000A1E92"/>
    <w:rsid w:val="000A44AC"/>
    <w:rsid w:val="000A5FCB"/>
    <w:rsid w:val="000C1B69"/>
    <w:rsid w:val="000C5D1E"/>
    <w:rsid w:val="000D0374"/>
    <w:rsid w:val="000D2600"/>
    <w:rsid w:val="000D6CD9"/>
    <w:rsid w:val="000E595C"/>
    <w:rsid w:val="000E75B3"/>
    <w:rsid w:val="000F2BFB"/>
    <w:rsid w:val="000F6A21"/>
    <w:rsid w:val="00112BC4"/>
    <w:rsid w:val="00113284"/>
    <w:rsid w:val="0012089D"/>
    <w:rsid w:val="00127D36"/>
    <w:rsid w:val="00167D52"/>
    <w:rsid w:val="00184F8F"/>
    <w:rsid w:val="001911E0"/>
    <w:rsid w:val="00195207"/>
    <w:rsid w:val="001A05DB"/>
    <w:rsid w:val="001A1431"/>
    <w:rsid w:val="001A5CAB"/>
    <w:rsid w:val="001B53B0"/>
    <w:rsid w:val="001C2B6C"/>
    <w:rsid w:val="001C7940"/>
    <w:rsid w:val="001D28E1"/>
    <w:rsid w:val="001D45F6"/>
    <w:rsid w:val="001F29E9"/>
    <w:rsid w:val="0021229A"/>
    <w:rsid w:val="00224708"/>
    <w:rsid w:val="0024476F"/>
    <w:rsid w:val="00244E37"/>
    <w:rsid w:val="00274E95"/>
    <w:rsid w:val="002762D1"/>
    <w:rsid w:val="00281159"/>
    <w:rsid w:val="00283B91"/>
    <w:rsid w:val="00294717"/>
    <w:rsid w:val="00295F31"/>
    <w:rsid w:val="00297582"/>
    <w:rsid w:val="002A1B4B"/>
    <w:rsid w:val="002C5BA6"/>
    <w:rsid w:val="002C6A88"/>
    <w:rsid w:val="002D2133"/>
    <w:rsid w:val="002D48D6"/>
    <w:rsid w:val="002E2610"/>
    <w:rsid w:val="002F4B97"/>
    <w:rsid w:val="0030423E"/>
    <w:rsid w:val="00312E2C"/>
    <w:rsid w:val="0032507A"/>
    <w:rsid w:val="00325908"/>
    <w:rsid w:val="00330973"/>
    <w:rsid w:val="0033297F"/>
    <w:rsid w:val="003371AF"/>
    <w:rsid w:val="0034526B"/>
    <w:rsid w:val="00351173"/>
    <w:rsid w:val="003757C3"/>
    <w:rsid w:val="00382F1C"/>
    <w:rsid w:val="003964B1"/>
    <w:rsid w:val="003A1FD0"/>
    <w:rsid w:val="003B1E5A"/>
    <w:rsid w:val="003B7900"/>
    <w:rsid w:val="003C451C"/>
    <w:rsid w:val="003D2428"/>
    <w:rsid w:val="003D2887"/>
    <w:rsid w:val="003D6548"/>
    <w:rsid w:val="003E4295"/>
    <w:rsid w:val="003E48A0"/>
    <w:rsid w:val="003E4EA4"/>
    <w:rsid w:val="003E6898"/>
    <w:rsid w:val="003F286D"/>
    <w:rsid w:val="00400728"/>
    <w:rsid w:val="004124BB"/>
    <w:rsid w:val="00412FD5"/>
    <w:rsid w:val="00414121"/>
    <w:rsid w:val="00424E64"/>
    <w:rsid w:val="00425CAC"/>
    <w:rsid w:val="00426D63"/>
    <w:rsid w:val="00442617"/>
    <w:rsid w:val="004440D1"/>
    <w:rsid w:val="00445A2B"/>
    <w:rsid w:val="0045068F"/>
    <w:rsid w:val="00456D21"/>
    <w:rsid w:val="00461F7B"/>
    <w:rsid w:val="004815C2"/>
    <w:rsid w:val="0048184B"/>
    <w:rsid w:val="004A4C25"/>
    <w:rsid w:val="004A4FFC"/>
    <w:rsid w:val="004B0EF9"/>
    <w:rsid w:val="004C060F"/>
    <w:rsid w:val="004C5DA1"/>
    <w:rsid w:val="004E5E85"/>
    <w:rsid w:val="004F0758"/>
    <w:rsid w:val="004F4EA9"/>
    <w:rsid w:val="004F67A1"/>
    <w:rsid w:val="00515B79"/>
    <w:rsid w:val="00521AEB"/>
    <w:rsid w:val="00534209"/>
    <w:rsid w:val="00544474"/>
    <w:rsid w:val="0054469A"/>
    <w:rsid w:val="005461C5"/>
    <w:rsid w:val="00546CBC"/>
    <w:rsid w:val="0055583A"/>
    <w:rsid w:val="00580392"/>
    <w:rsid w:val="00597B52"/>
    <w:rsid w:val="005B0E46"/>
    <w:rsid w:val="005B261E"/>
    <w:rsid w:val="005D094A"/>
    <w:rsid w:val="00652DCC"/>
    <w:rsid w:val="00667774"/>
    <w:rsid w:val="00676640"/>
    <w:rsid w:val="00683395"/>
    <w:rsid w:val="00684E7F"/>
    <w:rsid w:val="00685207"/>
    <w:rsid w:val="006872CD"/>
    <w:rsid w:val="00691863"/>
    <w:rsid w:val="00692800"/>
    <w:rsid w:val="006A3A98"/>
    <w:rsid w:val="006A5104"/>
    <w:rsid w:val="006D000E"/>
    <w:rsid w:val="006D0B47"/>
    <w:rsid w:val="006D2EDE"/>
    <w:rsid w:val="006E6F7C"/>
    <w:rsid w:val="006F4401"/>
    <w:rsid w:val="007042F1"/>
    <w:rsid w:val="00715C7A"/>
    <w:rsid w:val="00720E40"/>
    <w:rsid w:val="007235EE"/>
    <w:rsid w:val="00742BFE"/>
    <w:rsid w:val="007547E7"/>
    <w:rsid w:val="00764CD5"/>
    <w:rsid w:val="007665AC"/>
    <w:rsid w:val="00790CCF"/>
    <w:rsid w:val="00790CEA"/>
    <w:rsid w:val="00795619"/>
    <w:rsid w:val="007A2672"/>
    <w:rsid w:val="007A3BBB"/>
    <w:rsid w:val="007A4CBC"/>
    <w:rsid w:val="007B16CC"/>
    <w:rsid w:val="00800C53"/>
    <w:rsid w:val="00813607"/>
    <w:rsid w:val="00815E32"/>
    <w:rsid w:val="00817676"/>
    <w:rsid w:val="008417D0"/>
    <w:rsid w:val="00842BC3"/>
    <w:rsid w:val="00847D78"/>
    <w:rsid w:val="00852005"/>
    <w:rsid w:val="008524A1"/>
    <w:rsid w:val="0085327C"/>
    <w:rsid w:val="0085666C"/>
    <w:rsid w:val="00895A76"/>
    <w:rsid w:val="008A3480"/>
    <w:rsid w:val="008A5154"/>
    <w:rsid w:val="008D0098"/>
    <w:rsid w:val="008E309D"/>
    <w:rsid w:val="008F4C5F"/>
    <w:rsid w:val="008F790E"/>
    <w:rsid w:val="009033B0"/>
    <w:rsid w:val="0091294C"/>
    <w:rsid w:val="00935EDC"/>
    <w:rsid w:val="009579D2"/>
    <w:rsid w:val="00957ACA"/>
    <w:rsid w:val="0097196D"/>
    <w:rsid w:val="00972AD7"/>
    <w:rsid w:val="009843E4"/>
    <w:rsid w:val="00992F32"/>
    <w:rsid w:val="009A03E1"/>
    <w:rsid w:val="009C03BA"/>
    <w:rsid w:val="009D3E1C"/>
    <w:rsid w:val="009D55AF"/>
    <w:rsid w:val="009F280C"/>
    <w:rsid w:val="009F785C"/>
    <w:rsid w:val="00A1088E"/>
    <w:rsid w:val="00A145F3"/>
    <w:rsid w:val="00A50279"/>
    <w:rsid w:val="00A57CD3"/>
    <w:rsid w:val="00A72082"/>
    <w:rsid w:val="00A95574"/>
    <w:rsid w:val="00AA2D81"/>
    <w:rsid w:val="00AA4133"/>
    <w:rsid w:val="00AB2A0D"/>
    <w:rsid w:val="00AF6404"/>
    <w:rsid w:val="00AF72DA"/>
    <w:rsid w:val="00B01B80"/>
    <w:rsid w:val="00B031EB"/>
    <w:rsid w:val="00B03232"/>
    <w:rsid w:val="00B07408"/>
    <w:rsid w:val="00B07FAA"/>
    <w:rsid w:val="00B1380B"/>
    <w:rsid w:val="00B25C2E"/>
    <w:rsid w:val="00B26763"/>
    <w:rsid w:val="00B30E9A"/>
    <w:rsid w:val="00B45FC7"/>
    <w:rsid w:val="00B56956"/>
    <w:rsid w:val="00B57778"/>
    <w:rsid w:val="00B76E60"/>
    <w:rsid w:val="00B85F89"/>
    <w:rsid w:val="00B93D5A"/>
    <w:rsid w:val="00B955CB"/>
    <w:rsid w:val="00BB5D3E"/>
    <w:rsid w:val="00BC6413"/>
    <w:rsid w:val="00BD1EE8"/>
    <w:rsid w:val="00BE3CF1"/>
    <w:rsid w:val="00BF3FD6"/>
    <w:rsid w:val="00BF62FF"/>
    <w:rsid w:val="00C01286"/>
    <w:rsid w:val="00C07496"/>
    <w:rsid w:val="00C11F12"/>
    <w:rsid w:val="00C1227F"/>
    <w:rsid w:val="00C16C08"/>
    <w:rsid w:val="00C20897"/>
    <w:rsid w:val="00C25BEC"/>
    <w:rsid w:val="00C27706"/>
    <w:rsid w:val="00C32DBA"/>
    <w:rsid w:val="00C4748D"/>
    <w:rsid w:val="00C52B3B"/>
    <w:rsid w:val="00C6047E"/>
    <w:rsid w:val="00C92F11"/>
    <w:rsid w:val="00C97B37"/>
    <w:rsid w:val="00CA6418"/>
    <w:rsid w:val="00CA795A"/>
    <w:rsid w:val="00CB16F3"/>
    <w:rsid w:val="00CB3D64"/>
    <w:rsid w:val="00CB4DE4"/>
    <w:rsid w:val="00CC749F"/>
    <w:rsid w:val="00CD1C43"/>
    <w:rsid w:val="00CE0873"/>
    <w:rsid w:val="00CE3168"/>
    <w:rsid w:val="00CE5E1B"/>
    <w:rsid w:val="00CE6CA1"/>
    <w:rsid w:val="00CF3D9C"/>
    <w:rsid w:val="00CF6DD1"/>
    <w:rsid w:val="00D0472D"/>
    <w:rsid w:val="00D048E4"/>
    <w:rsid w:val="00D06C45"/>
    <w:rsid w:val="00D4183B"/>
    <w:rsid w:val="00D466DF"/>
    <w:rsid w:val="00D470AD"/>
    <w:rsid w:val="00D66899"/>
    <w:rsid w:val="00D66F6C"/>
    <w:rsid w:val="00D67112"/>
    <w:rsid w:val="00D7196C"/>
    <w:rsid w:val="00D73F1F"/>
    <w:rsid w:val="00D74406"/>
    <w:rsid w:val="00D75763"/>
    <w:rsid w:val="00D840F5"/>
    <w:rsid w:val="00D87FDD"/>
    <w:rsid w:val="00DB2CE1"/>
    <w:rsid w:val="00DB39F7"/>
    <w:rsid w:val="00DD75A8"/>
    <w:rsid w:val="00DD7DD1"/>
    <w:rsid w:val="00DE4CB8"/>
    <w:rsid w:val="00DF40CC"/>
    <w:rsid w:val="00E06943"/>
    <w:rsid w:val="00E163BE"/>
    <w:rsid w:val="00E176DE"/>
    <w:rsid w:val="00E200E0"/>
    <w:rsid w:val="00E213CD"/>
    <w:rsid w:val="00E21A93"/>
    <w:rsid w:val="00E349A5"/>
    <w:rsid w:val="00E43852"/>
    <w:rsid w:val="00E47248"/>
    <w:rsid w:val="00E55FEE"/>
    <w:rsid w:val="00E64026"/>
    <w:rsid w:val="00E80D53"/>
    <w:rsid w:val="00E907F1"/>
    <w:rsid w:val="00E91542"/>
    <w:rsid w:val="00EB7EA4"/>
    <w:rsid w:val="00EE3FEF"/>
    <w:rsid w:val="00F13E51"/>
    <w:rsid w:val="00F179B5"/>
    <w:rsid w:val="00F279E1"/>
    <w:rsid w:val="00F31545"/>
    <w:rsid w:val="00F33D02"/>
    <w:rsid w:val="00F4087F"/>
    <w:rsid w:val="00F566C6"/>
    <w:rsid w:val="00F6299F"/>
    <w:rsid w:val="00F62A36"/>
    <w:rsid w:val="00F63440"/>
    <w:rsid w:val="00F678B3"/>
    <w:rsid w:val="00F678F9"/>
    <w:rsid w:val="00F70803"/>
    <w:rsid w:val="00F806C4"/>
    <w:rsid w:val="00FC0F2A"/>
    <w:rsid w:val="00FD2882"/>
    <w:rsid w:val="00FE574E"/>
    <w:rsid w:val="00FF0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F2BF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D45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45F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45F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45F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45F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F2BF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D45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45F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45F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45F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45F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2016.</izvorni_sadrzaj>
    <derivirana_varijabla naziv="DomainObject.DatumDonosenjaOdluke_1">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</izvorni_sadrzaj>
    <derivirana_varijabla naziv="DomainObject.Predmet.Broj_1">176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nakon obustave
skrać. steč. postupka St-639/15</izvorni_sadrzaj>
    <derivirana_varijabla naziv="DomainObject.Predmet.Opis_1">Nastavak postupka nakon obustave
skrać. steč. postupka St-639/15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St-176/2016</izvorni_sadrzaj>
    <derivirana_varijabla naziv="DomainObject.Predmet.OznakaBroj_1">St-176/2016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GRUDA TUŠIĆI d.o.o. za poslovanje nekretninama, trgovinu, turizam i usluge</izvorni_sadrzaj>
    <derivirana_varijabla naziv="DomainObject.Predmet.ProtustrankaFormated_1">  GRUDA TUŠIĆI d.o.o. za poslovanje nekretninama, trgovinu, turizam i usluge</derivirana_varijabla>
  </DomainObject.Predmet.ProtustrankaFormated>
  <DomainObject.Predmet.ProtustrankaFormatedOIB>
    <izvorni_sadrzaj>  GRUDA TUŠIĆI d.o.o. za poslovanje nekretninama, trgovinu, turizam i usluge, OIB 30081126963</izvorni_sadrzaj>
    <derivirana_varijabla naziv="DomainObject.Predmet.ProtustrankaFormatedOIB_1">  GRUDA TUŠIĆI d.o.o. za poslovanje nekretninama, trgovinu, turizam i usluge, OIB 30081126963</derivirana_varijabla>
  </DomainObject.Predmet.ProtustrankaFormatedOIB>
  <DomainObject.Predmet.ProtustrankaFormatedWithAdress>
    <izvorni_sadrzaj> GRUDA TUŠIĆI d.o.o. za poslovanje nekretninama, trgovinu, turizam i usluge, Tušići 1, 20215 Gruda</izvorni_sadrzaj>
    <derivirana_varijabla naziv="DomainObject.Predmet.ProtustrankaFormatedWithAdress_1"> GRUDA TUŠIĆI d.o.o. za poslovanje nekretninama, trgovinu, turizam i usluge, Tušići 1, 20215 Gruda</derivirana_varijabla>
  </DomainObject.Predmet.ProtustrankaFormatedWithAdress>
  <DomainObject.Predmet.ProtustrankaFormatedWithAdressOIB>
    <izvorni_sadrzaj> GRUDA TUŠIĆI d.o.o. za poslovanje nekretninama, trgovinu, turizam i usluge, OIB 30081126963, Tušići 1, 20215 Gruda</izvorni_sadrzaj>
    <derivirana_varijabla naziv="DomainObject.Predmet.ProtustrankaFormatedWithAdressOIB_1"> GRUDA TUŠIĆI d.o.o. za poslovanje nekretninama, trgovinu, turizam i usluge, OIB 30081126963, Tušići 1, 20215 Gruda</derivirana_varijabla>
  </DomainObject.Predmet.ProtustrankaFormatedWithAdressOIB>
  <DomainObject.Predmet.ProtustrankaWithAdress>
    <izvorni_sadrzaj>GRUDA TUŠIĆI d.o.o. za poslovanje nekretninama, trgovinu, turizam i usluge Tušići 1, 20215 Gruda</izvorni_sadrzaj>
    <derivirana_varijabla naziv="DomainObject.Predmet.ProtustrankaWithAdress_1">GRUDA TUŠIĆI d.o.o. za poslovanje nekretninama, trgovinu, turizam i usluge Tušići 1, 20215 Gruda</derivirana_varijabla>
  </DomainObject.Predmet.ProtustrankaWithAdress>
  <DomainObject.Predmet.ProtustrankaWithAdressOIB>
    <izvorni_sadrzaj>GRUDA TUŠIĆI d.o.o. za poslovanje nekretninama, trgovinu, turizam i usluge, OIB 30081126963, Tušići 1, 20215 Gruda</izvorni_sadrzaj>
    <derivirana_varijabla naziv="DomainObject.Predmet.ProtustrankaWithAdressOIB_1">GRUDA TUŠIĆI d.o.o. za poslovanje nekretninama, trgovinu, turizam i usluge, OIB 30081126963, Tušići 1, 20215 Gruda</derivirana_varijabla>
  </DomainObject.Predmet.ProtustrankaWithAdressOIB>
  <DomainObject.Predmet.ProtustrankaNazivFormated>
    <izvorni_sadrzaj>GRUDA TUŠIĆI d.o.o. za poslovanje nekretninama, trgovinu, turizam i usluge</izvorni_sadrzaj>
    <derivirana_varijabla naziv="DomainObject.Predmet.ProtustrankaNazivFormated_1">GRUDA TUŠIĆI d.o.o. za poslovanje nekretninama, trgovinu, turizam i usluge</derivirana_varijabla>
  </DomainObject.Predmet.ProtustrankaNazivFormated>
  <DomainObject.Predmet.ProtustrankaNazivFormatedOIB>
    <izvorni_sadrzaj>GRUDA TUŠIĆI d.o.o. za poslovanje nekretninama, trgovinu, turizam i usluge, OIB 30081126963</izvorni_sadrzaj>
    <derivirana_varijabla naziv="DomainObject.Predmet.ProtustrankaNazivFormatedOIB_1">GRUDA TUŠIĆI d.o.o. za poslovanje nekretninama, trgovinu, turizam i usluge, OIB 30081126963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Dubrovnik, Vukovarska 2, 20000 Dubrovnik</izvorni_sadrzaj>
    <derivirana_varijabla naziv="DomainObject.Predmet.StrankaFormatedWithAdress_1"> FINA,RC SPLIT,Podružnica Dubrovnik, Vukovarska 2, 20000 Dubrovnik</derivirana_varijabla>
  </DomainObject.Predmet.StrankaFormatedWithAdress>
  <DomainObject.Predmet.StrankaFormatedWithAdressOIB>
    <izvorni_sadrzaj> FINA,RC SPLIT,Podružnica Dubrovnik, OIB 85821130368, Vukovarska 2, 20000 Dubrovnik</izvorni_sadrzaj>
    <derivirana_varijabla naziv="DomainObject.Predmet.StrankaFormatedWithAdressOIB_1"> FINA,RC SPLIT,Podružnica Dubrovnik, OIB 85821130368, Vukovarska 2, 20000 Dubrovnik</derivirana_varijabla>
  </DomainObject.Predmet.StrankaFormatedWithAdressOIB>
  <DomainObject.Predmet.StrankaWithAdress>
    <izvorni_sadrzaj>FINA,RC SPLIT,Podružnica Dubrovnik Vukovarska 2,20000 Dubrovnik</izvorni_sadrzaj>
    <derivirana_varijabla naziv="DomainObject.Predmet.StrankaWithAdress_1">FINA,RC SPLIT,Podružnica Dubrovnik Vukovarska 2,20000 Dubrovnik</derivirana_varijabla>
  </DomainObject.Predmet.StrankaWithAdress>
  <DomainObject.Predmet.StrankaWithAdressOIB>
    <izvorni_sadrzaj>FINA,RC SPLIT,Podružnica Dubrovnik, OIB 85821130368, Vukovarska 2,20000 Dubrovnik</izvorni_sadrzaj>
    <derivirana_varijabla naziv="DomainObject.Predmet.StrankaWithAdressOIB_1">FINA,RC SPLIT,Podružnica Dubrovnik, OIB 85821130368, Vukovarska 2,20000 Dubrovnik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22452.61</izvorni_sadrzaj>
    <derivirana_varijabla naziv="DomainObject.Predmet.TrenutnaVrijednost_1">22452.61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Dubrovnik, Vukovarska 2, 20000 Dubrovnik</item>
    </izvorni_sadrzaj>
    <derivirana_varijabla naziv="DomainObject.Predmet.StrankaListFormatedWithAdress_1">
      <item>FINA,RC SPLIT,Podružnica Dubrovnik, Vukovarska 2, 20000 Dubrovnik</item>
    </derivirana_varijabla>
  </DomainObject.Predmet.StrankaListFormatedWithAdress>
  <DomainObject.Predmet.StrankaListFormatedWithAdressOIB>
    <izvorni_sadrzaj>
      <item>FINA,RC SPLIT,Podružnica Dubrovnik, OIB 85821130368, Vukovarska 2, 20000 Dubrovnik</item>
    </izvorni_sadrzaj>
    <derivirana_varijabla naziv="DomainObject.Predmet.StrankaListFormatedWithAdressOIB_1">
      <item>FINA,RC SPLIT,Podružnica Dubrovnik, OIB 85821130368, Vukovarska 2, 20000 Dubrovnik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GRUDA TUŠIĆI d.o.o. za poslovanje nekretninama, trgovinu, turizam i usluge</item>
    </izvorni_sadrzaj>
    <derivirana_varijabla naziv="DomainObject.Predmet.ProtuStrankaListFormated_1">
      <item>GRUDA TUŠIĆI d.o.o. za poslovanje nekretninama, trgovinu, turizam i usluge</item>
    </derivirana_varijabla>
  </DomainObject.Predmet.ProtuStrankaListFormated>
  <DomainObject.Predmet.ProtuStrankaListFormatedOIB>
    <izvorni_sadrzaj>
      <item>GRUDA TUŠIĆI d.o.o. za poslovanje nekretninama, trgovinu, turizam i usluge, OIB 30081126963</item>
    </izvorni_sadrzaj>
    <derivirana_varijabla naziv="DomainObject.Predmet.ProtuStrankaListFormatedOIB_1">
      <item>GRUDA TUŠIĆI d.o.o. za poslovanje nekretninama, trgovinu, turizam i usluge, OIB 30081126963</item>
    </derivirana_varijabla>
  </DomainObject.Predmet.ProtuStrankaListFormatedOIB>
  <DomainObject.Predmet.ProtuStrankaListFormatedWithAdress>
    <izvorni_sadrzaj>
      <item>GRUDA TUŠIĆI d.o.o. za poslovanje nekretninama, trgovinu, turizam i usluge, Tušići 1, 20215 Gruda</item>
    </izvorni_sadrzaj>
    <derivirana_varijabla naziv="DomainObject.Predmet.ProtuStrankaListFormatedWithAdress_1">
      <item>GRUDA TUŠIĆI d.o.o. za poslovanje nekretninama, trgovinu, turizam i usluge, Tušići 1, 20215 Gruda</item>
    </derivirana_varijabla>
  </DomainObject.Predmet.ProtuStrankaListFormatedWithAdress>
  <DomainObject.Predmet.ProtuStrankaListFormatedWithAdressOIB>
    <izvorni_sadrzaj>
      <item>GRUDA TUŠIĆI d.o.o. za poslovanje nekretninama, trgovinu, turizam i usluge, OIB 30081126963, Tušići 1, 20215 Gruda</item>
    </izvorni_sadrzaj>
    <derivirana_varijabla naziv="DomainObject.Predmet.ProtuStrankaListFormatedWithAdressOIB_1">
      <item>GRUDA TUŠIĆI d.o.o. za poslovanje nekretninama, trgovinu, turizam i usluge, OIB 30081126963, Tušići 1, 20215 Gruda</item>
    </derivirana_varijabla>
  </DomainObject.Predmet.ProtuStrankaListFormatedWithAdressOIB>
  <DomainObject.Predmet.ProtuStrankaListNazivFormated>
    <izvorni_sadrzaj>
      <item>GRUDA TUŠIĆI d.o.o. za poslovanje nekretninama, trgovinu, turizam i usluge</item>
    </izvorni_sadrzaj>
    <derivirana_varijabla naziv="DomainObject.Predmet.ProtuStrankaListNazivFormated_1">
      <item>GRUDA TUŠIĆI d.o.o. za poslovanje nekretninama, trgovinu, turizam i usluge</item>
    </derivirana_varijabla>
  </DomainObject.Predmet.ProtuStrankaListNazivFormated>
  <DomainObject.Predmet.ProtuStrankaListNazivFormatedOIB>
    <izvorni_sadrzaj>
      <item>GRUDA TUŠIĆI d.o.o. za poslovanje nekretninama, trgovinu, turizam i usluge, OIB 30081126963</item>
    </izvorni_sadrzaj>
    <derivirana_varijabla naziv="DomainObject.Predmet.ProtuStrankaListNazivFormatedOIB_1">
      <item>GRUDA TUŠIĆI d.o.o. za poslovanje nekretninama, trgovinu, turizam i usluge, OIB 30081126963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2016.</izvorni_sadrzaj>
    <derivirana_varijabla naziv="DomainObject.Datum_1">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GRUDA TUŠIĆI d.o.o. za poslovanje nekretninama, trgovinu, turizam i usluge</izvorni_sadrzaj>
    <derivirana_varijabla naziv="DomainObject.Predmet.ProtustrankaIDrugi_1">GRUDA TUŠIĆI d.o.o. za poslovanje nekretninama, trgovinu, turizam i usluge</derivirana_varijabla>
  </DomainObject.Predmet.ProtustrankaIDrugi>
  <DomainObject.Predmet.StrankaIDrugiAdressOIB>
    <izvorni_sadrzaj>FINA,RC SPLIT,Podružnica Dubrovnik, OIB 85821130368, Vukovarska 2, 20000 Dubrovnik</izvorni_sadrzaj>
    <derivirana_varijabla naziv="DomainObject.Predmet.StrankaIDrugiAdressOIB_1">FINA,RC SPLIT,Podružnica Dubrovnik, OIB 85821130368, Vukovarska 2, 20000 Dubrovnik</derivirana_varijabla>
  </DomainObject.Predmet.StrankaIDrugiAdressOIB>
  <DomainObject.Predmet.ProtustrankaIDrugiAdressOIB>
    <izvorni_sadrzaj>GRUDA TUŠIĆI d.o.o. za poslovanje nekretninama, trgovinu, turizam i usluge, OIB 30081126963, Tušići 1, 20215 Gruda</izvorni_sadrzaj>
    <derivirana_varijabla naziv="DomainObject.Predmet.ProtustrankaIDrugiAdressOIB_1">GRUDA TUŠIĆI d.o.o. za poslovanje nekretninama, trgovinu, turizam i usluge, OIB 30081126963, Tušići 1, 20215 Gruda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GRUDA TUŠIĆI d.o.o. za poslovanje nekretninama, trgovinu, turizam i usluge</item>
      <item>FINA,RC SPLIT,Podružnica Dubrovnik</item>
    </izvorni_sadrzaj>
    <derivirana_varijabla naziv="DomainObject.Predmet.SudioniciListNaziv_1">
      <item>GRUDA TUŠIĆI d.o.o. za poslovanje nekretninama, trgovinu, turizam i usluge</item>
      <item>FINA,RC SPLIT,Podružnica Dubrovnik</item>
    </derivirana_varijabla>
  </DomainObject.Predmet.SudioniciListNaziv>
  <DomainObject.Predmet.SudioniciListAdressOIB>
    <izvorni_sadrzaj>
      <item>GRUDA TUŠIĆI d.o.o. za poslovanje nekretninama, trgovinu, turizam i usluge, OIB 30081126963, Tušići 1,20215 Gruda</item>
      <item>FINA,RC SPLIT,Podružnica Dubrovnik, OIB 85821130368, Vukovarska 2,20000 Dubrovnik</item>
    </izvorni_sadrzaj>
    <derivirana_varijabla naziv="DomainObject.Predmet.SudioniciListAdressOIB_1">
      <item>GRUDA TUŠIĆI d.o.o. za poslovanje nekretninama, trgovinu, turizam i usluge, OIB 30081126963, Tušići 1,20215 Gruda</item>
      <item>FINA,RC SPLIT,Podružnica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30081126963</item>
      <item>, OIB 85821130368</item>
    </izvorni_sadrzaj>
    <derivirana_varijabla naziv="DomainObject.Predmet.SudioniciListNazivOIB_1">
      <item>, OIB 30081126963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FD9C48-D7B2-44C1-8230-96E0D1CBBA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213</properties:Words>
  <properties:Characters>1098</properties:Characters>
  <properties:Lines>47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DUBROVNIKU</vt:lpstr>
    </vt:vector>
  </properties:TitlesOfParts>
  <properties:LinksUpToDate>false</properties:LinksUpToDate>
  <properties:CharactersWithSpaces>1321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2451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2016-03-01T13:57:00Z</dcterms:created>
  <dc:creator>RH-TDU</dc:creator>
  <cp:lastModifiedBy>Katarina Franković</cp:lastModifiedBy>
  <cp:lastPrinted>2016-03-01T12:50:00Z</cp:lastPrinted>
  <dcterms:modified xmlns:xsi="http://www.w3.org/2001/XMLSchema-instance" xsi:type="dcterms:W3CDTF">2016-03-01T13:58:00Z</dcterms:modified>
  <cp:revision>3</cp:revision>
  <dc:title>TRGOVAČKI SUD U DUBROVNIKU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