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709d" w14:paraId="2b7709d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</w:t>
      </w:r>
      <w:r w:rsidR="00674858">
        <w:rPr>
          <w:szCs w:val="24"/>
        </w:rPr>
        <w:t>DUBROVNIKU</w:t>
      </w:r>
    </w:p>
    <w:p w:rsidRDefault="00747923" w:rsidP="00E83D00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</w:t>
      </w:r>
      <w:r w:rsidR="00E83D00">
        <w:rPr>
          <w:szCs w:val="24"/>
        </w:rPr>
        <w:tab/>
      </w:r>
      <w:r w:rsidR="00674858">
        <w:rPr>
          <w:szCs w:val="24"/>
        </w:rPr>
        <w:t>Dubrovnik, Dr. Ante Starčevića 23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674858">
        <w:rPr>
          <w:b/>
          <w:szCs w:val="24"/>
        </w:rPr>
        <w:t>244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</w:t>
      </w:r>
      <w:r w:rsidR="00674858">
        <w:rPr>
          <w:b/>
          <w:szCs w:val="24"/>
        </w:rPr>
        <w:t>9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</w:t>
      </w:r>
      <w:r w:rsidR="00674858">
        <w:rPr>
          <w:szCs w:val="24"/>
        </w:rPr>
        <w:t>Dubrovnik</w:t>
      </w:r>
      <w:r w:rsidRPr="001B6B54">
        <w:rPr>
          <w:szCs w:val="24"/>
        </w:rPr>
        <w:t xml:space="preserve">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234233" w:rsidRPr="00234233">
        <w:rPr>
          <w:szCs w:val="24"/>
        </w:rPr>
        <w:t>ZLATNA MAKARSKA j.d.o.o.</w:t>
      </w:r>
      <w:r w:rsidR="00234233">
        <w:rPr>
          <w:szCs w:val="24"/>
        </w:rPr>
        <w:t xml:space="preserve"> u stečaju</w:t>
      </w:r>
      <w:r w:rsidR="00234233" w:rsidRPr="00234233">
        <w:rPr>
          <w:szCs w:val="24"/>
        </w:rPr>
        <w:t>, Makarska, Ante Starčevića 21, OIB: 96962130214, MBS: 060340756</w:t>
      </w:r>
      <w:r w:rsidRPr="001B6B54">
        <w:rPr>
          <w:szCs w:val="24"/>
        </w:rPr>
        <w:t xml:space="preserve">, zastupano po stečajnom upravitelju </w:t>
      </w:r>
      <w:r w:rsidR="00234233" w:rsidRPr="00234233">
        <w:rPr>
          <w:szCs w:val="24"/>
        </w:rPr>
        <w:t>Dean Prelević, Split, Gundulićeva 22, OIB: 10098946497</w:t>
      </w:r>
      <w:r w:rsidR="004A7F8F">
        <w:rPr>
          <w:szCs w:val="24"/>
        </w:rPr>
        <w:t>,</w:t>
      </w:r>
      <w:r w:rsidRPr="001B6B54">
        <w:rPr>
          <w:szCs w:val="24"/>
        </w:rPr>
        <w:t xml:space="preserve"> izvan ročišta, dana </w:t>
      </w:r>
      <w:r w:rsidR="00674858">
        <w:rPr>
          <w:szCs w:val="24"/>
        </w:rPr>
        <w:t>08</w:t>
      </w:r>
      <w:r w:rsidR="00234233">
        <w:rPr>
          <w:szCs w:val="24"/>
        </w:rPr>
        <w:t xml:space="preserve">. </w:t>
      </w:r>
      <w:r w:rsidR="00674858">
        <w:rPr>
          <w:szCs w:val="24"/>
        </w:rPr>
        <w:t>ožujk</w:t>
      </w:r>
      <w:r w:rsidRPr="001B6B54">
        <w:rPr>
          <w:szCs w:val="24"/>
        </w:rPr>
        <w:t>a 201</w:t>
      </w:r>
      <w:r w:rsidR="00674858">
        <w:rPr>
          <w:szCs w:val="24"/>
        </w:rPr>
        <w:t>9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234233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</w:t>
      </w:r>
      <w:r w:rsidR="00234233">
        <w:rPr>
          <w:szCs w:val="24"/>
        </w:rPr>
        <w:t>ih zakonskih</w:t>
      </w:r>
      <w:r>
        <w:rPr>
          <w:szCs w:val="24"/>
        </w:rPr>
        <w:t xml:space="preserve"> zastupnika</w:t>
      </w:r>
      <w:r w:rsidRPr="00B85A1D">
        <w:rPr>
          <w:szCs w:val="24"/>
        </w:rPr>
        <w:t xml:space="preserve"> član</w:t>
      </w:r>
      <w:r w:rsidR="00234233">
        <w:rPr>
          <w:szCs w:val="24"/>
        </w:rPr>
        <w:t>ova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234233">
        <w:rPr>
          <w:szCs w:val="24"/>
        </w:rPr>
        <w:t>MARKO VINKOVIĆ, Lopatinec, Vladimira Nazora 6</w:t>
      </w:r>
      <w:r w:rsidRPr="00B85A1D">
        <w:rPr>
          <w:szCs w:val="24"/>
        </w:rPr>
        <w:t>,</w:t>
      </w:r>
      <w:r w:rsidR="00E83D00">
        <w:rPr>
          <w:szCs w:val="24"/>
        </w:rPr>
        <w:t xml:space="preserve"> OIB: </w:t>
      </w:r>
      <w:r w:rsidR="00234233">
        <w:rPr>
          <w:szCs w:val="24"/>
        </w:rPr>
        <w:t xml:space="preserve">95770176066 i IVAN BORKO, </w:t>
      </w:r>
      <w:r w:rsidR="00E83D00">
        <w:rPr>
          <w:szCs w:val="24"/>
        </w:rPr>
        <w:t xml:space="preserve"> </w:t>
      </w:r>
      <w:r w:rsidR="00234233" w:rsidRPr="00234233">
        <w:rPr>
          <w:szCs w:val="24"/>
        </w:rPr>
        <w:t xml:space="preserve">Lopatinec, Vladimira Nazora 6, OIB: </w:t>
      </w:r>
      <w:r w:rsidR="00234233">
        <w:rPr>
          <w:szCs w:val="24"/>
        </w:rPr>
        <w:t xml:space="preserve">54562808677 </w:t>
      </w:r>
      <w:r w:rsidR="00763599" w:rsidRPr="0080030C">
        <w:rPr>
          <w:b/>
          <w:szCs w:val="24"/>
          <w:u w:val="single"/>
        </w:rPr>
        <w:t xml:space="preserve">dana </w:t>
      </w:r>
      <w:r w:rsidR="00674858">
        <w:rPr>
          <w:b/>
          <w:szCs w:val="24"/>
          <w:u w:val="single"/>
        </w:rPr>
        <w:t>22. ožujk</w:t>
      </w:r>
      <w:r w:rsidR="00763599" w:rsidRPr="0080030C">
        <w:rPr>
          <w:b/>
          <w:szCs w:val="24"/>
          <w:u w:val="single"/>
        </w:rPr>
        <w:t>a 201</w:t>
      </w:r>
      <w:r w:rsidR="00674858">
        <w:rPr>
          <w:b/>
          <w:szCs w:val="24"/>
          <w:u w:val="single"/>
        </w:rPr>
        <w:t>9</w:t>
      </w:r>
      <w:r w:rsidR="000A3818">
        <w:rPr>
          <w:b/>
          <w:szCs w:val="24"/>
          <w:u w:val="single"/>
        </w:rPr>
        <w:t xml:space="preserve">. godine u </w:t>
      </w:r>
      <w:r w:rsidR="00234233">
        <w:rPr>
          <w:b/>
          <w:szCs w:val="24"/>
          <w:u w:val="single"/>
        </w:rPr>
        <w:t>1</w:t>
      </w:r>
      <w:r w:rsidR="00674858">
        <w:rPr>
          <w:b/>
          <w:szCs w:val="24"/>
          <w:u w:val="single"/>
        </w:rPr>
        <w:t>2</w:t>
      </w:r>
      <w:r w:rsidR="00234233">
        <w:rPr>
          <w:b/>
          <w:szCs w:val="24"/>
          <w:u w:val="single"/>
        </w:rPr>
        <w:t>,0</w:t>
      </w:r>
      <w:r w:rsidR="00763599" w:rsidRPr="0080030C">
        <w:rPr>
          <w:b/>
          <w:szCs w:val="24"/>
          <w:u w:val="single"/>
        </w:rPr>
        <w:t>0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E83D00" w:rsidRPr="00E83D00">
        <w:rPr>
          <w:szCs w:val="24"/>
        </w:rPr>
        <w:t>Split, Sukoišanska 6</w:t>
      </w:r>
      <w:r w:rsidRPr="0080030C">
        <w:rPr>
          <w:szCs w:val="24"/>
        </w:rPr>
        <w:t xml:space="preserve">, </w:t>
      </w:r>
      <w:r w:rsidR="00E83D00" w:rsidRPr="00E83D00">
        <w:rPr>
          <w:szCs w:val="24"/>
        </w:rPr>
        <w:t>sudnica 4, soba broj 118, na I. katu</w:t>
      </w:r>
      <w:r w:rsidR="00E83D00">
        <w:rPr>
          <w:szCs w:val="24"/>
        </w:rPr>
        <w:t xml:space="preserve"> </w:t>
      </w:r>
      <w:r w:rsidRPr="0080030C">
        <w:rPr>
          <w:szCs w:val="24"/>
        </w:rPr>
        <w:t>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</w:t>
      </w:r>
      <w:r w:rsidR="00E83D00">
        <w:rPr>
          <w:szCs w:val="24"/>
        </w:rPr>
        <w:t xml:space="preserve"> knjigovodstvenu dokumentaciju,</w:t>
      </w:r>
      <w:r w:rsidRPr="0080030C">
        <w:rPr>
          <w:szCs w:val="24"/>
        </w:rPr>
        <w:t xml:space="preserve"> ključeve, prometne knjižice i knjižice vozila stečajnog dužnika (automobila i dr), </w:t>
      </w:r>
      <w:r w:rsidR="00A92926" w:rsidRPr="0080030C">
        <w:rPr>
          <w:szCs w:val="24"/>
        </w:rPr>
        <w:t xml:space="preserve">te </w:t>
      </w:r>
      <w:r w:rsidRPr="0080030C">
        <w:rPr>
          <w:szCs w:val="24"/>
        </w:rPr>
        <w:t>ključeve svih prostora</w:t>
      </w:r>
      <w:r w:rsidR="000A3818">
        <w:rPr>
          <w:szCs w:val="24"/>
        </w:rPr>
        <w:t>, nekretnina</w:t>
      </w:r>
      <w:r w:rsidRPr="0080030C">
        <w:rPr>
          <w:szCs w:val="24"/>
        </w:rPr>
        <w:t xml:space="preserve"> u vlasništvu i posjedu dužnika.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>Upozorava</w:t>
      </w:r>
      <w:r w:rsidR="00234233">
        <w:rPr>
          <w:szCs w:val="24"/>
        </w:rPr>
        <w:t>ju</w:t>
      </w:r>
      <w:r w:rsidR="00A92926" w:rsidRPr="00A92926">
        <w:rPr>
          <w:szCs w:val="24"/>
        </w:rPr>
        <w:t xml:space="preserve"> se </w:t>
      </w:r>
      <w:r w:rsidR="00A92926">
        <w:rPr>
          <w:szCs w:val="24"/>
        </w:rPr>
        <w:t xml:space="preserve">raniji </w:t>
      </w:r>
      <w:r w:rsidR="00234233">
        <w:rPr>
          <w:szCs w:val="24"/>
        </w:rPr>
        <w:t>zakonski zastupnici</w:t>
      </w:r>
      <w:r w:rsidR="00A92926" w:rsidRPr="00A92926">
        <w:rPr>
          <w:szCs w:val="24"/>
        </w:rPr>
        <w:t xml:space="preserve"> dužnika</w:t>
      </w:r>
      <w:r w:rsidR="00A92926">
        <w:rPr>
          <w:szCs w:val="24"/>
        </w:rPr>
        <w:t xml:space="preserve"> </w:t>
      </w:r>
      <w:r w:rsidR="00234233" w:rsidRPr="00234233">
        <w:rPr>
          <w:szCs w:val="24"/>
        </w:rPr>
        <w:t xml:space="preserve">MARKO VINKOVIĆ, Lopatinec, Vladimira Nazora 6, OIB: 95770176066 i IVAN BORKO,  Lopatinec, Vladimira Nazora 6, OIB: 54562808677 </w:t>
      </w:r>
      <w:r w:rsidR="004A7F8F" w:rsidRPr="004A7F8F">
        <w:rPr>
          <w:szCs w:val="24"/>
        </w:rPr>
        <w:t xml:space="preserve"> </w:t>
      </w:r>
      <w:r w:rsidR="00A92926" w:rsidRPr="00A92926">
        <w:rPr>
          <w:szCs w:val="24"/>
        </w:rPr>
        <w:t>da odgovara</w:t>
      </w:r>
      <w:r w:rsidR="00234233">
        <w:rPr>
          <w:szCs w:val="24"/>
        </w:rPr>
        <w:t>ju</w:t>
      </w:r>
      <w:r w:rsidR="00A92926" w:rsidRPr="00A92926">
        <w:rPr>
          <w:szCs w:val="24"/>
        </w:rPr>
        <w:t xml:space="preserve"> vjerovnicima osobno za</w:t>
      </w:r>
      <w:r w:rsidR="00234233">
        <w:rPr>
          <w:szCs w:val="24"/>
        </w:rPr>
        <w:t xml:space="preserve"> naknadu štete koju im prouzroče</w:t>
      </w:r>
      <w:r w:rsidR="00A92926" w:rsidRPr="00A92926">
        <w:rPr>
          <w:szCs w:val="24"/>
        </w:rPr>
        <w:t xml:space="preserve"> uskratom davanja ili davanjem netočnih ili nepotpunih podataka, obavijesti i izvješća.</w:t>
      </w:r>
    </w:p>
    <w:p w:rsidRDefault="00A92926" w:rsidP="0080030C" w:rsidR="00A92926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="00234233">
        <w:rPr>
          <w:szCs w:val="24"/>
        </w:rPr>
        <w:t>akonski zastupnici dužnika duž</w:t>
      </w:r>
      <w:r w:rsidRPr="00A92926">
        <w:rPr>
          <w:szCs w:val="24"/>
        </w:rPr>
        <w:t>n</w:t>
      </w:r>
      <w:r w:rsidR="00234233">
        <w:rPr>
          <w:szCs w:val="24"/>
        </w:rPr>
        <w:t>i su</w:t>
      </w:r>
      <w:r w:rsidRPr="00A92926">
        <w:rPr>
          <w:szCs w:val="24"/>
        </w:rPr>
        <w:t xml:space="preserve"> sudu dati sve potrebne obavije</w:t>
      </w:r>
      <w:r w:rsidR="00234233">
        <w:rPr>
          <w:szCs w:val="24"/>
        </w:rPr>
        <w:t>sti u svako doba i ako ne ispune</w:t>
      </w:r>
      <w:r w:rsidRPr="00A92926">
        <w:rPr>
          <w:szCs w:val="24"/>
        </w:rPr>
        <w:t xml:space="preserve"> svoju du</w:t>
      </w:r>
      <w:r w:rsidR="00234233">
        <w:rPr>
          <w:szCs w:val="24"/>
        </w:rPr>
        <w:t>žnost sud može zakonske zastupnike</w:t>
      </w:r>
      <w:r w:rsidRPr="00A92926">
        <w:rPr>
          <w:szCs w:val="24"/>
        </w:rPr>
        <w:t xml:space="preserve"> dužnika novčano kazniti i odrediti prisi</w:t>
      </w:r>
      <w:r w:rsidR="00234233">
        <w:rPr>
          <w:szCs w:val="24"/>
        </w:rPr>
        <w:t>lno dovođenje, ako se ne odazovu</w:t>
      </w:r>
      <w:r w:rsidRPr="00A92926">
        <w:rPr>
          <w:szCs w:val="24"/>
        </w:rPr>
        <w:t xml:space="preserve"> saslušanju.</w:t>
      </w:r>
    </w:p>
    <w:p w:rsidRDefault="00234233" w:rsidP="0080030C" w:rsidR="00234233" w:rsidRPr="0080030C">
      <w:pPr>
        <w:ind w:left="720"/>
        <w:jc w:val="both"/>
        <w:rPr>
          <w:szCs w:val="24"/>
        </w:rPr>
      </w:pPr>
    </w:p>
    <w:p w:rsidRDefault="00674858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Dubrovnik</w:t>
      </w:r>
      <w:r w:rsidR="00052534" w:rsidRPr="001B6B54">
        <w:rPr>
          <w:b/>
          <w:szCs w:val="24"/>
        </w:rPr>
        <w:t xml:space="preserve">, </w:t>
      </w:r>
      <w:r>
        <w:rPr>
          <w:b/>
          <w:szCs w:val="24"/>
        </w:rPr>
        <w:t>8</w:t>
      </w:r>
      <w:r w:rsidR="00052534" w:rsidRPr="001B6B54">
        <w:rPr>
          <w:b/>
          <w:szCs w:val="24"/>
        </w:rPr>
        <w:t xml:space="preserve">. </w:t>
      </w:r>
      <w:r>
        <w:rPr>
          <w:b/>
          <w:szCs w:val="24"/>
        </w:rPr>
        <w:t>ožujka</w:t>
      </w:r>
      <w:r w:rsidR="00052534" w:rsidRPr="001B6B54">
        <w:rPr>
          <w:b/>
          <w:szCs w:val="24"/>
        </w:rPr>
        <w:t xml:space="preserve"> 201</w:t>
      </w:r>
      <w:r>
        <w:rPr>
          <w:b/>
          <w:szCs w:val="24"/>
        </w:rPr>
        <w:t>9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234233">
      <w:pPr>
        <w:jc w:val="both"/>
        <w:rPr>
          <w:szCs w:val="24"/>
        </w:rPr>
      </w:pPr>
      <w:r w:rsidRPr="001B6B54">
        <w:rPr>
          <w:szCs w:val="24"/>
        </w:rPr>
        <w:t>- raniji zakonski zastupni</w:t>
      </w:r>
      <w:r w:rsidR="00234233">
        <w:rPr>
          <w:szCs w:val="24"/>
        </w:rPr>
        <w:t>ci</w:t>
      </w:r>
      <w:r w:rsidRPr="001B6B54">
        <w:rPr>
          <w:szCs w:val="24"/>
        </w:rPr>
        <w:t xml:space="preserve"> </w:t>
      </w:r>
      <w:r w:rsidR="00234233" w:rsidRPr="00234233">
        <w:rPr>
          <w:szCs w:val="24"/>
        </w:rPr>
        <w:t>MARKO VINKOVIĆ,</w:t>
      </w:r>
      <w:r w:rsidR="00234233">
        <w:rPr>
          <w:szCs w:val="24"/>
        </w:rPr>
        <w:t xml:space="preserve"> Lopatinec, Vladimira Nazora 6 </w:t>
      </w:r>
      <w:r w:rsidR="00234233" w:rsidRPr="00234233">
        <w:rPr>
          <w:szCs w:val="24"/>
        </w:rPr>
        <w:t>i IVAN BORKO,  Lopatinec, Vladimira Nazora 6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</w:t>
      </w:r>
      <w:r w:rsidR="00E83D00">
        <w:rPr>
          <w:szCs w:val="24"/>
        </w:rPr>
        <w:t>j</w:t>
      </w:r>
      <w:r w:rsidR="000A3818">
        <w:rPr>
          <w:szCs w:val="24"/>
        </w:rPr>
        <w:t>, putem e oglasna ploča suda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8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A3818"/>
    <w:rsid w:val="0011282D"/>
    <w:rsid w:val="001428AA"/>
    <w:rsid w:val="00181A48"/>
    <w:rsid w:val="001A11AE"/>
    <w:rsid w:val="001B6B54"/>
    <w:rsid w:val="00214142"/>
    <w:rsid w:val="00214D23"/>
    <w:rsid w:val="00226054"/>
    <w:rsid w:val="00234233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A4EC4"/>
    <w:rsid w:val="005C3F89"/>
    <w:rsid w:val="00630509"/>
    <w:rsid w:val="00634B9F"/>
    <w:rsid w:val="00674858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314E4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A7674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5706D"/>
    <w:rsid w:val="00D90C5C"/>
    <w:rsid w:val="00D9256D"/>
    <w:rsid w:val="00D940C1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83D00"/>
    <w:rsid w:val="00E95E17"/>
    <w:rsid w:val="00EB3BE9"/>
    <w:rsid w:val="00EC0204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St-244/2019</izvorni_sadrzaj>
    <derivirana_varijabla naziv="DomainObject.Predmet.OznakaBroj_1">St-244/2019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MAKARSKA jednostavno društvo s ograničenom odgovornošću za ugostiteljstvo i turizam</izvorni_sadrzaj>
    <derivirana_varijabla naziv="DomainObject.Predmet.ProtustrankaFormated_1">  ZLATNA MAKARSKA jednostavno društvo s ograničenom odgovornošću za ugostiteljstvo i turizam</derivirana_varijabla>
  </DomainObject.Predmet.ProtustrankaFormated>
  <DomainObject.Predmet.ProtustrankaFormatedOIB>
    <izvorni_sadrzaj>  ZLATNA MAKARSKA jednostavno društvo s ograničenom odgovornošću za ugostiteljstvo i turizam, OIB 96962130214</izvorni_sadrzaj>
    <derivirana_varijabla naziv="DomainObject.Predmet.ProtustrankaFormatedOIB_1">  ZLATNA MAKARSKA jednostavno društvo s ograničenom odgovornošću za ugostiteljstvo i turizam, OIB 96962130214</derivirana_varijabla>
  </DomainObject.Predmet.ProtustrankaFormatedOIB>
  <DomainObject.Predmet.ProtustrankaFormatedWithAdress>
    <izvorni_sadrzaj> ZLATNA MAKARSKA jednostavno društvo s ograničenom odgovornošću za ugostiteljstvo i turizam, Ante Starčevića 21, 21300 Makarska</izvorni_sadrzaj>
    <derivirana_varijabla naziv="DomainObject.Predmet.ProtustrankaFormatedWithAdress_1"> ZLATNA MAKARSKA jednostavno društvo s ograničenom odgovornošću za ugostiteljstvo i turizam, Ante Starčevića 21, 21300 Makarska</derivirana_varijabla>
  </DomainObject.Predmet.ProtustrankaFormatedWithAdress>
  <DomainObject.Predmet.ProtustrankaFormatedWithAdressOIB>
    <izvorni_sadrzaj> ZLATNA MAKARSKA jednostavno društvo s ograničenom odgovornošću za ugostiteljstvo i turizam, OIB 96962130214, Ante Starčevića 21, 21300 Makarska</izvorni_sadrzaj>
    <derivirana_varijabla naziv="DomainObject.Predmet.ProtustrankaFormatedWithAdressOIB_1"> ZLATNA MAKARSKA jednostavno društvo s ograničenom odgovornošću za ugostiteljstvo i turizam, OIB 96962130214, Ante Starčevića 21, 21300 Makarska</derivirana_varijabla>
  </DomainObject.Predmet.ProtustrankaFormatedWithAdressOIB>
  <DomainObject.Predmet.ProtustrankaWithAdress>
    <izvorni_sadrzaj>ZLATNA MAKARSKA jednostavno društvo s ograničenom odgovornošću za ugostiteljstvo i turizam Ante Starčevića 21, 21300 Makarska</izvorni_sadrzaj>
    <derivirana_varijabla naziv="DomainObject.Predmet.ProtustrankaWithAdress_1">ZLATNA MAKARSKA jednostavno društvo s ograničenom odgovornošću za ugostiteljstvo i turizam Ante Starčevića 21, 21300 Makarska</derivirana_varijabla>
  </DomainObject.Predmet.ProtustrankaWithAdress>
  <DomainObject.Predmet.ProtustrankaWithAdressOIB>
    <izvorni_sadrzaj>ZLATNA MAKARSKA jednostavno društvo s ograničenom odgovornošću za ugostiteljstvo i turizam, OIB 96962130214, Ante Starčevića 21, 21300 Makarska</izvorni_sadrzaj>
    <derivirana_varijabla naziv="DomainObject.Predmet.ProtustrankaWithAdressOIB_1">ZLATNA MAKARSKA jednostavno društvo s ograničenom odgovornošću za ugostiteljstvo i turizam, OIB 96962130214, Ante Starčevića 21, 21300 Makarska</derivirana_varijabla>
  </DomainObject.Predmet.ProtustrankaWithAdressOIB>
  <DomainObject.Predmet.ProtustrankaNazivFormated>
    <izvorni_sadrzaj>ZLATNA MAKARSKA jednostavno društvo s ograničenom odgovornošću za ugostiteljstvo i turizam</izvorni_sadrzaj>
    <derivirana_varijabla naziv="DomainObject.Predmet.ProtustrankaNazivFormated_1">ZLATNA MAKARSKA jednostavno društvo s ograničenom odgovornošću za ugostiteljstvo i turizam</derivirana_varijabla>
  </DomainObject.Predmet.ProtustrankaNazivFormated>
  <DomainObject.Predmet.ProtustrankaNazivFormatedOIB>
    <izvorni_sadrzaj>ZLATNA MAKARSKA jednostavno društvo s ograničenom odgovornošću za ugostiteljstvo i turizam, OIB 96962130214</izvorni_sadrzaj>
    <derivirana_varijabla naziv="DomainObject.Predmet.ProtustrankaNazivFormatedOIB_1">ZLATNA MAKARSKA jednostavno društvo s ograničenom odgovornošću za ugostiteljstvo i turizam, OIB 96962130214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5505.21</izvorni_sadrzaj>
    <derivirana_varijabla naziv="DomainObject.Predmet.TrenutnaVrijednost_1">5505.21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ZLATNA MAKARSKA jednostavno društvo s ograničenom odgovornošću za ugostiteljstvo i turizam</item>
    </izvorni_sadrzaj>
    <derivirana_varijabla naziv="DomainObject.Predmet.ProtuStrankaListFormated_1">
      <item>ZLATNA MAKARSKA jednostavno društvo s ograničenom odgovornošću za ugostiteljstvo i turizam</item>
    </derivirana_varijabla>
  </DomainObject.Predmet.ProtuStrankaListFormated>
  <DomainObject.Predmet.ProtuStrankaListFormatedOIB>
    <izvorni_sadrzaj>
      <item>ZLATNA MAKARSKA jednostavno društvo s ograničenom odgovornošću za ugostiteljstvo i turizam, OIB 96962130214</item>
    </izvorni_sadrzaj>
    <derivirana_varijabla naziv="DomainObject.Predmet.ProtuStrankaListFormatedOIB_1">
      <item>ZLATNA MAKARSKA jednostavno društvo s ograničenom odgovornošću za ugostiteljstvo i turizam, OIB 96962130214</item>
    </derivirana_varijabla>
  </DomainObject.Predmet.ProtuStrankaListFormatedOIB>
  <DomainObject.Predmet.ProtuStrankaListFormatedWithAdress>
    <izvorni_sadrzaj>
      <item>ZLATNA MAKARSKA jednostavno društvo s ograničenom odgovornošću za ugostiteljstvo i turizam, Ante Starčevića 21, 21300 Makarska</item>
    </izvorni_sadrzaj>
    <derivirana_varijabla naziv="DomainObject.Predmet.ProtuStrankaListFormatedWithAdress_1">
      <item>ZLATNA MAKARSKA jednostavno društvo s ograničenom odgovornošću za ugostiteljstvo i turizam, Ante Starčevića 21, 21300 Makarska</item>
    </derivirana_varijabla>
  </DomainObject.Predmet.ProtuStrankaListFormatedWithAdress>
  <DomainObject.Predmet.ProtuStrankaListFormatedWithAdressOIB>
    <izvorni_sadrzaj>
      <item>ZLATNA MAKARSKA jednostavno društvo s ograničenom odgovornošću za ugostiteljstvo i turizam, OIB 96962130214, Ante Starčevića 21, 21300 Makarska</item>
    </izvorni_sadrzaj>
    <derivirana_varijabla naziv="DomainObject.Predmet.ProtuStrankaListFormatedWithAdressOIB_1">
      <item>ZLATNA MAKARSKA jednostavno društvo s ograničenom odgovornošću za ugostiteljstvo i turizam, OIB 96962130214, Ante Starčevića 21, 21300 Makarska</item>
    </derivirana_varijabla>
  </DomainObject.Predmet.ProtuStrankaListFormatedWithAdressOIB>
  <DomainObject.Predmet.ProtuStrankaListNazivFormated>
    <izvorni_sadrzaj>
      <item>ZLATNA MAKARSKA jednostavno društvo s ograničenom odgovornošću za ugostiteljstvo i turizam</item>
    </izvorni_sadrzaj>
    <derivirana_varijabla naziv="DomainObject.Predmet.ProtuStrankaListNazivFormated_1">
      <item>ZLATNA MAKARSKA jednostavno društvo s ograničenom odgovornošću za ugostiteljstvo i turizam</item>
    </derivirana_varijabla>
  </DomainObject.Predmet.ProtuStrankaListNazivFormated>
  <DomainObject.Predmet.ProtuStrankaListNazivFormatedOIB>
    <izvorni_sadrzaj>
      <item>ZLATNA MAKARSKA jednostavno društvo s ograničenom odgovornošću za ugostiteljstvo i turizam, OIB 96962130214</item>
    </izvorni_sadrzaj>
    <derivirana_varijabla naziv="DomainObject.Predmet.ProtuStrankaListNazivFormatedOIB_1">
      <item>ZLATNA MAKARSKA jednostavno društvo s ograničenom odgovornošću za ugostiteljstvo i turizam, OIB 96962130214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ZLATNA MAKARSKA jednostavno društvo s ograničenom odgovornošću za ugostiteljstvo i turizam</izvorni_sadrzaj>
    <derivirana_varijabla naziv="DomainObject.Predmet.ProtustrankaIDrugi_1">ZLATNA MAKARSKA jednostavno društvo s ograničenom odgovornošću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ZLATNA MAKARSKA jednostavno društvo s ograničenom odgovornošću za ugostiteljstvo i turizam, OIB 96962130214, Ante Starčevića 21, 21300 Makarska</izvorni_sadrzaj>
    <derivirana_varijabla naziv="DomainObject.Predmet.ProtustrankaIDrugiAdressOIB_1">ZLATNA MAKARSKA jednostavno društvo s ograničenom odgovornošću za ugostiteljstvo i turizam, OIB 96962130214, Ante Starčevića 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MAKARSKA jednostavno društvo s ograničenom odgovornošću za ugostiteljstvo i turizam</item>
      <item>FINANCIJSKA AGENCIJA, RC SPLIT</item>
    </izvorni_sadrzaj>
    <derivirana_varijabla naziv="DomainObject.Predmet.SudioniciListNaziv_1">
      <item>ZLATNA MAKARSKA jednostavno društvo s ograničenom odgovornošću za ugostiteljstvo i turizam</item>
      <item>FINANCIJSKA AGENCIJA, RC SPLIT</item>
    </derivirana_varijabla>
  </DomainObject.Predmet.SudioniciListNaziv>
  <DomainObject.Predmet.SudioniciListAdressOIB>
    <izvorni_sadrzaj>
      <item>ZLATNA MAKARSKA jednostavno društvo s ograničenom odgovornošću za ugostiteljstvo i turizam, OIB 96962130214, Ante Starčevića 21,21300 Makarska</item>
      <item>FINANCIJSKA AGENCIJA, RC SPLIT, OIB 85821130368, Mažuranićevo šetalište 24 b,21000 Split</item>
    </izvorni_sadrzaj>
    <derivirana_varijabla naziv="DomainObject.Predmet.SudioniciListAdressOIB_1">
      <item>ZLATNA MAKARSKA jednostavno društvo s ograničenom odgovornošću za ugostiteljstvo i turizam, OIB 96962130214, Ante Starčevića 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96962130214</item>
      <item>, OIB 85821130368</item>
    </izvorni_sadrzaj>
    <derivirana_varijabla naziv="DomainObject.Predmet.SudioniciListNazivOIB_1">
      <item>, OIB 96962130214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313</properties:Words>
  <properties:Characters>1715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2019-03-08T09:53:00Z</dcterms:created>
  <dc:creator>Ante Kačić</dc:creator>
  <cp:lastModifiedBy>Katarina Franković</cp:lastModifiedBy>
  <cp:lastPrinted>2019-03-08T09:53:00Z</cp:lastPrinted>
  <dcterms:modified xmlns:xsi="http://www.w3.org/2001/XMLSchema-instance" xsi:type="dcterms:W3CDTF">2019-03-08T09:55:00Z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244 - 2019 poziv saslušanje ranijeg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