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db015" w14:paraId="b6db015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E85D98">
        <w:rPr>
          <w:b/>
        </w:rPr>
        <w:t>685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 w:rsidRPr="00124DF4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E85D98">
        <w:t>LEDENA RUŽA j.d.o.o. za organiziranje vjenčanja, Split, Mostine 2A, OIB: 65753411313</w:t>
      </w:r>
      <w:r w:rsidR="00524FB3">
        <w:t xml:space="preserve">, </w:t>
      </w:r>
      <w:r w:rsidR="00524FB3" w:rsidRPr="00124DF4">
        <w:t xml:space="preserve">dana </w:t>
      </w:r>
      <w:r w:rsidR="00124DF4" w:rsidRPr="00124DF4">
        <w:t>25</w:t>
      </w:r>
      <w:r w:rsidR="00524FB3" w:rsidRPr="00124DF4">
        <w:t>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E85D98">
        <w:t>LEDENA RUŽA j.d.o.o. za organiziranje vjenčanja, Split, Mostine 2A, OIB: 65753411313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E85D98">
        <w:t>685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E85D98">
        <w:t>23</w:t>
      </w:r>
      <w:r w:rsidR="00E67B41">
        <w:t xml:space="preserve">. </w:t>
      </w:r>
      <w:r w:rsidR="00E85D98">
        <w:t>lipnja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E85D98">
        <w:t>LEDENA RUŽA j.d.o.o. za organiziranje vjenčanja, Split, Mostine 2A, OIB: 65753411313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E85D98">
        <w:t>12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A472D3">
        <w:t>104</w:t>
      </w:r>
      <w:r w:rsidR="00502899">
        <w:t>.</w:t>
      </w:r>
      <w:r w:rsidR="00A472D3">
        <w:t>478</w:t>
      </w:r>
      <w:r w:rsidR="00F96FFD">
        <w:t>,</w:t>
      </w:r>
      <w:r w:rsidR="00A472D3">
        <w:t>62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365DF">
        <w:t>e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A472D3">
        <w:t>20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7E08E4">
        <w:t>120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124DF4">
      <w:pPr>
        <w:jc w:val="center"/>
        <w:rPr>
          <w:b/>
        </w:rPr>
      </w:pPr>
      <w:r w:rsidRPr="00124DF4">
        <w:rPr>
          <w:b/>
        </w:rPr>
        <w:t xml:space="preserve">U </w:t>
      </w:r>
      <w:r w:rsidR="005B0352" w:rsidRPr="00124DF4">
        <w:rPr>
          <w:b/>
        </w:rPr>
        <w:t>Splitu</w:t>
      </w:r>
      <w:r w:rsidRPr="00124DF4">
        <w:rPr>
          <w:b/>
        </w:rPr>
        <w:t xml:space="preserve">, </w:t>
      </w:r>
      <w:r w:rsidR="00124DF4" w:rsidRPr="00124DF4">
        <w:rPr>
          <w:b/>
        </w:rPr>
        <w:t>25</w:t>
      </w:r>
      <w:r w:rsidR="002E40A6" w:rsidRPr="00124DF4">
        <w:rPr>
          <w:b/>
        </w:rPr>
        <w:t xml:space="preserve">. </w:t>
      </w:r>
      <w:r w:rsidR="00D70DF1" w:rsidRPr="00124DF4">
        <w:rPr>
          <w:b/>
        </w:rPr>
        <w:t>srpnja</w:t>
      </w:r>
      <w:r w:rsidR="00D60B22" w:rsidRPr="00124DF4">
        <w:rPr>
          <w:b/>
        </w:rPr>
        <w:t xml:space="preserve"> </w:t>
      </w:r>
      <w:r w:rsidR="001D4345" w:rsidRPr="00124DF4">
        <w:rPr>
          <w:b/>
        </w:rPr>
        <w:t>201</w:t>
      </w:r>
      <w:r w:rsidR="005E056A" w:rsidRPr="00124DF4">
        <w:rPr>
          <w:b/>
        </w:rPr>
        <w:t>8</w:t>
      </w:r>
      <w:r w:rsidR="001D4345" w:rsidRPr="00124DF4">
        <w:rPr>
          <w:b/>
        </w:rPr>
        <w:t>.g.</w:t>
      </w:r>
    </w:p>
    <w:p w:rsidRDefault="00F04C45" w:rsidP="00407841" w:rsidR="00F04C45" w:rsidRPr="00124DF4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5DF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E85D98">
          <w:t>685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2668A"/>
    <w:rsid w:val="00044A70"/>
    <w:rsid w:val="00065D0C"/>
    <w:rsid w:val="00070E55"/>
    <w:rsid w:val="00077C25"/>
    <w:rsid w:val="00080B45"/>
    <w:rsid w:val="000E47EB"/>
    <w:rsid w:val="000F4A4B"/>
    <w:rsid w:val="00113F1E"/>
    <w:rsid w:val="00124DF4"/>
    <w:rsid w:val="00134EAF"/>
    <w:rsid w:val="001508EB"/>
    <w:rsid w:val="001663AC"/>
    <w:rsid w:val="00192F08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365DF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F2714"/>
    <w:rsid w:val="00712AE0"/>
    <w:rsid w:val="007170D7"/>
    <w:rsid w:val="00733997"/>
    <w:rsid w:val="007634B0"/>
    <w:rsid w:val="00772BD0"/>
    <w:rsid w:val="007B2125"/>
    <w:rsid w:val="007C2CCE"/>
    <w:rsid w:val="007E08E4"/>
    <w:rsid w:val="007E6039"/>
    <w:rsid w:val="007E6FD7"/>
    <w:rsid w:val="008009FE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337D8"/>
    <w:rsid w:val="00A472D3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A741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C5486"/>
    <w:rsid w:val="00CD2208"/>
    <w:rsid w:val="00CD6654"/>
    <w:rsid w:val="00CF562F"/>
    <w:rsid w:val="00D2067C"/>
    <w:rsid w:val="00D22200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85D98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80D07"/>
    <w:rsid w:val="00F96FFD"/>
    <w:rsid w:val="00FB4089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5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5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5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5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5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5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5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5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St-685/2017</izvorni_sadrzaj>
    <derivirana_varijabla naziv="DomainObject.Predmet.OznakaBroj_1">St-685/2017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LEDENA RUŽA j.d.o.o., za organiziranje vjenčanja</izvorni_sadrzaj>
    <derivirana_varijabla naziv="DomainObject.Predmet.ProtustrankaFormated_1">  LEDENA RUŽA j.d.o.o., za organiziranje vjenčanja</derivirana_varijabla>
  </DomainObject.Predmet.ProtustrankaFormated>
  <DomainObject.Predmet.ProtustrankaFormatedOIB>
    <izvorni_sadrzaj>  LEDENA RUŽA j.d.o.o., za organiziranje vjenčanja, OIB 65753411313</izvorni_sadrzaj>
    <derivirana_varijabla naziv="DomainObject.Predmet.ProtustrankaFormatedOIB_1">  LEDENA RUŽA j.d.o.o., za organiziranje vjenčanja, OIB 65753411313</derivirana_varijabla>
  </DomainObject.Predmet.ProtustrankaFormatedOIB>
  <DomainObject.Predmet.ProtustrankaFormatedWithAdress>
    <izvorni_sadrzaj> LEDENA RUŽA j.d.o.o., za organiziranje vjenčanja, Mostine/2A, 21000 Split</izvorni_sadrzaj>
    <derivirana_varijabla naziv="DomainObject.Predmet.ProtustrankaFormatedWithAdress_1"> LEDENA RUŽA j.d.o.o., za organiziranje vjenčanja, Mostine/2A, 21000 Split</derivirana_varijabla>
  </DomainObject.Predmet.ProtustrankaFormatedWithAdress>
  <DomainObject.Predmet.ProtustrankaFormatedWithAdressOIB>
    <izvorni_sadrzaj> LEDENA RUŽA j.d.o.o., za organiziranje vjenčanja, OIB 65753411313, Mostine/2A, 21000 Split</izvorni_sadrzaj>
    <derivirana_varijabla naziv="DomainObject.Predmet.ProtustrankaFormatedWithAdressOIB_1"> LEDENA RUŽA j.d.o.o., za organiziranje vjenčanja, OIB 65753411313, Mostine/2A, 21000 Split</derivirana_varijabla>
  </DomainObject.Predmet.ProtustrankaFormatedWithAdressOIB>
  <DomainObject.Predmet.ProtustrankaWithAdress>
    <izvorni_sadrzaj>LEDENA RUŽA j.d.o.o., za organiziranje vjenčanja Mostine/2A, 21000 Split</izvorni_sadrzaj>
    <derivirana_varijabla naziv="DomainObject.Predmet.ProtustrankaWithAdress_1">LEDENA RUŽA j.d.o.o., za organiziranje vjenčanja Mostine/2A, 21000 Split</derivirana_varijabla>
  </DomainObject.Predmet.ProtustrankaWithAdress>
  <DomainObject.Predmet.ProtustrankaWithAdressOIB>
    <izvorni_sadrzaj>LEDENA RUŽA j.d.o.o., za organiziranje vjenčanja, OIB 65753411313, Mostine/2A, 21000 Split</izvorni_sadrzaj>
    <derivirana_varijabla naziv="DomainObject.Predmet.ProtustrankaWithAdressOIB_1">LEDENA RUŽA j.d.o.o., za organiziranje vjenčanja, OIB 65753411313, Mostine/2A, 21000 Split</derivirana_varijabla>
  </DomainObject.Predmet.ProtustrankaWithAdressOIB>
  <DomainObject.Predmet.ProtustrankaNazivFormated>
    <izvorni_sadrzaj>LEDENA RUŽA j.d.o.o., za organiziranje vjenčanja</izvorni_sadrzaj>
    <derivirana_varijabla naziv="DomainObject.Predmet.ProtustrankaNazivFormated_1">LEDENA RUŽA j.d.o.o., za organiziranje vjenčanja</derivirana_varijabla>
  </DomainObject.Predmet.ProtustrankaNazivFormated>
  <DomainObject.Predmet.ProtustrankaNazivFormatedOIB>
    <izvorni_sadrzaj>LEDENA RUŽA j.d.o.o., za organiziranje vjenčanja, OIB 65753411313</izvorni_sadrzaj>
    <derivirana_varijabla naziv="DomainObject.Predmet.ProtustrankaNazivFormatedOIB_1">LEDENA RUŽA j.d.o.o., za organiziranje vjenčanja, OIB 65753411313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8614.07</izvorni_sadrzaj>
    <derivirana_varijabla naziv="DomainObject.Predmet.TrenutnaVrijednost_1">8614.07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LEDENA RUŽA j.d.o.o., za organiziranje vjenčanja</item>
    </izvorni_sadrzaj>
    <derivirana_varijabla naziv="DomainObject.Predmet.ProtuStrankaListFormated_1">
      <item>LEDENA RUŽA j.d.o.o., za organiziranje vjenčanja</item>
    </derivirana_varijabla>
  </DomainObject.Predmet.ProtuStrankaListFormated>
  <DomainObject.Predmet.ProtuStrankaListFormatedOIB>
    <izvorni_sadrzaj>
      <item>LEDENA RUŽA j.d.o.o., za organiziranje vjenčanja, OIB 65753411313</item>
    </izvorni_sadrzaj>
    <derivirana_varijabla naziv="DomainObject.Predmet.ProtuStrankaListFormatedOIB_1">
      <item>LEDENA RUŽA j.d.o.o., za organiziranje vjenčanja, OIB 65753411313</item>
    </derivirana_varijabla>
  </DomainObject.Predmet.ProtuStrankaListFormatedOIB>
  <DomainObject.Predmet.ProtuStrankaListFormatedWithAdress>
    <izvorni_sadrzaj>
      <item>LEDENA RUŽA j.d.o.o., za organiziranje vjenčanja, Mostine/2A, 21000 Split</item>
    </izvorni_sadrzaj>
    <derivirana_varijabla naziv="DomainObject.Predmet.ProtuStrankaListFormatedWithAdress_1">
      <item>LEDENA RUŽA j.d.o.o., za organiziranje vjenčanja, Mostine/2A, 21000 Split</item>
    </derivirana_varijabla>
  </DomainObject.Predmet.ProtuStrankaListFormatedWithAdress>
  <DomainObject.Predmet.ProtuStrankaListFormatedWithAdressOIB>
    <izvorni_sadrzaj>
      <item>LEDENA RUŽA j.d.o.o., za organiziranje vjenčanja, OIB 65753411313, Mostine/2A, 21000 Split</item>
    </izvorni_sadrzaj>
    <derivirana_varijabla naziv="DomainObject.Predmet.ProtuStrankaListFormatedWithAdressOIB_1">
      <item>LEDENA RUŽA j.d.o.o., za organiziranje vjenčanja, OIB 65753411313, Mostine/2A, 21000 Split</item>
    </derivirana_varijabla>
  </DomainObject.Predmet.ProtuStrankaListFormatedWithAdressOIB>
  <DomainObject.Predmet.ProtuStrankaListNazivFormated>
    <izvorni_sadrzaj>
      <item>LEDENA RUŽA j.d.o.o., za organiziranje vjenčanja</item>
    </izvorni_sadrzaj>
    <derivirana_varijabla naziv="DomainObject.Predmet.ProtuStrankaListNazivFormated_1">
      <item>LEDENA RUŽA j.d.o.o., za organiziranje vjenčanja</item>
    </derivirana_varijabla>
  </DomainObject.Predmet.ProtuStrankaListNazivFormated>
  <DomainObject.Predmet.ProtuStrankaListNazivFormatedOIB>
    <izvorni_sadrzaj>
      <item>LEDENA RUŽA j.d.o.o., za organiziranje vjenčanja, OIB 65753411313</item>
    </izvorni_sadrzaj>
    <derivirana_varijabla naziv="DomainObject.Predmet.ProtuStrankaListNazivFormatedOIB_1">
      <item>LEDENA RUŽA j.d.o.o., za organiziranje vjenčanja, OIB 65753411313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LEDENA RUŽA j.d.o.o., za organiziranje vjenčanja</izvorni_sadrzaj>
    <derivirana_varijabla naziv="DomainObject.Predmet.ProtustrankaIDrugi_1">LEDENA RUŽA j.d.o.o., za organiziranje vjenčanja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LEDENA RUŽA j.d.o.o., za organiziranje vjenčanja, OIB 65753411313, Mostine/2A, 21000 Split</izvorni_sadrzaj>
    <derivirana_varijabla naziv="DomainObject.Predmet.ProtustrankaIDrugiAdressOIB_1">LEDENA RUŽA j.d.o.o., za organiziranje vjenčanja, OIB 65753411313, Mostine/2A,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LEDENA RUŽA j.d.o.o., za organiziranje vjenčanja</item>
      <item>FINANCIJSKA AGENCIJA, RC SPLIT</item>
    </izvorni_sadrzaj>
    <derivirana_varijabla naziv="DomainObject.Predmet.SudioniciListNaziv_1">
      <item>LEDENA RUŽA j.d.o.o., za organiziranje vjenčanja</item>
      <item>FINANCIJSKA AGENCIJA, RC SPLIT</item>
    </derivirana_varijabla>
  </DomainObject.Predmet.SudioniciListNaziv>
  <DomainObject.Predmet.SudioniciListAdressOIB>
    <izvorni_sadrzaj>
      <item>LEDENA RUŽA j.d.o.o., za organiziranje vjenčanja, OIB 65753411313, Mostine/2A,21000 Split</item>
      <item>FINANCIJSKA AGENCIJA, RC SPLIT, OIB 85821130368, Mažuranićevo šetalište 24 b,21000 Split</item>
    </izvorni_sadrzaj>
    <derivirana_varijabla naziv="DomainObject.Predmet.SudioniciListAdressOIB_1">
      <item>LEDENA RUŽA j.d.o.o., za organiziranje vjenčanja, OIB 65753411313, Mostine/2A,21000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65753411313</item>
      <item>, OIB 85821130368</item>
    </izvorni_sadrzaj>
    <derivirana_varijabla naziv="DomainObject.Predmet.SudioniciListNazivOIB_1">
      <item>, OIB 65753411313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F178C-2B18-44E0-B593-5E7543EB5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3559</properties:Characters>
  <properties:Lines>96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2018-07-17T11:09:00Z</dcterms:created>
  <dc:creator>Diana Butigan Granić</dc:creator>
  <cp:lastModifiedBy>Katica Butigan</cp:lastModifiedBy>
  <cp:lastPrinted>2018-06-05T08:22:00Z</cp:lastPrinted>
  <dcterms:modified xmlns:xsi="http://www.w3.org/2001/XMLSchema-instance" xsi:type="dcterms:W3CDTF">2018-07-25T07:58:00Z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(685-17 -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