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4043D" w:rsidP="00F4043D" w:rsidRDefault="00E27335" w14:paraId="e30dce8" w14:textId="e30dce8">
      <w:pPr>
        <w:pStyle w:val="NormaleSPIS"/>
        <w15:collapsed w:val="false"/>
        <w:rPr>
          <w:rFonts w:eastAsia="Calibri" w:cs="Times New Roman"/>
        </w:rPr>
      </w:pPr>
      <w:bookmarkStart w:name="_GoBack" w:id="0"/>
      <w:bookmarkEnd w:id="0"/>
      <w:r>
        <w:rPr>
          <w:noProof/>
        </w:rPr>
        <w:drawing>
          <wp:inline distT="0" distB="0" distL="0" distR="0">
            <wp:extent cx="533400" cy="717550"/>
            <wp:effectExtent l="0" t="0" r="0" b="6350"/>
            <wp:docPr id="2" name="Slika 3"/>
            <wp:cNvGraphicFramePr/>
            <a:graphic>
              <a:graphicData uri="http://schemas.openxmlformats.org/drawingml/2006/picture">
                <pic:pic>
                  <pic:nvPicPr>
                    <pic:cNvPr id="2" name="Slika 3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043D" w:rsidP="00F4043D" w:rsidRDefault="00E27335">
      <w:pPr>
        <w:pStyle w:val="Bezproreda"/>
        <w:rPr>
          <w:rFonts w:eastAsia="Calibri"/>
        </w:rPr>
      </w:pPr>
      <w:r w:rsidRPr="00E27335">
        <w:rPr>
          <w:rFonts w:eastAsia="Calibri"/>
        </w:rPr>
        <w:t>Republika Hrvatska</w:t>
      </w:r>
    </w:p>
    <w:p w:rsidRPr="00E27335" w:rsidR="00E27335" w:rsidP="00F4043D" w:rsidRDefault="00E27335">
      <w:pPr>
        <w:pStyle w:val="Bezproreda"/>
        <w:rPr>
          <w:rFonts w:eastAsia="Calibri"/>
        </w:rPr>
      </w:pPr>
      <w:r w:rsidRPr="00E27335">
        <w:rPr>
          <w:rFonts w:eastAsia="Calibri"/>
        </w:rPr>
        <w:t>Trgovački sud u Osijeku</w:t>
      </w:r>
    </w:p>
    <w:p w:rsidRPr="00E27335" w:rsidR="00E27335" w:rsidP="00F4043D" w:rsidRDefault="00E27335">
      <w:pPr>
        <w:pStyle w:val="Bezproreda"/>
        <w:rPr>
          <w:rFonts w:eastAsia="Calibri"/>
        </w:rPr>
      </w:pPr>
      <w:r w:rsidRPr="00E27335">
        <w:rPr>
          <w:rFonts w:eastAsia="Calibri"/>
        </w:rPr>
        <w:t xml:space="preserve">Stalna služba u Slavonskom Brodu                                                               </w:t>
      </w:r>
    </w:p>
    <w:p w:rsidRPr="00E27335" w:rsidR="00E27335" w:rsidP="00F4043D" w:rsidRDefault="00E27335">
      <w:pPr>
        <w:pStyle w:val="Bezproreda"/>
        <w:rPr>
          <w:rFonts w:eastAsia="Calibri"/>
        </w:rPr>
      </w:pPr>
      <w:r w:rsidRPr="00E27335">
        <w:rPr>
          <w:rFonts w:eastAsia="Calibri"/>
        </w:rPr>
        <w:t>Trg pobjede 13</w:t>
      </w:r>
    </w:p>
    <w:p w:rsidR="00E27335" w:rsidP="00F4043D" w:rsidRDefault="00E27335">
      <w:pPr>
        <w:pStyle w:val="Bezproreda"/>
      </w:pPr>
      <w:r w:rsidRPr="00E27335">
        <w:rPr>
          <w:rFonts w:eastAsia="Calibri"/>
        </w:rPr>
        <w:t>35 000 Slavonski Brod</w:t>
      </w:r>
      <w:r w:rsidR="006F5557">
        <w:rPr>
          <w:rFonts w:eastAsia="Calibri"/>
        </w:rPr>
        <w:tab/>
      </w:r>
      <w:r w:rsidR="006F5557">
        <w:rPr>
          <w:rFonts w:eastAsia="Calibri"/>
        </w:rPr>
        <w:tab/>
      </w:r>
      <w:r w:rsidR="006F5557">
        <w:rPr>
          <w:rFonts w:eastAsia="Calibri"/>
        </w:rPr>
        <w:tab/>
      </w:r>
      <w:r w:rsidR="006F5557">
        <w:rPr>
          <w:rFonts w:eastAsia="Calibri"/>
        </w:rPr>
        <w:tab/>
      </w:r>
      <w:r w:rsidR="006F5557">
        <w:rPr>
          <w:rFonts w:eastAsia="Calibri"/>
        </w:rPr>
        <w:tab/>
      </w:r>
      <w:r w:rsidR="006F5557">
        <w:rPr>
          <w:rFonts w:eastAsia="Calibri"/>
        </w:rPr>
        <w:tab/>
      </w:r>
      <w:r w:rsidR="006F5557">
        <w:rPr>
          <w:rFonts w:eastAsia="Calibri"/>
        </w:rPr>
        <w:tab/>
      </w:r>
      <w:r w:rsidRPr="00E27335">
        <w:t>3 St-</w:t>
      </w:r>
      <w:r w:rsidR="00BC3B97">
        <w:t>1</w:t>
      </w:r>
      <w:r w:rsidR="000B3CC6">
        <w:t>548</w:t>
      </w:r>
      <w:r w:rsidR="005E50F2">
        <w:t>/201</w:t>
      </w:r>
      <w:r w:rsidR="00BC3B97">
        <w:t>7</w:t>
      </w:r>
      <w:r w:rsidRPr="00E27335">
        <w:t>-</w:t>
      </w:r>
      <w:r w:rsidR="0060456B">
        <w:t>64</w:t>
      </w:r>
    </w:p>
    <w:p w:rsidR="00B776C1" w:rsidP="00B776C1" w:rsidRDefault="00B776C1">
      <w:pPr>
        <w:spacing w:after="0"/>
        <w:ind w:firstLine="708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R E P U B L I K A  H R V A T S K A</w:t>
      </w:r>
    </w:p>
    <w:p w:rsidR="00B776C1" w:rsidP="00B776C1" w:rsidRDefault="00B776C1">
      <w:pPr>
        <w:spacing w:after="0"/>
        <w:ind w:firstLine="708"/>
        <w:jc w:val="center"/>
        <w:rPr>
          <w:rFonts w:eastAsia="Times New Roman" w:cs="Times New Roman"/>
        </w:rPr>
      </w:pPr>
      <w:r w:rsidRPr="00E27335">
        <w:rPr>
          <w:rFonts w:eastAsia="Times New Roman" w:cs="Times New Roman"/>
        </w:rPr>
        <w:t>Z A K L J U Č A K</w:t>
      </w:r>
    </w:p>
    <w:p w:rsidR="00D61AA1" w:rsidP="00E27335" w:rsidRDefault="00D61AA1">
      <w:pPr>
        <w:spacing w:after="0"/>
        <w:ind w:firstLine="708"/>
        <w:jc w:val="right"/>
        <w:rPr>
          <w:rFonts w:eastAsia="Times New Roman" w:cs="Times New Roman"/>
        </w:rPr>
      </w:pPr>
    </w:p>
    <w:p w:rsidR="00E27335" w:rsidP="00E27335" w:rsidRDefault="005460DC">
      <w:pPr>
        <w:spacing w:after="0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T</w:t>
      </w:r>
      <w:r w:rsidRPr="00E27335" w:rsidR="00E27335">
        <w:rPr>
          <w:rFonts w:eastAsia="Times New Roman" w:cs="Times New Roman"/>
        </w:rPr>
        <w:t xml:space="preserve">RGOVAČKI SUD U OSIJEKU, STALNA SLUŽBA U SLAVONSKOM BRODU, po stečajnom sucu Danijeli Martini Maoduš, u stečajnom postupku nad stečajnim dužnikom </w:t>
      </w:r>
      <w:r w:rsidRPr="000B3CC6" w:rsidR="000B3CC6">
        <w:rPr>
          <w:rFonts w:eastAsia="Times New Roman"/>
          <w:lang w:eastAsia="hr-HR"/>
        </w:rPr>
        <w:t>M. O. M. d. o. o.</w:t>
      </w:r>
      <w:r w:rsidR="000B3CC6">
        <w:rPr>
          <w:rFonts w:eastAsia="Times New Roman"/>
          <w:lang w:eastAsia="hr-HR"/>
        </w:rPr>
        <w:t xml:space="preserve">, </w:t>
      </w:r>
      <w:r w:rsidRPr="000B3CC6" w:rsidR="000B3CC6">
        <w:rPr>
          <w:rFonts w:eastAsia="Times New Roman"/>
          <w:lang w:eastAsia="hr-HR"/>
        </w:rPr>
        <w:t>Amatovci, Brestovac</w:t>
      </w:r>
      <w:r w:rsidR="000B3CC6">
        <w:rPr>
          <w:rFonts w:eastAsia="Times New Roman"/>
          <w:lang w:eastAsia="hr-HR"/>
        </w:rPr>
        <w:t xml:space="preserve">, OIB </w:t>
      </w:r>
      <w:r w:rsidRPr="000B3CC6" w:rsidR="000B3CC6">
        <w:rPr>
          <w:rFonts w:eastAsia="Times New Roman"/>
          <w:lang w:eastAsia="hr-HR"/>
        </w:rPr>
        <w:t>00880116820</w:t>
      </w:r>
      <w:r w:rsidRPr="00E27335" w:rsidR="00E27335">
        <w:rPr>
          <w:rFonts w:eastAsia="Times New Roman" w:cs="Times New Roman"/>
        </w:rPr>
        <w:t xml:space="preserve">, dana </w:t>
      </w:r>
      <w:r w:rsidR="00531600">
        <w:rPr>
          <w:rFonts w:eastAsia="Times New Roman" w:cs="Times New Roman"/>
        </w:rPr>
        <w:t>09. siječnja 2020</w:t>
      </w:r>
      <w:r w:rsidR="005E50F2">
        <w:rPr>
          <w:rFonts w:eastAsia="Times New Roman" w:cs="Times New Roman"/>
        </w:rPr>
        <w:t>.</w:t>
      </w:r>
      <w:r w:rsidRPr="00E27335" w:rsidR="00E27335">
        <w:rPr>
          <w:rFonts w:eastAsia="Times New Roman" w:cs="Times New Roman"/>
        </w:rPr>
        <w:t xml:space="preserve">, </w:t>
      </w:r>
    </w:p>
    <w:p w:rsidR="00B776C1" w:rsidP="00E27335" w:rsidRDefault="00B776C1">
      <w:pPr>
        <w:spacing w:after="0"/>
        <w:ind w:firstLine="708"/>
        <w:jc w:val="both"/>
        <w:rPr>
          <w:rFonts w:eastAsia="Times New Roman" w:cs="Times New Roman"/>
        </w:rPr>
      </w:pPr>
    </w:p>
    <w:p w:rsidR="00B776C1" w:rsidP="00B776C1" w:rsidRDefault="00B776C1">
      <w:pPr>
        <w:spacing w:after="0"/>
        <w:ind w:firstLine="708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z a k l j u č i o  j e</w:t>
      </w:r>
    </w:p>
    <w:p w:rsidRPr="00E27335" w:rsidR="00B776C1" w:rsidP="00B776C1" w:rsidRDefault="00B776C1">
      <w:pPr>
        <w:spacing w:after="0"/>
        <w:ind w:firstLine="708"/>
        <w:jc w:val="center"/>
        <w:rPr>
          <w:rFonts w:eastAsia="Times New Roman" w:cs="Times New Roman"/>
        </w:rPr>
      </w:pPr>
    </w:p>
    <w:p w:rsidR="002E79C4" w:rsidP="00F4043D" w:rsidRDefault="00470E7A">
      <w:pPr>
        <w:spacing w:after="0"/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  <w:t xml:space="preserve">Nalaže se Republici Hrvatskoj za Ministarstvo financija dopuniti navode podneska od 18.12.2019. tako da </w:t>
      </w:r>
      <w:r w:rsidR="00DA73E9">
        <w:rPr>
          <w:rFonts w:eastAsia="Times New Roman" w:cs="Times New Roman"/>
        </w:rPr>
        <w:t xml:space="preserve"> točno navede koje iznose treba uplatiti u okviru ukupnog iznosa od 146.447,92 </w:t>
      </w:r>
      <w:r w:rsidR="003D5BE6">
        <w:rPr>
          <w:rFonts w:eastAsia="Times New Roman" w:cs="Times New Roman"/>
        </w:rPr>
        <w:t xml:space="preserve">kn, kao doprinos za ZO za osiguranje po OSM. rada za poslodavca pravnu osobu; doprinos za zapošljavanje od OBV. plać. prav. i fiz. osobe; poseban porez na plaće, </w:t>
      </w:r>
      <w:r w:rsidR="0019173F">
        <w:rPr>
          <w:rFonts w:eastAsia="Times New Roman" w:cs="Times New Roman"/>
        </w:rPr>
        <w:t>mirovine i dr. primitke u roku od 8 dana.</w:t>
      </w:r>
      <w:r w:rsidR="002E79C4">
        <w:rPr>
          <w:rFonts w:eastAsia="Times New Roman" w:cs="Times New Roman"/>
        </w:rPr>
        <w:tab/>
      </w:r>
    </w:p>
    <w:p w:rsidR="002E79C4" w:rsidP="0042227C" w:rsidRDefault="00B776C1">
      <w:pPr>
        <w:spacing w:after="0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o</w:t>
      </w:r>
      <w:r w:rsidR="00DA082C">
        <w:rPr>
          <w:rFonts w:eastAsia="Times New Roman" w:cs="Times New Roman"/>
        </w:rPr>
        <w:t>brazloženje</w:t>
      </w:r>
    </w:p>
    <w:p w:rsidR="00646D95" w:rsidP="00F4043D" w:rsidRDefault="00B52909">
      <w:pPr>
        <w:spacing w:after="0"/>
        <w:jc w:val="both"/>
        <w:rPr>
          <w:rFonts w:eastAsia="Times New Roman" w:cs="Times New Roman"/>
        </w:rPr>
      </w:pPr>
      <w:r w:rsidRPr="00B52909">
        <w:rPr>
          <w:rFonts w:eastAsia="Times New Roman" w:cs="Times New Roman"/>
        </w:rPr>
        <w:tab/>
      </w:r>
      <w:r w:rsidR="00D61AA1">
        <w:rPr>
          <w:rFonts w:eastAsia="Times New Roman" w:cs="Times New Roman"/>
        </w:rPr>
        <w:t xml:space="preserve"> </w:t>
      </w:r>
      <w:r w:rsidR="00817162">
        <w:rPr>
          <w:rFonts w:eastAsia="Times New Roman" w:cs="Times New Roman"/>
        </w:rPr>
        <w:t>Nakon ročišta za diobu kupovnine, sud  je donio odluku o podjeli kupovnine sukladno podatcima u zemljišnim knjigama  prema kojima Aldo Rismondo</w:t>
      </w:r>
      <w:r w:rsidR="00646D95">
        <w:rPr>
          <w:rFonts w:eastAsia="Times New Roman" w:cs="Times New Roman"/>
        </w:rPr>
        <w:t xml:space="preserve"> </w:t>
      </w:r>
      <w:r w:rsidR="007B482A">
        <w:rPr>
          <w:rFonts w:eastAsia="Times New Roman" w:cs="Times New Roman"/>
        </w:rPr>
        <w:t>–</w:t>
      </w:r>
      <w:r w:rsidR="00817162">
        <w:rPr>
          <w:rFonts w:eastAsia="Times New Roman" w:cs="Times New Roman"/>
        </w:rPr>
        <w:t xml:space="preserve"> Inženjering</w:t>
      </w:r>
      <w:r w:rsidR="007B482A">
        <w:rPr>
          <w:rFonts w:eastAsia="Times New Roman" w:cs="Times New Roman"/>
        </w:rPr>
        <w:t xml:space="preserve"> d.o.o Rovinj</w:t>
      </w:r>
      <w:r w:rsidR="00817162">
        <w:rPr>
          <w:rFonts w:eastAsia="Times New Roman" w:cs="Times New Roman"/>
        </w:rPr>
        <w:t xml:space="preserve"> ima upisano založno pravo prije Republike Hrvatske. </w:t>
      </w:r>
    </w:p>
    <w:p w:rsidR="00531600" w:rsidP="00646D95" w:rsidRDefault="00817162">
      <w:pPr>
        <w:spacing w:after="0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Nakon tog ročišta isto društvo se izjasnilo podneskom od </w:t>
      </w:r>
      <w:r w:rsidR="007B482A">
        <w:rPr>
          <w:rFonts w:eastAsia="Times New Roman" w:cs="Times New Roman"/>
        </w:rPr>
        <w:t>11.12.2</w:t>
      </w:r>
      <w:r w:rsidR="00683DCB">
        <w:rPr>
          <w:rFonts w:eastAsia="Times New Roman" w:cs="Times New Roman"/>
        </w:rPr>
        <w:t>019. da je tražbina prema tom d</w:t>
      </w:r>
      <w:r w:rsidR="007B482A">
        <w:rPr>
          <w:rFonts w:eastAsia="Times New Roman" w:cs="Times New Roman"/>
        </w:rPr>
        <w:t>r</w:t>
      </w:r>
      <w:r w:rsidR="00683DCB">
        <w:rPr>
          <w:rFonts w:eastAsia="Times New Roman" w:cs="Times New Roman"/>
        </w:rPr>
        <w:t>u</w:t>
      </w:r>
      <w:r w:rsidR="007B482A">
        <w:rPr>
          <w:rFonts w:eastAsia="Times New Roman" w:cs="Times New Roman"/>
        </w:rPr>
        <w:t>štvu steč. dužnika u cijelosti namirena prije pokretanja stečajnog postupka-</w:t>
      </w:r>
    </w:p>
    <w:p w:rsidR="007B482A" w:rsidP="00646D95" w:rsidRDefault="007B482A">
      <w:pPr>
        <w:spacing w:after="0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Stoga Aldo Rismondo – Inženjering d.o.o Rovinj nije razlučni vjerovnik </w:t>
      </w:r>
      <w:r w:rsidR="00F55C47">
        <w:rPr>
          <w:rFonts w:eastAsia="Times New Roman" w:cs="Times New Roman"/>
        </w:rPr>
        <w:t>pa Republici Hrvatskoj treba ukupno isplatiti tem</w:t>
      </w:r>
      <w:r w:rsidR="00683DCB">
        <w:rPr>
          <w:rFonts w:eastAsia="Times New Roman" w:cs="Times New Roman"/>
        </w:rPr>
        <w:t>e</w:t>
      </w:r>
      <w:r w:rsidR="00F55C47">
        <w:rPr>
          <w:rFonts w:eastAsia="Times New Roman" w:cs="Times New Roman"/>
        </w:rPr>
        <w:t>ljem rješenja o n</w:t>
      </w:r>
      <w:r w:rsidR="00683DCB">
        <w:rPr>
          <w:rFonts w:eastAsia="Times New Roman" w:cs="Times New Roman"/>
        </w:rPr>
        <w:t>amirenju iznos od 204.836,83 kn.</w:t>
      </w:r>
    </w:p>
    <w:p w:rsidR="00683DCB" w:rsidP="00646D95" w:rsidRDefault="00683DCB">
      <w:pPr>
        <w:spacing w:after="0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Od tog iznosa</w:t>
      </w:r>
      <w:r w:rsidR="007F0422">
        <w:rPr>
          <w:rFonts w:eastAsia="Times New Roman" w:cs="Times New Roman"/>
        </w:rPr>
        <w:t xml:space="preserve"> prema podnesku</w:t>
      </w:r>
      <w:r>
        <w:rPr>
          <w:rFonts w:eastAsia="Times New Roman" w:cs="Times New Roman"/>
        </w:rPr>
        <w:t xml:space="preserve"> RH od 18.12.2019. </w:t>
      </w:r>
      <w:r w:rsidR="007F0422">
        <w:rPr>
          <w:rFonts w:eastAsia="Times New Roman" w:cs="Times New Roman"/>
        </w:rPr>
        <w:t xml:space="preserve">treba iznos od 58.388,91 kn </w:t>
      </w:r>
      <w:r w:rsidR="0047148B">
        <w:rPr>
          <w:rFonts w:eastAsia="Times New Roman" w:cs="Times New Roman"/>
        </w:rPr>
        <w:t xml:space="preserve"> uplatiti sa osnove PDV-a.</w:t>
      </w:r>
    </w:p>
    <w:p w:rsidR="00531600" w:rsidP="00573CE0" w:rsidRDefault="0047148B">
      <w:pPr>
        <w:spacing w:after="0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Stoga je potrebno preostali iznos od </w:t>
      </w:r>
      <w:r w:rsidR="00840B9D">
        <w:rPr>
          <w:rFonts w:eastAsia="Times New Roman" w:cs="Times New Roman"/>
        </w:rPr>
        <w:t xml:space="preserve">146.447,92 kn </w:t>
      </w:r>
      <w:r w:rsidR="00187109">
        <w:rPr>
          <w:rFonts w:eastAsia="Times New Roman" w:cs="Times New Roman"/>
        </w:rPr>
        <w:t xml:space="preserve">, isplatiti sa osnova drugih osnova koje je RH navela, dostavila uplatne račune </w:t>
      </w:r>
      <w:r w:rsidR="00CB60DA">
        <w:rPr>
          <w:rFonts w:eastAsia="Times New Roman" w:cs="Times New Roman"/>
        </w:rPr>
        <w:t>ali se nije izjasnila o iznosima koje treba isplatiti po</w:t>
      </w:r>
      <w:r w:rsidR="00573CE0">
        <w:rPr>
          <w:rFonts w:eastAsia="Times New Roman" w:cs="Times New Roman"/>
        </w:rPr>
        <w:t xml:space="preserve"> svakom od pojedinačnih osnova. nego se samo izjasnila o glavnici i trošku postupka osiguranja u podnesku od 07.10.2019.</w:t>
      </w:r>
    </w:p>
    <w:p w:rsidR="00B52909" w:rsidP="00F4043D" w:rsidRDefault="00573CE0">
      <w:pPr>
        <w:spacing w:after="0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Stoga je potrebno dopuniti navode kako bi sud mogao dati nalog za isplatu na svaki od pojedinačno navedenih računa. </w:t>
      </w:r>
    </w:p>
    <w:p w:rsidRPr="00B52909" w:rsidR="00F4043D" w:rsidP="00F4043D" w:rsidRDefault="00F4043D">
      <w:pPr>
        <w:spacing w:after="0"/>
        <w:ind w:firstLine="708"/>
        <w:jc w:val="both"/>
        <w:rPr>
          <w:rFonts w:eastAsia="Times New Roman" w:cs="Times New Roman"/>
        </w:rPr>
      </w:pPr>
    </w:p>
    <w:p w:rsidRPr="00B52909" w:rsidR="00B52909" w:rsidP="00F4043D" w:rsidRDefault="00E27335">
      <w:pPr>
        <w:spacing w:after="0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 xml:space="preserve">U Slavonskom Brodu dana </w:t>
      </w:r>
      <w:r w:rsidR="00531600">
        <w:rPr>
          <w:rFonts w:eastAsia="Times New Roman" w:cs="Times New Roman"/>
        </w:rPr>
        <w:t>09. siječnja 2020.</w:t>
      </w:r>
    </w:p>
    <w:p w:rsidRPr="00F4043D" w:rsidR="00B52909" w:rsidP="00F4043D" w:rsidRDefault="00B52909">
      <w:pPr>
        <w:pStyle w:val="Bezproreda"/>
        <w:jc w:val="right"/>
      </w:pPr>
      <w:r w:rsidRPr="00B52909">
        <w:tab/>
      </w:r>
      <w:r w:rsidRPr="00B52909">
        <w:tab/>
      </w:r>
      <w:r w:rsidRPr="00B52909">
        <w:tab/>
      </w:r>
      <w:r w:rsidRPr="00B52909">
        <w:tab/>
      </w:r>
      <w:r w:rsidRPr="00B52909">
        <w:tab/>
      </w:r>
      <w:r w:rsidRPr="00B52909">
        <w:tab/>
      </w:r>
      <w:r w:rsidRPr="00B52909">
        <w:tab/>
        <w:t>Stečajni sudac</w:t>
      </w:r>
    </w:p>
    <w:p w:rsidRPr="00F4043D" w:rsidR="00B52909" w:rsidP="00F4043D" w:rsidRDefault="00B52909">
      <w:pPr>
        <w:pStyle w:val="Bezproreda"/>
        <w:jc w:val="right"/>
      </w:pPr>
      <w:r w:rsidRPr="00F4043D">
        <w:tab/>
      </w:r>
      <w:r w:rsidRPr="00F4043D">
        <w:tab/>
      </w:r>
      <w:r w:rsidRPr="00F4043D">
        <w:tab/>
      </w:r>
      <w:r w:rsidRPr="00F4043D">
        <w:tab/>
      </w:r>
      <w:r w:rsidRPr="00F4043D">
        <w:tab/>
      </w:r>
      <w:r w:rsidRPr="00F4043D">
        <w:tab/>
      </w:r>
      <w:r w:rsidRPr="00F4043D">
        <w:tab/>
        <w:t>Daniela Martini Maoduš</w:t>
      </w:r>
    </w:p>
    <w:p w:rsidR="00D61AA1" w:rsidP="00F4043D" w:rsidRDefault="00D61AA1">
      <w:pPr>
        <w:pStyle w:val="Bezproreda"/>
      </w:pPr>
    </w:p>
    <w:p w:rsidR="00F4043D" w:rsidP="00F4043D" w:rsidRDefault="00F4043D">
      <w:pPr>
        <w:pStyle w:val="Bezproreda"/>
      </w:pPr>
    </w:p>
    <w:p w:rsidR="00F4043D" w:rsidP="00F4043D" w:rsidRDefault="00F4043D">
      <w:pPr>
        <w:pStyle w:val="Bezproreda"/>
      </w:pPr>
    </w:p>
    <w:p w:rsidR="00D61AA1" w:rsidP="00F4043D" w:rsidRDefault="00D61AA1">
      <w:pPr>
        <w:pStyle w:val="Bezproreda"/>
      </w:pPr>
    </w:p>
    <w:p w:rsidRPr="00B76F3C" w:rsidR="00AE649C" w:rsidP="004F27AE" w:rsidRDefault="00AE649C">
      <w:pPr>
        <w:pStyle w:val="NormaleSPIS"/>
      </w:pPr>
    </w:p>
    <w:sectPr w:rsidRPr="00B76F3C" w:rsidR="00AE649C" w:rsidSect="0099549B">
      <w:head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4602" w:rsidP="00537B78" w:rsidRDefault="00AB4602">
      <w:r>
        <w:separator/>
      </w:r>
    </w:p>
  </w:endnote>
  <w:endnote w:type="continuationSeparator" w:id="0">
    <w:p w:rsidR="00AB4602" w:rsidP="00537B78" w:rsidRDefault="00AB460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4602" w:rsidP="00537B78" w:rsidRDefault="00AB4602">
      <w:r>
        <w:separator/>
      </w:r>
    </w:p>
  </w:footnote>
  <w:footnote w:type="continuationSeparator" w:id="0">
    <w:p w:rsidR="00AB4602" w:rsidP="00537B78" w:rsidRDefault="00AB460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2496852"/>
      <w:docPartObj>
        <w:docPartGallery w:val="Page Numbers (Top of Page)"/>
        <w:docPartUnique/>
      </w:docPartObj>
    </w:sdtPr>
    <w:sdtEndPr/>
    <w:sdtContent>
      <w:p w:rsidR="0099549B" w:rsidRDefault="0099549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43D">
          <w:t>2</w:t>
        </w:r>
        <w:r>
          <w:fldChar w:fldCharType="end"/>
        </w:r>
      </w:p>
    </w:sdtContent>
  </w:sdt>
  <w:p w:rsidR="000B3CC6" w:rsidP="000B3CC6" w:rsidRDefault="000B3CC6">
    <w:pPr>
      <w:spacing w:after="0"/>
      <w:ind w:firstLine="708"/>
      <w:jc w:val="right"/>
      <w:rPr>
        <w:rFonts w:eastAsia="Times New Roman" w:cs="Times New Roman"/>
      </w:rPr>
    </w:pPr>
    <w:r w:rsidRPr="00E27335">
      <w:rPr>
        <w:rFonts w:eastAsia="Times New Roman" w:cs="Times New Roman"/>
      </w:rPr>
      <w:t>3 St-</w:t>
    </w:r>
    <w:r>
      <w:rPr>
        <w:rFonts w:eastAsia="Times New Roman" w:cs="Times New Roman"/>
      </w:rPr>
      <w:t>1548/2017</w:t>
    </w:r>
    <w:r w:rsidRPr="00E27335">
      <w:rPr>
        <w:rFonts w:eastAsia="Times New Roman" w:cs="Times New Roman"/>
      </w:rPr>
      <w:t>-</w:t>
    </w:r>
    <w:r>
      <w:rPr>
        <w:rFonts w:eastAsia="Times New Roman" w:cs="Times New Roman"/>
      </w:rPr>
      <w:t>42</w:t>
    </w:r>
  </w:p>
  <w:p w:rsidR="0099549B" w:rsidP="0099549B" w:rsidRDefault="0099549B">
    <w:pPr>
      <w:spacing w:after="0"/>
      <w:ind w:firstLine="708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CC6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E7BF1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109"/>
    <w:rsid w:val="0018734A"/>
    <w:rsid w:val="001878B7"/>
    <w:rsid w:val="0019173F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5C6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64E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79C4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4CAF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0957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5BE6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27C"/>
    <w:rsid w:val="0042377C"/>
    <w:rsid w:val="00423CF6"/>
    <w:rsid w:val="00426DD7"/>
    <w:rsid w:val="0042749B"/>
    <w:rsid w:val="0043033C"/>
    <w:rsid w:val="00430503"/>
    <w:rsid w:val="00430993"/>
    <w:rsid w:val="00433D82"/>
    <w:rsid w:val="004340E7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E7A"/>
    <w:rsid w:val="0047148B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1600"/>
    <w:rsid w:val="00533860"/>
    <w:rsid w:val="00536C20"/>
    <w:rsid w:val="00537B78"/>
    <w:rsid w:val="005437D7"/>
    <w:rsid w:val="00543CB6"/>
    <w:rsid w:val="00544E5B"/>
    <w:rsid w:val="005460DC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3CE0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0F2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56B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1D50"/>
    <w:rsid w:val="00643D77"/>
    <w:rsid w:val="0064412A"/>
    <w:rsid w:val="00646543"/>
    <w:rsid w:val="00646C6B"/>
    <w:rsid w:val="00646D95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3DCB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557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4F0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482A"/>
    <w:rsid w:val="007B6A27"/>
    <w:rsid w:val="007B7E9C"/>
    <w:rsid w:val="007C0054"/>
    <w:rsid w:val="007C0CDB"/>
    <w:rsid w:val="007C335F"/>
    <w:rsid w:val="007C578B"/>
    <w:rsid w:val="007C5F99"/>
    <w:rsid w:val="007C62AD"/>
    <w:rsid w:val="007C66CF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0422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162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9D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4C7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AFC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549B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909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776C1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F79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B97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0CFC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B4F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2CE7"/>
    <w:rsid w:val="00C63AB8"/>
    <w:rsid w:val="00C63CD2"/>
    <w:rsid w:val="00C65A6C"/>
    <w:rsid w:val="00C65F5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0DA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AA1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82C"/>
    <w:rsid w:val="00DA0D46"/>
    <w:rsid w:val="00DA499C"/>
    <w:rsid w:val="00DA4DD3"/>
    <w:rsid w:val="00DA6D4E"/>
    <w:rsid w:val="00DA73E9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335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5404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43D"/>
    <w:rsid w:val="00F4054C"/>
    <w:rsid w:val="00F411F3"/>
    <w:rsid w:val="00F423F5"/>
    <w:rsid w:val="00F46CE2"/>
    <w:rsid w:val="00F46D9C"/>
    <w:rsid w:val="00F51B70"/>
    <w:rsid w:val="00F534D3"/>
    <w:rsid w:val="00F55C47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25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1880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5315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061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e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siječnja 2020.</izvorni_sadrzaj>
    <derivirana_varijabla naziv="DomainObject.DatumDonosenjaOdluke_1">9.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St-1548/2017</izvorni_sadrzaj>
    <derivirana_varijabla naziv="DomainObject.Predmet.OznakaBroj_1">St-1548/2017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O. M. društvo s ograničenom odgovornošću za građevinarstvo i trgovinu</izvorni_sadrzaj>
    <derivirana_varijabla naziv="DomainObject.Predmet.ProtustrankaFormated_1">  M. O. M. društvo s ograničenom odgovornošću za građevinarstvo i trgovinu</derivirana_varijabla>
  </DomainObject.Predmet.ProtustrankaFormated>
  <DomainObject.Predmet.ProtustrankaFormatedOIB>
    <izvorni_sadrzaj>  M. O. M. društvo s ograničenom odgovornošću za građevinarstvo i trgovinu, OIB 00880116820</izvorni_sadrzaj>
    <derivirana_varijabla naziv="DomainObject.Predmet.ProtustrankaFormatedOIB_1">  M. O. M. društvo s ograničenom odgovornošću za građevinarstvo i trgovinu, OIB 00880116820</derivirana_varijabla>
  </DomainObject.Predmet.ProtustrankaFormatedOIB>
  <DomainObject.Predmet.ProtustrankaFormatedWithAdress>
    <izvorni_sadrzaj> M. O. M. društvo s ograničenom odgovornošću za građevinarstvo i trgovinu, Amatovci 10, 34000 Amatovci</izvorni_sadrzaj>
    <derivirana_varijabla naziv="DomainObject.Predmet.ProtustrankaFormatedWithAdress_1"> M. O. M. društvo s ograničenom odgovornošću za građevinarstvo i trgovinu, Amatovci 10, 34000 Amatovci</derivirana_varijabla>
  </DomainObject.Predmet.ProtustrankaFormatedWithAdress>
  <DomainObject.Predmet.ProtustrankaFormatedWithAdressOIB>
    <izvorni_sadrzaj> M. O. M. društvo s ograničenom odgovornošću za građevinarstvo i trgovinu, OIB 00880116820, Amatovci 10, 34000 Amatovci</izvorni_sadrzaj>
    <derivirana_varijabla naziv="DomainObject.Predmet.ProtustrankaFormatedWithAdressOIB_1"> M. O. M. društvo s ograničenom odgovornošću za građevinarstvo i trgovinu, OIB 00880116820, Amatovci 10, 34000 Amatovci</derivirana_varijabla>
  </DomainObject.Predmet.ProtustrankaFormatedWithAdressOIB>
  <DomainObject.Predmet.ProtustrankaWithAdress>
    <izvorni_sadrzaj>M. O. M. društvo s ograničenom odgovornošću za građevinarstvo i trgovinu Amatovci 10, 34000 Amatovci</izvorni_sadrzaj>
    <derivirana_varijabla naziv="DomainObject.Predmet.ProtustrankaWithAdress_1">M. O. M. društvo s ograničenom odgovornošću za građevinarstvo i trgovinu Amatovci 10, 34000 Amatovci</derivirana_varijabla>
  </DomainObject.Predmet.ProtustrankaWithAdress>
  <DomainObject.Predmet.ProtustrankaWithAdressOIB>
    <izvorni_sadrzaj>M. O. M. društvo s ograničenom odgovornošću za građevinarstvo i trgovinu, OIB 00880116820, Amatovci 10, 34000 Amatovci</izvorni_sadrzaj>
    <derivirana_varijabla naziv="DomainObject.Predmet.ProtustrankaWithAdressOIB_1">M. O. M. društvo s ograničenom odgovornošću za građevinarstvo i trgovinu, OIB 00880116820, Amatovci 10, 34000 Amatovci</derivirana_varijabla>
  </DomainObject.Predmet.ProtustrankaWithAdressOIB>
  <DomainObject.Predmet.ProtustrankaNazivFormated>
    <izvorni_sadrzaj>M. O. M. društvo s ograničenom odgovornošću za građevinarstvo i trgovinu</izvorni_sadrzaj>
    <derivirana_varijabla naziv="DomainObject.Predmet.ProtustrankaNazivFormated_1">M. O. M. društvo s ograničenom odgovornošću za građevinarstvo i trgovinu</derivirana_varijabla>
  </DomainObject.Predmet.ProtustrankaNazivFormated>
  <DomainObject.Predmet.ProtustrankaNazivFormatedOIB>
    <izvorni_sadrzaj>M. O. M. društvo s ograničenom odgovornošću za građevinarstvo i trgovinu, OIB 00880116820</izvorni_sadrzaj>
    <derivirana_varijabla naziv="DomainObject.Predmet.ProtustrankaNazivFormatedOIB_1">M. O. M. društvo s ograničenom odgovornošću za građevinarstvo i trgovinu, OIB 00880116820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 O. M. društvo s ograničenom odgovornošću za građevinarstvo i trgovinu</item>
    </izvorni_sadrzaj>
    <derivirana_varijabla naziv="DomainObject.Predmet.ProtuStrankaListFormated_1">
      <item>M. O. M. društvo s ograničenom odgovornošću za građevinarstvo i trgovinu</item>
    </derivirana_varijabla>
  </DomainObject.Predmet.ProtuStrankaListFormated>
  <DomainObject.Predmet.ProtuStrankaListFormatedOIB>
    <izvorni_sadrzaj>
      <item>M. O. M. društvo s ograničenom odgovornošću za građevinarstvo i trgovinu, OIB 00880116820</item>
    </izvorni_sadrzaj>
    <derivirana_varijabla naziv="DomainObject.Predmet.ProtuStrankaListFormatedOIB_1">
      <item>M. O. M. društvo s ograničenom odgovornošću za građevinarstvo i trgovinu, OIB 00880116820</item>
    </derivirana_varijabla>
  </DomainObject.Predmet.ProtuStrankaListFormatedOIB>
  <DomainObject.Predmet.ProtuStrankaListFormatedWithAdress>
    <izvorni_sadrzaj>
      <item>M. O. M. društvo s ograničenom odgovornošću za građevinarstvo i trgovinu, Amatovci 10, 34000 Amatovci</item>
    </izvorni_sadrzaj>
    <derivirana_varijabla naziv="DomainObject.Predmet.ProtuStrankaListFormatedWithAdress_1">
      <item>M. O. M. društvo s ograničenom odgovornošću za građevinarstvo i trgovinu, Amatovci 10, 34000 Amatovci</item>
    </derivirana_varijabla>
  </DomainObject.Predmet.ProtuStrankaListFormatedWithAdress>
  <DomainObject.Predmet.ProtuStrankaListFormatedWithAdressOIB>
    <izvorni_sadrzaj>
      <item>M. O. M. društvo s ograničenom odgovornošću za građevinarstvo i trgovinu, OIB 00880116820, Amatovci 10, 34000 Amatovci</item>
    </izvorni_sadrzaj>
    <derivirana_varijabla naziv="DomainObject.Predmet.ProtuStrankaListFormatedWithAdressOIB_1">
      <item>M. O. M. društvo s ograničenom odgovornošću za građevinarstvo i trgovinu, OIB 00880116820, Amatovci 10, 34000 Amatovci</item>
    </derivirana_varijabla>
  </DomainObject.Predmet.ProtuStrankaListFormatedWithAdressOIB>
  <DomainObject.Predmet.ProtuStrankaListNazivFormated>
    <izvorni_sadrzaj>
      <item>M. O. M. društvo s ograničenom odgovornošću za građevinarstvo i trgovinu</item>
    </izvorni_sadrzaj>
    <derivirana_varijabla naziv="DomainObject.Predmet.ProtuStrankaListNazivFormated_1">
      <item>M. O. M. društvo s ograničenom odgovornošću za građevinarstvo i trgovinu</item>
    </derivirana_varijabla>
  </DomainObject.Predmet.ProtuStrankaListNazivFormated>
  <DomainObject.Predmet.ProtuStrankaListNazivFormatedOIB>
    <izvorni_sadrzaj>
      <item>M. O. M. društvo s ograničenom odgovornošću za građevinarstvo i trgovinu, OIB 00880116820</item>
    </izvorni_sadrzaj>
    <derivirana_varijabla naziv="DomainObject.Predmet.ProtuStrankaListNazivFormatedOIB_1">
      <item>M. O. M. društvo s ograničenom odgovornošću za građevinarstvo i trgovinu, OIB 00880116820</item>
    </derivirana_varijabla>
  </DomainObject.Predmet.ProtuStrankaListNazivFormatedOIB>
  <DomainObject.Predmet.OstaliListFormated>
    <izvorni_sadrzaj>
      <item>Gabrijel Zovak</item>
      <item>Maja Zvačko</item>
      <item>Sanja Mišević</item>
      <item>Mirko Jelić</item>
    </izvorni_sadrzaj>
    <derivirana_varijabla naziv="DomainObject.Predmet.OstaliListFormated_1">
      <item>Gabrijel Zovak</item>
      <item>Maja Zvačko</item>
      <item>Sanja Mišević</item>
      <item>Mirko Jelić</item>
    </derivirana_varijabla>
  </DomainObject.Predmet.OstaliListFormated>
  <DomainObject.Predmet.OstaliListFormatedOIB>
    <izvorni_sadrzaj>
      <item>Gabrijel Zovak</item>
      <item>Maja Zvačko</item>
      <item>Sanja Mišević</item>
      <item>Mirko Jelić</item>
    </izvorni_sadrzaj>
    <derivirana_varijabla naziv="DomainObject.Predmet.OstaliListFormatedOIB_1">
      <item>Gabrijel Zovak</item>
      <item>Maja Zvačko</item>
      <item>Sanja Mišević</item>
      <item>Mirko Jelić</item>
    </derivirana_varijabla>
  </DomainObject.Predmet.OstaliListFormatedOIB>
  <DomainObject.Predmet.OstaliListFormatedWithAdress>
    <izvorni_sadrzaj>
      <item>Gabrijel Zovak</item>
      <item>Maja Zvačko</item>
      <item>Sanja Mišević</item>
      <item>Mirko Jelić</item>
    </izvorni_sadrzaj>
    <derivirana_varijabla naziv="DomainObject.Predmet.OstaliListFormatedWithAdress_1">
      <item>Gabrijel Zovak</item>
      <item>Maja Zvačko</item>
      <item>Sanja Mišević</item>
      <item>Mirko Jelić</item>
    </derivirana_varijabla>
  </DomainObject.Predmet.OstaliListFormatedWithAdress>
  <DomainObject.Predmet.OstaliListFormatedWithAdressOIB>
    <izvorni_sadrzaj>
      <item>Gabrijel Zovak</item>
      <item>Maja Zvačko</item>
      <item>Sanja Mišević</item>
      <item>Mirko Jelić</item>
    </izvorni_sadrzaj>
    <derivirana_varijabla naziv="DomainObject.Predmet.OstaliListFormatedWithAdressOIB_1">
      <item>Gabrijel Zovak</item>
      <item>Maja Zvačko</item>
      <item>Sanja Mišević</item>
      <item>Mirko Jelić</item>
    </derivirana_varijabla>
  </DomainObject.Predmet.OstaliListFormatedWithAdressOIB>
  <DomainObject.Predmet.OstaliListNazivFormated>
    <izvorni_sadrzaj>
      <item>Gabrijel Zovak</item>
      <item>Maja Zvačko</item>
      <item>Sanja Mišević</item>
      <item>Mirko Jelić</item>
    </izvorni_sadrzaj>
    <derivirana_varijabla naziv="DomainObject.Predmet.OstaliListNazivFormated_1">
      <item>Gabrijel Zovak</item>
      <item>Maja Zvačko</item>
      <item>Sanja Mišević</item>
      <item>Mirko Jelić</item>
    </derivirana_varijabla>
  </DomainObject.Predmet.OstaliListNazivFormated>
  <DomainObject.Predmet.OstaliListNazivFormatedOIB>
    <izvorni_sadrzaj>
      <item>Gabrijel Zovak</item>
      <item>Maja Zvačko</item>
      <item>Sanja Mišević</item>
      <item>Mirko Jelić</item>
    </izvorni_sadrzaj>
    <derivirana_varijabla naziv="DomainObject.Predmet.OstaliListNazivFormatedOIB_1">
      <item>Gabrijel Zovak</item>
      <item>Maja Zvačko</item>
      <item>Sanja Mišević</item>
      <item>Mirko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2020.</izvorni_sadrzaj>
    <derivirana_varijabla naziv="DomainObject.Datum_1">9.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 O. M. društvo s ograničenom odgovornošću za građevinarstvo i trgovinu</izvorni_sadrzaj>
    <derivirana_varijabla naziv="DomainObject.Predmet.ProtustrankaIDrugi_1">M. O. M. društvo s ograničenom odgovornošću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 O. M. društvo s ograničenom odgovornošću za građevinarstvo i trgovinu, OIB 00880116820, Amatovci 10, 34000 Amatovci</izvorni_sadrzaj>
    <derivirana_varijabla naziv="DomainObject.Predmet.ProtustrankaIDrugiAdressOIB_1">M. O. M. društvo s ograničenom odgovornošću za građevinarstvo i trgovinu, OIB 00880116820, Amatovci 10, 34000 Amatovci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O. M. društvo s ograničenom odgovornošću za građevinarstvo i trgovinu</item>
      <item>FINA RC OSIJEK</item>
      <item>Gabrijel Zovak</item>
      <item>Maja Zvačko</item>
      <item>Sanja Mišević</item>
      <item>Mirko Jelić</item>
    </izvorni_sadrzaj>
    <derivirana_varijabla naziv="DomainObject.Predmet.SudioniciListNaziv_1">
      <item>M. O. M. društvo s ograničenom odgovornošću za građevinarstvo i trgovinu</item>
      <item>FINA RC OSIJEK</item>
      <item>Gabrijel Zovak</item>
      <item>Maja Zvačko</item>
      <item>Sanja Mišević</item>
      <item>Mirko Jelić</item>
    </derivirana_varijabla>
  </DomainObject.Predmet.SudioniciListNaziv>
  <DomainObject.Predmet.SudioniciListAdressOIB>
    <izvorni_sadrzaj>
      <item>M. O. M. društvo s ograničenom odgovornošću za građevinarstvo i trgovinu, OIB 00880116820, Amatovci 10,34000 Amatovci</item>
      <item>FINA RC OSIJEK, OIB 85821130368</item>
      <item>Gabrijel Zovak</item>
      <item>Maja Zvačko</item>
      <item>Sanja Mišević</item>
      <item>Mirko Jelić</item>
    </izvorni_sadrzaj>
    <derivirana_varijabla naziv="DomainObject.Predmet.SudioniciListAdressOIB_1">
      <item>M. O. M. društvo s ograničenom odgovornošću za građevinarstvo i trgovinu, OIB 00880116820, Amatovci 10,34000 Amatovci</item>
      <item>FINA RC OSIJEK, OIB 85821130368</item>
      <item>Gabrijel Zovak</item>
      <item>Maja Zvačko</item>
      <item>Sanja Mišević</item>
      <item>Mirko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E2903C-FF30-4A1D-8917-EE7437E8088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1</properties:Pages>
  <properties:Words>332</properties:Words>
  <properties:Characters>1670</properties:Characters>
  <properties:Lines>44</properties:Lines>
  <properties:Paragraphs>20</properties:Paragraphs>
  <properties:TotalTime>12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2020-01-09T08:19:00Z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2020-01-09T08:32:00Z</dcterms:modified>
  <cp:revision>24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Odluka - Zaključak (ST-1548-2017 ZAKLJUČAK docx.docx)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