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ce93" w14:paraId="f19ce93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F6594A">
        <w:t>245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F6594A">
        <w:t>3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>, 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F6594A">
        <w:t>KURI</w:t>
      </w:r>
      <w:r w:rsidR="00A17244">
        <w:t xml:space="preserve"> </w:t>
      </w:r>
      <w:r w:rsidR="00F6594A">
        <w:t>j.</w:t>
      </w:r>
      <w:r w:rsidR="00337280" w:rsidRPr="00337280">
        <w:t>d.o.o.</w:t>
      </w:r>
      <w:r w:rsidR="00DE5384" w:rsidRPr="00F42E4A">
        <w:t>,</w:t>
      </w:r>
      <w:r w:rsidR="00AF2C11" w:rsidRPr="00F42E4A">
        <w:t xml:space="preserve"> </w:t>
      </w:r>
      <w:r w:rsidR="00F6594A">
        <w:t>Trema</w:t>
      </w:r>
      <w:r w:rsidR="00AF2C11" w:rsidRPr="00F42E4A">
        <w:t xml:space="preserve">, </w:t>
      </w:r>
      <w:r w:rsidR="00F6594A">
        <w:t>Medačevo 41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F6594A" w:rsidRPr="00F6594A">
        <w:t>070118601</w:t>
      </w:r>
      <w:r w:rsidR="00F10C2B" w:rsidRPr="00F42E4A">
        <w:t>, OIB:</w:t>
      </w:r>
      <w:r w:rsidR="00F42E4A" w:rsidRPr="00F42E4A">
        <w:t xml:space="preserve"> </w:t>
      </w:r>
      <w:r w:rsidR="00F6594A" w:rsidRPr="00F6594A">
        <w:t>97139423985</w:t>
      </w:r>
      <w:r w:rsidR="00637444" w:rsidRPr="00F42E4A">
        <w:t xml:space="preserve">, dana </w:t>
      </w:r>
      <w:r w:rsidR="00F6594A">
        <w:t>16</w:t>
      </w:r>
      <w:r w:rsidR="00637444" w:rsidRPr="00F42E4A">
        <w:t xml:space="preserve">. </w:t>
      </w:r>
      <w:r w:rsidR="00B35C80">
        <w:t>veljače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F6594A" w:rsidRPr="00F6594A">
        <w:t>KURI j.d.o.o., Trema, Medačevo 41, MBS: 070118601, OIB: 97139423985</w:t>
      </w:r>
      <w:r w:rsidR="00F6594A">
        <w:t xml:space="preserve"> </w:t>
      </w:r>
      <w:r w:rsidR="00CB6C18" w:rsidRPr="00F42E4A">
        <w:t xml:space="preserve">iznosi </w:t>
      </w:r>
      <w:r w:rsidR="00F6594A">
        <w:t>6.329,00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A54936">
        <w:t>direktor</w:t>
      </w:r>
      <w:r w:rsidR="00D60907" w:rsidRPr="00F42E4A">
        <w:t xml:space="preserve"> dužnika </w:t>
      </w:r>
      <w:r w:rsidR="00F6594A">
        <w:t>Roberto Kuri</w:t>
      </w:r>
      <w:r w:rsidR="00B35C80">
        <w:t xml:space="preserve">, </w:t>
      </w:r>
      <w:r w:rsidR="00F6594A">
        <w:t>Trema</w:t>
      </w:r>
      <w:r w:rsidR="0030278D">
        <w:t xml:space="preserve">, </w:t>
      </w:r>
      <w:r w:rsidR="00F6594A">
        <w:t>Medačevo 41</w:t>
      </w:r>
      <w:r w:rsidR="00B35C80">
        <w:t xml:space="preserve">, </w:t>
      </w:r>
      <w:r w:rsidR="0081351D" w:rsidRPr="00F42E4A">
        <w:t>OIB:</w:t>
      </w:r>
      <w:r w:rsidR="00F42E4A" w:rsidRPr="00F42E4A">
        <w:t xml:space="preserve"> </w:t>
      </w:r>
      <w:r w:rsidR="00F6594A">
        <w:t>13333185529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>pozivom na gornji broj spisa, javnobilježnički ovjerovljeni prokazni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A54936">
        <w:t>direktor</w:t>
      </w:r>
      <w:r w:rsidR="00CB6C18" w:rsidRPr="00F42E4A">
        <w:t xml:space="preserve"> 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prokazni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F6594A">
        <w:t>16</w:t>
      </w:r>
      <w:r w:rsidRPr="00F42E4A">
        <w:t xml:space="preserve">. </w:t>
      </w:r>
      <w:r w:rsidR="00B35C80">
        <w:t>veljače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278D"/>
    <w:rsid w:val="003074E6"/>
    <w:rsid w:val="00327690"/>
    <w:rsid w:val="0033728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B0C5E"/>
    <w:rsid w:val="008D03CD"/>
    <w:rsid w:val="008F2A5E"/>
    <w:rsid w:val="009017FE"/>
    <w:rsid w:val="00906B85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17244"/>
    <w:rsid w:val="00A54936"/>
    <w:rsid w:val="00A916A9"/>
    <w:rsid w:val="00AD7EA8"/>
    <w:rsid w:val="00AF2C11"/>
    <w:rsid w:val="00B07014"/>
    <w:rsid w:val="00B26931"/>
    <w:rsid w:val="00B34567"/>
    <w:rsid w:val="00B35C80"/>
    <w:rsid w:val="00B62791"/>
    <w:rsid w:val="00B97476"/>
    <w:rsid w:val="00BA14F9"/>
    <w:rsid w:val="00BB6955"/>
    <w:rsid w:val="00BD132D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42E4A"/>
    <w:rsid w:val="00F644E6"/>
    <w:rsid w:val="00F6594A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C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C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C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C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C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C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C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C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C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C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St-245/2016</izvorni_sadrzaj>
    <derivirana_varijabla naziv="DomainObject.Predmet.OznakaBroj_1">St-245/2016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KURI jednostavno društvo s ograničenom odgovornošću za trgovinu i usluge</izvorni_sadrzaj>
    <derivirana_varijabla naziv="DomainObject.Predmet.ProtustrankaFormated_1">  KURI jednostavno društvo s ograničenom odgovornošću za trgovinu i usluge</derivirana_varijabla>
  </DomainObject.Predmet.ProtustrankaFormated>
  <DomainObject.Predmet.ProtustrankaFormatedOIB>
    <izvorni_sadrzaj>  KURI jednostavno društvo s ograničenom odgovornošću za trgovinu i usluge, OIB 97139423985</izvorni_sadrzaj>
    <derivirana_varijabla naziv="DomainObject.Predmet.ProtustrankaFormatedOIB_1">  KURI jednostavno društvo s ograničenom odgovornošću za trgovinu i usluge, OIB 97139423985</derivirana_varijabla>
  </DomainObject.Predmet.ProtustrankaFormatedOIB>
  <DomainObject.Predmet.ProtustrankaFormatedWithAdress>
    <izvorni_sadrzaj> KURI jednostavno društvo s ograničenom odgovornošću za trgovinu i usluge, Medačevo 41, 48214 Trema</izvorni_sadrzaj>
    <derivirana_varijabla naziv="DomainObject.Predmet.ProtustrankaFormatedWithAdress_1"> KURI jednostavno društvo s ograničenom odgovornošću za trgovinu i usluge, Medačevo 41, 48214 Trema</derivirana_varijabla>
  </DomainObject.Predmet.ProtustrankaFormatedWithAdress>
  <DomainObject.Predmet.ProtustrankaFormatedWithAdressOIB>
    <izvorni_sadrzaj> KURI jednostavno društvo s ograničenom odgovornošću za trgovinu i usluge, OIB 97139423985, Medačevo 41, 48214 Trema</izvorni_sadrzaj>
    <derivirana_varijabla naziv="DomainObject.Predmet.ProtustrankaFormatedWithAdressOIB_1"> KURI jednostavno društvo s ograničenom odgovornošću za trgovinu i usluge, OIB 97139423985, Medačevo 41, 48214 Trema</derivirana_varijabla>
  </DomainObject.Predmet.ProtustrankaFormatedWithAdressOIB>
  <DomainObject.Predmet.ProtustrankaWithAdress>
    <izvorni_sadrzaj>KURI jednostavno društvo s ograničenom odgovornošću za trgovinu i usluge Medačevo 41, 48214 Trema</izvorni_sadrzaj>
    <derivirana_varijabla naziv="DomainObject.Predmet.ProtustrankaWithAdress_1">KURI jednostavno društvo s ograničenom odgovornošću za trgovinu i usluge Medačevo 41, 48214 Trema</derivirana_varijabla>
  </DomainObject.Predmet.ProtustrankaWithAdress>
  <DomainObject.Predmet.ProtustrankaWithAdressOIB>
    <izvorni_sadrzaj>KURI jednostavno društvo s ograničenom odgovornošću za trgovinu i usluge, OIB 97139423985, Medačevo 41, 48214 Trema</izvorni_sadrzaj>
    <derivirana_varijabla naziv="DomainObject.Predmet.ProtustrankaWithAdressOIB_1">KURI jednostavno društvo s ograničenom odgovornošću za trgovinu i usluge, OIB 97139423985, Medačevo 41, 48214 Trema</derivirana_varijabla>
  </DomainObject.Predmet.ProtustrankaWithAdressOIB>
  <DomainObject.Predmet.ProtustrankaNazivFormated>
    <izvorni_sadrzaj>KURI jednostavno društvo s ograničenom odgovornošću za trgovinu i usluge</izvorni_sadrzaj>
    <derivirana_varijabla naziv="DomainObject.Predmet.ProtustrankaNazivFormated_1">KURI jednostavno društvo s ograničenom odgovornošću za trgovinu i usluge</derivirana_varijabla>
  </DomainObject.Predmet.ProtustrankaNazivFormated>
  <DomainObject.Predmet.ProtustrankaNazivFormatedOIB>
    <izvorni_sadrzaj>KURI jednostavno društvo s ograničenom odgovornošću za trgovinu i usluge, OIB 97139423985</izvorni_sadrzaj>
    <derivirana_varijabla naziv="DomainObject.Predmet.ProtustrankaNazivFormatedOIB_1">KURI jednostavno društvo s ograničenom odgovornošću za trgovinu i usluge, OIB 97139423985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6329.00</izvorni_sadrzaj>
    <derivirana_varijabla naziv="DomainObject.Predmet.TrenutnaVrijednost_1">6329.00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KURI jednostavno društvo s ograničenom odgovornošću za trgovinu i usluge</item>
    </izvorni_sadrzaj>
    <derivirana_varijabla naziv="DomainObject.Predmet.ProtuStrankaListFormated_1">
      <item>KURI jednostavno društvo s ograničenom odgovornošću za trgovinu i usluge</item>
    </derivirana_varijabla>
  </DomainObject.Predmet.ProtuStrankaListFormated>
  <DomainObject.Predmet.ProtuStrankaListFormatedOIB>
    <izvorni_sadrzaj>
      <item>KURI jednostavno društvo s ograničenom odgovornošću za trgovinu i usluge, OIB 97139423985</item>
    </izvorni_sadrzaj>
    <derivirana_varijabla naziv="DomainObject.Predmet.ProtuStrankaListFormatedOIB_1">
      <item>KURI jednostavno društvo s ograničenom odgovornošću za trgovinu i usluge, OIB 97139423985</item>
    </derivirana_varijabla>
  </DomainObject.Predmet.ProtuStrankaListFormatedOIB>
  <DomainObject.Predmet.ProtuStrankaListFormatedWithAdress>
    <izvorni_sadrzaj>
      <item>KURI jednostavno društvo s ograničenom odgovornošću za trgovinu i usluge, Medačevo 41, 48214 Trema</item>
    </izvorni_sadrzaj>
    <derivirana_varijabla naziv="DomainObject.Predmet.ProtuStrankaListFormatedWithAdress_1">
      <item>KURI jednostavno društvo s ograničenom odgovornošću za trgovinu i usluge, Medačevo 41, 48214 Trema</item>
    </derivirana_varijabla>
  </DomainObject.Predmet.ProtuStrankaListFormatedWithAdress>
  <DomainObject.Predmet.ProtuStrankaListFormatedWithAdressOIB>
    <izvorni_sadrzaj>
      <item>KURI jednostavno društvo s ograničenom odgovornošću za trgovinu i usluge, OIB 97139423985, Medačevo 41, 48214 Trema</item>
    </izvorni_sadrzaj>
    <derivirana_varijabla naziv="DomainObject.Predmet.ProtuStrankaListFormatedWithAdressOIB_1">
      <item>KURI jednostavno društvo s ograničenom odgovornošću za trgovinu i usluge, OIB 97139423985, Medačevo 41, 48214 Trema</item>
    </derivirana_varijabla>
  </DomainObject.Predmet.ProtuStrankaListFormatedWithAdressOIB>
  <DomainObject.Predmet.ProtuStrankaListNazivFormated>
    <izvorni_sadrzaj>
      <item>KURI jednostavno društvo s ograničenom odgovornošću za trgovinu i usluge</item>
    </izvorni_sadrzaj>
    <derivirana_varijabla naziv="DomainObject.Predmet.ProtuStrankaListNazivFormated_1">
      <item>KURI jednostavno društvo s ograničenom odgovornošću za trgovinu i usluge</item>
    </derivirana_varijabla>
  </DomainObject.Predmet.ProtuStrankaListNazivFormated>
  <DomainObject.Predmet.ProtuStrankaListNazivFormatedOIB>
    <izvorni_sadrzaj>
      <item>KURI jednostavno društvo s ograničenom odgovornošću za trgovinu i usluge, OIB 97139423985</item>
    </izvorni_sadrzaj>
    <derivirana_varijabla naziv="DomainObject.Predmet.ProtuStrankaListNazivFormatedOIB_1">
      <item>KURI jednostavno društvo s ograničenom odgovornošću za trgovinu i usluge, OIB 97139423985</item>
    </derivirana_varijabla>
  </DomainObject.Predmet.ProtuStrankaListNazivFormatedOIB>
  <DomainObject.Predmet.OstaliListFormated>
    <izvorni_sadrzaj>
      <item>Sudski registar</item>
      <item>Roberto Kuri</item>
    </izvorni_sadrzaj>
    <derivirana_varijabla naziv="DomainObject.Predmet.OstaliListFormated_1">
      <item>Sudski registar</item>
      <item>Roberto Kuri</item>
    </derivirana_varijabla>
  </DomainObject.Predmet.OstaliListFormated>
  <DomainObject.Predmet.OstaliListFormatedOIB>
    <izvorni_sadrzaj>
      <item>Sudski registar</item>
      <item>Roberto Kuri, OIB 13333185529</item>
    </izvorni_sadrzaj>
    <derivirana_varijabla naziv="DomainObject.Predmet.OstaliListFormatedOIB_1">
      <item>Sudski registar</item>
      <item>Roberto Kuri, OIB 13333185529</item>
    </derivirana_varijabla>
  </DomainObject.Predmet.OstaliListFormatedOIB>
  <DomainObject.Predmet.OstaliListFormatedWithAdress>
    <izvorni_sadrzaj>
      <item>Sudski registar</item>
      <item>Roberto Kuri, Medačevo 41, 48214 Trema</item>
    </izvorni_sadrzaj>
    <derivirana_varijabla naziv="DomainObject.Predmet.OstaliListFormatedWithAdress_1">
      <item>Sudski registar</item>
      <item>Roberto Kuri, Medačevo 41, 48214 Trema</item>
    </derivirana_varijabla>
  </DomainObject.Predmet.OstaliListFormatedWithAdress>
  <DomainObject.Predmet.OstaliListFormatedWithAdressOIB>
    <izvorni_sadrzaj>
      <item>Sudski registar</item>
      <item>Roberto Kuri, OIB 13333185529, Medačevo 41, 48214 Trema</item>
    </izvorni_sadrzaj>
    <derivirana_varijabla naziv="DomainObject.Predmet.OstaliListFormatedWithAdressOIB_1">
      <item>Sudski registar</item>
      <item>Roberto Kuri, OIB 13333185529, Medačevo 41, 48214 Trema</item>
    </derivirana_varijabla>
  </DomainObject.Predmet.OstaliListFormatedWithAdressOIB>
  <DomainObject.Predmet.OstaliListNazivFormated>
    <izvorni_sadrzaj>
      <item>Sudski registar</item>
      <item>Roberto Kuri</item>
    </izvorni_sadrzaj>
    <derivirana_varijabla naziv="DomainObject.Predmet.OstaliListNazivFormated_1">
      <item>Sudski registar</item>
      <item>Roberto Kuri</item>
    </derivirana_varijabla>
  </DomainObject.Predmet.OstaliListNazivFormated>
  <DomainObject.Predmet.OstaliListNazivFormatedOIB>
    <izvorni_sadrzaj>
      <item>Sudski registar</item>
      <item>Roberto Kuri, OIB 13333185529</item>
    </izvorni_sadrzaj>
    <derivirana_varijabla naziv="DomainObject.Predmet.OstaliListNazivFormatedOIB_1">
      <item>Sudski registar</item>
      <item>Roberto Kuri, OIB 13333185529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KURI jednostavno društvo s ograničenom odgovornošću za trgovinu i usluge</izvorni_sadrzaj>
    <derivirana_varijabla naziv="DomainObject.Predmet.ProtustrankaIDrugi_1">KURI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KURI jednostavno društvo s ograničenom odgovornošću za trgovinu i usluge, OIB 97139423985, Medačevo 41, 48214 Trema</izvorni_sadrzaj>
    <derivirana_varijabla naziv="DomainObject.Predmet.ProtustrankaIDrugiAdressOIB_1">KURI jednostavno društvo s ograničenom odgovornošću za trgovinu i usluge, OIB 97139423985, Medačevo 41, 48214 Trema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KURI jednostavno društvo s ograničenom odgovornošću za trgovinu i usluge</item>
      <item>Sudski registar</item>
      <item>Roberto Kuri</item>
    </izvorni_sadrzaj>
    <derivirana_varijabla naziv="DomainObject.Predmet.SudioniciListNaziv_1">
      <item>Financijska agencija</item>
      <item>KURI jednostavno društvo s ograničenom odgovornošću za trgovinu i usluge</item>
      <item>Sudski registar</item>
      <item>Roberto Kuri</item>
    </derivirana_varijabla>
  </DomainObject.Predmet.SudioniciListNaziv>
  <DomainObject.Predmet.SudioniciListAdressOIB>
    <izvorni_sadrzaj>
      <item>Financijska agencija, OIB 85821130368, A. Cesarca 2,42000 Varaždin</item>
      <item>KURI jednostavno društvo s ograničenom odgovornošću za trgovinu i usluge, OIB 97139423985, Medačevo 41,48214 Trema</item>
      <item>Sudski registar</item>
      <item>Roberto Kuri, OIB 13333185529, Medačevo 41,48214 Trema</item>
    </izvorni_sadrzaj>
    <derivirana_varijabla naziv="DomainObject.Predmet.SudioniciListAdressOIB_1">
      <item>Financijska agencija, OIB 85821130368, A. Cesarca 2,42000 Varaždin</item>
      <item>KURI jednostavno društvo s ograničenom odgovornošću za trgovinu i usluge, OIB 97139423985, Medačevo 41,48214 Trema</item>
      <item>Sudski registar</item>
      <item>Roberto Kuri, OIB 13333185529, Medačevo 41,48214 Trema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97139423985</item>
      <item>, OIB null</item>
      <item>, OIB 13333185529</item>
    </izvorni_sadrzaj>
    <derivirana_varijabla naziv="DomainObject.Predmet.SudioniciListNazivOIB_1">
      <item>, OIB 85821130368</item>
      <item>, OIB 97139423985</item>
      <item>, OIB null</item>
      <item>, OIB 13333185529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052F2-2867-418F-87B9-58E9302B1B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344</properties:Words>
  <properties:Characters>1840</properties:Characters>
  <properties:Lines>46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2016-02-16T11:43:00Z</dcterms:created>
  <dc:creator>Ljubica Makovec</dc:creator>
  <cp:lastModifiedBy>Nevenka Vuković</cp:lastModifiedBy>
  <cp:lastPrinted>2016-02-16T11:49:00Z</cp:lastPrinted>
  <dcterms:modified xmlns:xsi="http://www.w3.org/2001/XMLSchema-instance" xsi:type="dcterms:W3CDTF">2016-02-16T11:50:00Z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