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6057" w14:paraId="a146057" w:rsidRDefault="00651F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1F01" w:rsidP="00651F01" w:rsidR="00651F01">
      <w:pPr>
        <w:spacing w:after="0"/>
        <w:jc w:val="both"/>
      </w:pPr>
      <w:r>
        <w:t xml:space="preserve">           Republika Hrvatska</w:t>
      </w:r>
    </w:p>
    <w:p w:rsidRDefault="00651F01" w:rsidP="00651F01" w:rsidR="00651F0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51F01" w:rsidP="00651F01" w:rsidR="00651F0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/>
        </w:rPr>
      </w:pPr>
      <w:r w:rsidRPr="00651F01">
        <w:rPr>
          <w:rFonts w:cs="Times New Roman" w:eastAsia="Times New Roman"/>
          <w:lang w:eastAsia="hr-HR"/>
        </w:rPr>
        <w:t>Poslovni broj: 5. St-69/2018-12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1F01">
        <w:rPr>
          <w:rFonts w:cs="Times New Roman" w:eastAsia="Times New Roman"/>
          <w:lang w:eastAsia="hr-HR"/>
        </w:rPr>
        <w:t xml:space="preserve"> 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1F01" w:rsidP="00651F01" w:rsidR="00651F01" w:rsidRPr="00651F01">
      <w:pPr>
        <w:tabs>
          <w:tab w:pos="3808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1F01">
        <w:rPr>
          <w:rFonts w:cs="Times New Roman" w:eastAsia="Times New Roman"/>
          <w:lang w:eastAsia="hr-HR"/>
        </w:rPr>
        <w:t xml:space="preserve">Trgovački sud u Bjelovaru, po sutkinji Mariji Petrina Kubica, u postupku povodom prijedloga Financijske agencije, OIB: 85821130368, RC Zagreb, Podružnica Varaždin, Varaždin, A. Cesarca 2, za otvaranje stečajnog postupka nad dužnikom  GRAMP jednostavno društvo s ograničenom odgovornošću za građevinarstvo i trgovinu, Ivanec, Zagorska ulica 8, OIB: 21185352391, MBS:070134183, 10. prosinca 2018. donosi 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lang w:eastAsia="hr-HR"/>
        </w:rPr>
      </w:pPr>
      <w:r w:rsidRPr="00651F01">
        <w:rPr>
          <w:rFonts w:cs="Times New Roman" w:eastAsia="Times New Roman"/>
          <w:lang w:eastAsia="hr-HR"/>
        </w:rPr>
        <w:t xml:space="preserve">  </w:t>
      </w:r>
    </w:p>
    <w:p w:rsidRDefault="00651F01" w:rsidP="00651F01" w:rsidR="00651F01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  <w:r w:rsidRPr="00651F01">
        <w:rPr>
          <w:rFonts w:cs="Times New Roman" w:eastAsia="Calibri"/>
          <w:lang w:eastAsia="hr-HR"/>
        </w:rPr>
        <w:t>Z A K L J U Č A K</w:t>
      </w:r>
    </w:p>
    <w:p w:rsidRDefault="00651F01" w:rsidP="00651F01" w:rsidR="00651F01" w:rsidRPr="00651F01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1F01">
        <w:rPr>
          <w:rFonts w:cs="Times New Roman" w:eastAsia="Times New Roman"/>
          <w:szCs w:val="20"/>
          <w:lang w:eastAsia="hr-HR"/>
        </w:rPr>
        <w:t xml:space="preserve">Nalaže se sudskom registru Trgovačkog suda u Varaždinu brisanje zabilježbe imenovanja privremenog stečajnog upravitelja Zorislava </w:t>
      </w:r>
      <w:proofErr w:type="spellStart"/>
      <w:r w:rsidRPr="00651F01">
        <w:rPr>
          <w:rFonts w:cs="Times New Roman" w:eastAsia="Times New Roman"/>
          <w:szCs w:val="20"/>
          <w:lang w:eastAsia="hr-HR"/>
        </w:rPr>
        <w:t>Novoselca</w:t>
      </w:r>
      <w:proofErr w:type="spellEnd"/>
      <w:r w:rsidRPr="00651F01">
        <w:rPr>
          <w:rFonts w:cs="Times New Roman" w:eastAsia="Times New Roman"/>
          <w:szCs w:val="20"/>
          <w:lang w:eastAsia="hr-HR"/>
        </w:rPr>
        <w:t xml:space="preserve">, dipl. pravnika iz Osijeka, Kapucinska 27/II, OIB: 35178090537. 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1F01">
        <w:rPr>
          <w:rFonts w:cs="Times New Roman" w:eastAsia="Times New Roman"/>
          <w:szCs w:val="20"/>
          <w:lang w:eastAsia="hr-HR"/>
        </w:rPr>
        <w:t>Obrazloženje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1F01">
        <w:rPr>
          <w:rFonts w:cs="Times New Roman" w:eastAsia="Times New Roman"/>
          <w:szCs w:val="20"/>
          <w:lang w:eastAsia="hr-HR"/>
        </w:rPr>
        <w:t xml:space="preserve">Rješenjem ovoga suda poslovni broj St-69/2018-2 od 5. travnja 2018. pokrenut je postupak radi utvrđivanja uvjeta za otvaranje stečajnog postupka nad dužnikom GRAMP j.d.o.o. Ivanec i za privremenog stečajnog upravitelja je imenovan Zorislav </w:t>
      </w:r>
      <w:proofErr w:type="spellStart"/>
      <w:r w:rsidRPr="00651F01">
        <w:rPr>
          <w:rFonts w:cs="Times New Roman" w:eastAsia="Times New Roman"/>
          <w:szCs w:val="20"/>
          <w:lang w:eastAsia="hr-HR"/>
        </w:rPr>
        <w:t>Novoselac</w:t>
      </w:r>
      <w:proofErr w:type="spellEnd"/>
      <w:r w:rsidRPr="00651F01">
        <w:rPr>
          <w:rFonts w:cs="Times New Roman" w:eastAsia="Times New Roman"/>
          <w:szCs w:val="20"/>
          <w:lang w:eastAsia="hr-HR"/>
        </w:rPr>
        <w:t>, dipl. pravnik iz Osijeka, Kapucinska 27/II.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1F01">
        <w:rPr>
          <w:rFonts w:cs="Times New Roman" w:eastAsia="Times New Roman"/>
          <w:szCs w:val="20"/>
          <w:lang w:eastAsia="hr-HR"/>
        </w:rPr>
        <w:t xml:space="preserve">Pravomoćnim rješenjem od 7. svibnja 2018. prijedlog za otvaranje stečajnog postupka nad dužnikom je odbijen. </w:t>
      </w: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1F01" w:rsidP="00651F01" w:rsidR="00651F01" w:rsidRPr="00651F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1F01">
        <w:rPr>
          <w:rFonts w:cs="Times New Roman" w:eastAsia="Times New Roman"/>
          <w:szCs w:val="20"/>
          <w:lang w:eastAsia="hr-HR"/>
        </w:rPr>
        <w:t xml:space="preserve">Podneskom od 6. prosinca 2018. zakonski zastupnik dužnika je predložio da se u sudskom registru briše zabilježba imenovanog privremenog stečajnog upravitelja. </w:t>
      </w:r>
    </w:p>
    <w:p w:rsidRDefault="00651F01" w:rsidP="00651F01" w:rsidR="00651F01" w:rsidRPr="00651F01">
      <w:pPr>
        <w:tabs>
          <w:tab w:pos="3808" w:val="left"/>
        </w:tabs>
        <w:ind w:firstLine="851"/>
        <w:contextualSpacing/>
        <w:jc w:val="both"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tabs>
          <w:tab w:pos="3808" w:val="left"/>
        </w:tabs>
        <w:ind w:firstLine="851"/>
        <w:contextualSpacing/>
        <w:jc w:val="both"/>
        <w:rPr>
          <w:rFonts w:cs="Times New Roman" w:eastAsia="Calibri"/>
          <w:lang w:eastAsia="hr-HR"/>
        </w:rPr>
      </w:pPr>
      <w:r w:rsidRPr="00651F01">
        <w:rPr>
          <w:rFonts w:cs="Times New Roman" w:eastAsia="Calibri"/>
          <w:lang w:eastAsia="hr-HR"/>
        </w:rPr>
        <w:t xml:space="preserve">Imajući u vidu činjenicu da je prijedlog za otvaranje stečajnog postupka odbijen, sud je zahtjev za brisanje ocijenio osnovanim.  </w:t>
      </w:r>
    </w:p>
    <w:p w:rsidRDefault="00651F01" w:rsidP="00651F01" w:rsidR="00651F01" w:rsidRPr="00651F01">
      <w:pPr>
        <w:tabs>
          <w:tab w:pos="3808" w:val="left"/>
        </w:tabs>
        <w:contextualSpacing/>
        <w:jc w:val="both"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  <w:r w:rsidRPr="00651F01">
        <w:rPr>
          <w:rFonts w:cs="Times New Roman" w:eastAsia="Calibri"/>
          <w:lang w:eastAsia="hr-HR"/>
        </w:rPr>
        <w:t>U Bjelovaru 10. prosinca 2018.</w:t>
      </w:r>
    </w:p>
    <w:p w:rsidRDefault="00651F01" w:rsidP="00651F01" w:rsidR="00651F01" w:rsidRPr="00651F01">
      <w:pPr>
        <w:tabs>
          <w:tab w:pos="3808" w:val="left"/>
        </w:tabs>
        <w:contextualSpacing/>
        <w:jc w:val="both"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  <w:r w:rsidRPr="00651F01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      Sutkinja</w:t>
      </w:r>
    </w:p>
    <w:p w:rsidRDefault="00651F01" w:rsidP="00651F01" w:rsidR="00651F01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  <w:r w:rsidRPr="00651F01">
        <w:rPr>
          <w:rFonts w:cs="Times New Roman" w:eastAsia="Calibri"/>
          <w:lang w:eastAsia="hr-HR"/>
        </w:rPr>
        <w:t>Marija Petrina Kubica v.r.</w:t>
      </w:r>
    </w:p>
    <w:p w:rsidRDefault="00651F01" w:rsidP="00651F01" w:rsidR="00651F01" w:rsidRPr="00651F01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51F0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51F01" w:rsidP="00651F01" w:rsidR="00651F01" w:rsidRPr="00651F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51F0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51F01" w:rsidP="00651F01" w:rsidR="00651F01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</w:p>
    <w:p w:rsidRDefault="00651F01" w:rsidP="00651F01" w:rsidR="00651F01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</w:p>
    <w:p w:rsidRDefault="00651F01" w:rsidP="00651F01" w:rsidR="00651F01" w:rsidRPr="00651F01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</w:p>
    <w:p w:rsidRDefault="00651F01" w:rsidP="00651F0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651F01">
        <w:rPr>
          <w:rFonts w:cs="Times New Roman" w:eastAsia="Times New Roman"/>
          <w:lang w:eastAsia="hr-HR"/>
        </w:rPr>
        <w:t xml:space="preserve">: Protiv zaključka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dopušten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pravni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lijek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 xml:space="preserve"> (</w:t>
      </w:r>
      <w:proofErr w:type="spellStart"/>
      <w:r w:rsidRPr="00651F01">
        <w:rPr>
          <w:rFonts w:cs="Times New Roman" w:eastAsia="Times New Roman"/>
          <w:szCs w:val="20"/>
          <w:lang w:eastAsia="hr-HR" w:val="en-GB"/>
        </w:rPr>
        <w:t>čl</w:t>
      </w:r>
      <w:proofErr w:type="spellEnd"/>
      <w:r w:rsidRPr="00651F01">
        <w:rPr>
          <w:rFonts w:cs="Times New Roman" w:eastAsia="Times New Roman"/>
          <w:szCs w:val="20"/>
          <w:lang w:eastAsia="hr-HR" w:val="en-GB"/>
        </w:rPr>
        <w:t>.</w:t>
      </w:r>
      <w:r w:rsidRPr="00651F01">
        <w:rPr>
          <w:rFonts w:cs="Times New Roman" w:eastAsia="Times New Roman"/>
          <w:lang w:eastAsia="hr-HR"/>
        </w:rPr>
        <w:t>19.</w:t>
      </w:r>
      <w:r w:rsidRPr="00651F01">
        <w:rPr>
          <w:rFonts w:cs="Times New Roman" w:eastAsia="Times New Roman"/>
          <w:szCs w:val="20"/>
          <w:lang w:eastAsia="hr-HR" w:val="en-GB"/>
        </w:rPr>
        <w:t xml:space="preserve"> </w:t>
      </w:r>
      <w:r w:rsidRPr="00651F01">
        <w:rPr>
          <w:rFonts w:cs="Times New Roman" w:eastAsia="Times New Roman"/>
          <w:lang w:eastAsia="hr-HR"/>
        </w:rPr>
        <w:t xml:space="preserve">st.7. Stečajnog zakona, </w:t>
      </w:r>
      <w:r w:rsidRPr="00651F01">
        <w:rPr>
          <w:rFonts w:cs="Times New Roman" w:eastAsia="Times New Roman"/>
          <w:noProof/>
          <w:szCs w:val="20"/>
          <w:lang w:eastAsia="hr-HR" w:val="en-GB"/>
        </w:rPr>
        <w:t>Narodne novine" broj 71/15 i 104/17).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F01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902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96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St-69/2018-12</izvorni_sadrzaj>
    <derivirana_varijabla naziv="DomainObject.Oznaka_1">St-69/2018-12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lipnja 2018.</izvorni_sadrzaj>
    <derivirana_varijabla naziv="DomainObject.Predmet.DatumArhiviranja_1">5.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>31. prosinca 2048.</izvorni_sadrzaj>
    <derivirana_varijabla naziv="DomainObject.Predmet.DatumRokaCuvanja_1">31. prosinca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lipnja 2018.</izvorni_sadrzaj>
    <derivirana_varijabla naziv="DomainObject.Predmet.DatumZatvaranja_1">5.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hr.ibm.icms.common.model.sluzbeneosobe.Referada@4150415[id=5723, dbStatus=null, naziv=Referada 5, oznaka=null, sudac=null] &lt;-hr.ibm.icms.common.model.sluzbeneosobe.Referada@4150415[status dodjele: =false]</izvorni_sadrzaj>
    <derivirana_varijabla naziv="DomainObject.Predmet.MjestoCuvanja_1">hr.ibm.icms.common.model.sluzbeneosobe.Referada@4150415[id=5723, dbStatus=null, naziv=Referada 5, oznaka=null, sudac=null] &lt;-hr.ibm.icms.common.model.sluzbeneosobe.Referada@4150415[status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GRAMP jednostavno društvo s ograničenom odgovornošću za građevinarstvo i trgovinu</izvorni_sadrzaj>
    <derivirana_varijabla naziv="DomainObject.Predmet.ProtustrankaFormated_1">  GRAMP jednostavno društvo s ograničenom odgovornošću za građevinarstvo i trgovinu</derivirana_varijabla>
  </DomainObject.Predmet.ProtustrankaFormated>
  <DomainObject.Predmet.ProtustrankaFormatedOIB>
    <izvorni_sadrzaj>  GRAMP jednostavno društvo s ograničenom odgovornošću za građevinarstvo i trgovinu, OIB 21185352391</izvorni_sadrzaj>
    <derivirana_varijabla naziv="DomainObject.Predmet.ProtustrankaFormatedOIB_1">  GRAMP jednostavno društvo s ograničenom odgovornošću za građevinarstvo i trgovinu, OIB 21185352391</derivirana_varijabla>
  </DomainObject.Predmet.ProtustrankaFormatedOIB>
  <DomainObject.Predmet.ProtustrankaFormatedWithAdress>
    <izvorni_sadrzaj> GRAMP jednostavno društvo s ograničenom odgovornošću za građevinarstvo i trgovinu, Zagorska ulica 8, 42240 Ivanec</izvorni_sadrzaj>
    <derivirana_varijabla naziv="DomainObject.Predmet.ProtustrankaFormatedWithAdress_1"> GRAMP jednostavno društvo s ograničenom odgovornošću za građevinarstvo i trgovinu, Zagorska ulica 8, 42240 Ivanec</derivirana_varijabla>
  </DomainObject.Predmet.ProtustrankaFormatedWithAdress>
  <DomainObject.Predmet.ProtustrankaFormatedWithAdressOIB>
    <izvorni_sadrzaj> GRAMP jednostavno društvo s ograničenom odgovornošću za građevinarstvo i trgovinu, OIB 21185352391, Zagorska ulica 8, 42240 Ivanec</izvorni_sadrzaj>
    <derivirana_varijabla naziv="DomainObject.Predmet.ProtustrankaFormatedWithAdressOIB_1"> GRAMP jednostavno društvo s ograničenom odgovornošću za građevinarstvo i trgovinu, OIB 21185352391, Zagorska ulica 8, 42240 Ivanec</derivirana_varijabla>
  </DomainObject.Predmet.ProtustrankaFormatedWithAdressOIB>
  <DomainObject.Predmet.ProtustrankaWithAdress>
    <izvorni_sadrzaj>GRAMP jednostavno društvo s ograničenom odgovornošću za građevinarstvo i trgovinu Zagorska ulica 8, 42240 Ivanec</izvorni_sadrzaj>
    <derivirana_varijabla naziv="DomainObject.Predmet.ProtustrankaWithAdress_1">GRAMP jednostavno društvo s ograničenom odgovornošću za građevinarstvo i trgovinu Zagorska ulica 8, 42240 Ivanec</derivirana_varijabla>
  </DomainObject.Predmet.ProtustrankaWithAdress>
  <DomainObject.Predmet.ProtustrankaWithAdressOIB>
    <izvorni_sadrzaj>GRAMP jednostavno društvo s ograničenom odgovornošću za građevinarstvo i trgovinu, OIB 21185352391, Zagorska ulica 8, 42240 Ivanec</izvorni_sadrzaj>
    <derivirana_varijabla naziv="DomainObject.Predmet.ProtustrankaWithAdressOIB_1">GRAMP jednostavno društvo s ograničenom odgovornošću za građevinarstvo i trgovinu, OIB 21185352391, Zagorska ulica 8, 42240 Ivanec</derivirana_varijabla>
  </DomainObject.Predmet.ProtustrankaWithAdressOIB>
  <DomainObject.Predmet.ProtustrankaNazivFormated>
    <izvorni_sadrzaj>GRAMP jednostavno društvo s ograničenom odgovornošću za građevinarstvo i trgovinu</izvorni_sadrzaj>
    <derivirana_varijabla naziv="DomainObject.Predmet.ProtustrankaNazivFormated_1">GRAMP jednostavno društvo s ograničenom odgovornošću za građevinarstvo i trgovinu</derivirana_varijabla>
  </DomainObject.Predmet.ProtustrankaNazivFormated>
  <DomainObject.Predmet.ProtustrankaNazivFormatedOIB>
    <izvorni_sadrzaj>GRAMP jednostavno društvo s ograničenom odgovornošću za građevinarstvo i trgovinu, OIB 21185352391</izvorni_sadrzaj>
    <derivirana_varijabla naziv="DomainObject.Predmet.ProtustrankaNazivFormatedOIB_1">GRAMP jednostavno društvo s ograničenom odgovornošću za građevinarstvo i trgovinu, OIB 21185352391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GRAMP jednostavno društvo s ograničenom odgovornošću za građevinarstvo i trgovinu</item>
    </izvorni_sadrzaj>
    <derivirana_varijabla naziv="DomainObject.Predmet.ProtuStrankaListFormated_1">
      <item>GRAMP jednostavno društvo s ograničenom odgovornošću za građevinarstvo i trgovinu</item>
    </derivirana_varijabla>
  </DomainObject.Predmet.ProtuStrankaListFormated>
  <DomainObject.Predmet.ProtuStrankaListFormatedOIB>
    <izvorni_sadrzaj>
      <item>GRAMP jednostavno društvo s ograničenom odgovornošću za građevinarstvo i trgovinu, OIB 21185352391</item>
    </izvorni_sadrzaj>
    <derivirana_varijabla naziv="DomainObject.Predmet.ProtuStrankaListFormatedOIB_1">
      <item>GRAMP jednostavno društvo s ograničenom odgovornošću za građevinarstvo i trgovinu, OIB 21185352391</item>
    </derivirana_varijabla>
  </DomainObject.Predmet.ProtuStrankaListFormatedOIB>
  <DomainObject.Predmet.ProtuStrankaListFormatedWithAdress>
    <izvorni_sadrzaj>
      <item>GRAMP jednostavno društvo s ograničenom odgovornošću za građevinarstvo i trgovinu, Zagorska ulica 8, 42240 Ivanec</item>
    </izvorni_sadrzaj>
    <derivirana_varijabla naziv="DomainObject.Predmet.ProtuStrankaListFormatedWithAdress_1">
      <item>GRAMP jednostavno društvo s ograničenom odgovornošću za građevinarstvo i trgovinu, Zagorska ulica 8, 42240 Ivanec</item>
    </derivirana_varijabla>
  </DomainObject.Predmet.ProtuStrankaListFormatedWithAdress>
  <DomainObject.Predmet.ProtuStrankaListFormatedWithAdressOIB>
    <izvorni_sadrzaj>
      <item>GRAMP jednostavno društvo s ograničenom odgovornošću za građevinarstvo i trgovinu, OIB 21185352391, Zagorska ulica 8, 42240 Ivanec</item>
    </izvorni_sadrzaj>
    <derivirana_varijabla naziv="DomainObject.Predmet.ProtuStrankaListFormatedWithAdressOIB_1">
      <item>GRAMP jednostavno društvo s ograničenom odgovornošću za građevinarstvo i trgovinu, OIB 21185352391, Zagorska ulica 8, 42240 Ivanec</item>
    </derivirana_varijabla>
  </DomainObject.Predmet.ProtuStrankaListFormatedWithAdressOIB>
  <DomainObject.Predmet.ProtuStrankaListNazivFormated>
    <izvorni_sadrzaj>
      <item>GRAMP jednostavno društvo s ograničenom odgovornošću za građevinarstvo i trgovinu</item>
    </izvorni_sadrzaj>
    <derivirana_varijabla naziv="DomainObject.Predmet.ProtuStrankaListNazivFormated_1">
      <item>GRAMP jednostavno društvo s ograničenom odgovornošću za građevinarstvo i trgovinu</item>
    </derivirana_varijabla>
  </DomainObject.Predmet.ProtuStrankaListNazivFormated>
  <DomainObject.Predmet.ProtuStrankaListNazivFormatedOIB>
    <izvorni_sadrzaj>
      <item>GRAMP jednostavno društvo s ograničenom odgovornošću za građevinarstvo i trgovinu, OIB 21185352391</item>
    </izvorni_sadrzaj>
    <derivirana_varijabla naziv="DomainObject.Predmet.ProtuStrankaListNazivFormatedOIB_1">
      <item>GRAMP jednostavno društvo s ograničenom odgovornošću za građevinarstvo i trgovinu, OIB 21185352391</item>
    </derivirana_varijabla>
  </DomainObject.Predmet.ProtuStrankaListNazivFormatedOIB>
  <DomainObject.Predmet.OstaliListFormated>
    <izvorni_sadrzaj>
      <item>Mihael Peček</item>
      <item>Sudski registar</item>
      <item>Zorislav Novoselac</item>
    </izvorni_sadrzaj>
    <derivirana_varijabla naziv="DomainObject.Predmet.OstaliListFormated_1">
      <item>Mihael Peček</item>
      <item>Sudski registar</item>
      <item>Zorislav Novoselac</item>
    </derivirana_varijabla>
  </DomainObject.Predmet.OstaliListFormated>
  <DomainObject.Predmet.OstaliListFormatedOIB>
    <izvorni_sadrzaj>
      <item>Mihael Peček, OIB 93616938282</item>
      <item>Sudski registar</item>
      <item>Zorislav Novoselac, OIB 35178090537</item>
    </izvorni_sadrzaj>
    <derivirana_varijabla naziv="DomainObject.Predmet.OstaliListFormatedOIB_1">
      <item>Mihael Peček, OIB 93616938282</item>
      <item>Sudski registar</item>
      <item>Zorislav Novoselac, OIB 35178090537</item>
    </derivirana_varijabla>
  </DomainObject.Predmet.OstaliListFormatedOIB>
  <DomainObject.Predmet.OstaliListFormatedWithAdress>
    <izvorni_sadrzaj>
      <item>Mihael Peček, Zagorska 8, 42240 Ivanec</item>
      <item>Sudski registar</item>
      <item>Zorislav Novoselac, Kapucinska 27/II, 31000 Osijek</item>
    </izvorni_sadrzaj>
    <derivirana_varijabla naziv="DomainObject.Predmet.OstaliListFormatedWithAdress_1">
      <item>Mihael Peček, Zagorska 8, 42240 Ivanec</item>
      <item>Sudski registar</item>
      <item>Zorislav Novoselac, Kapucinska 27/II, 31000 Osijek</item>
    </derivirana_varijabla>
  </DomainObject.Predmet.OstaliListFormatedWithAdress>
  <DomainObject.Predmet.OstaliListFormatedWithAdressOIB>
    <izvorni_sadrzaj>
      <item>Mihael Peček, OIB 93616938282, Zagorska 8, 42240 Ivanec</item>
      <item>Sudski registar</item>
      <item>Zorislav Novoselac, OIB 35178090537, Kapucinska 27/II, 31000 Osijek</item>
    </izvorni_sadrzaj>
    <derivirana_varijabla naziv="DomainObject.Predmet.OstaliListFormatedWithAdressOIB_1">
      <item>Mihael Peček, OIB 93616938282, Zagorska 8, 42240 Ivanec</item>
      <item>Sudski registar</item>
      <item>Zorislav Novoselac, OIB 35178090537, Kapucinska 27/II, 31000 Osijek</item>
    </derivirana_varijabla>
  </DomainObject.Predmet.OstaliListFormatedWithAdressOIB>
  <DomainObject.Predmet.OstaliListNazivFormated>
    <izvorni_sadrzaj>
      <item>Mihael Peček</item>
      <item>Sudski registar</item>
      <item>Zorislav Novoselac</item>
    </izvorni_sadrzaj>
    <derivirana_varijabla naziv="DomainObject.Predmet.OstaliListNazivFormated_1">
      <item>Mihael Peček</item>
      <item>Sudski registar</item>
      <item>Zorislav Novoselac</item>
    </derivirana_varijabla>
  </DomainObject.Predmet.OstaliListNazivFormated>
  <DomainObject.Predmet.OstaliListNazivFormatedOIB>
    <izvorni_sadrzaj>
      <item>Mihael Peček, OIB 93616938282</item>
      <item>Sudski registar</item>
      <item>Zorislav Novoselac, OIB 35178090537</item>
    </izvorni_sadrzaj>
    <derivirana_varijabla naziv="DomainObject.Predmet.OstaliListNazivFormatedOIB_1">
      <item>Mihael Peček, OIB 93616938282</item>
      <item>Sudski registar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St-69/2018-12</izvorni_sadrzaj>
    <derivirana_varijabla naziv="DomainObject.PoslovniBrojDokumenta_1">St-69/2018-12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GRAMP jednostavno društvo s ograničenom odgovornošću za građevinarstvo i trgovinu</izvorni_sadrzaj>
    <derivirana_varijabla naziv="DomainObject.Predmet.ProtustrankaIDrugi_1">GRAMP jednostavno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GRAMP jednostavno društvo s ograničenom odgovornošću za građevinarstvo i trgovinu, OIB 21185352391, Zagorska ulica 8, 42240 Ivanec</izvorni_sadrzaj>
    <derivirana_varijabla naziv="DomainObject.Predmet.ProtustrankaIDrugiAdressOIB_1">GRAMP jednostavno društvo s ograničenom odgovornošću za građevinarstvo i trgovinu, OIB 21185352391, Zagorska ulica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>24. svibnja 2018.</izvorni_sadrzaj>
    <derivirana_varijabla naziv="DomainObject.Predmet.OdlukaRjesenje.DatumPravomocnosti_1">24. svibnja 2018.</derivirana_varijabla>
  </DomainObject.Predmet.OdlukaRjesenje.DatumPravomocnosti>
  <DomainObject.Predmet.OdlukaRjesenje.Oznaka>
    <izvorni_sadrzaj>St-69/2018-8</izvorni_sadrzaj>
    <derivirana_varijabla naziv="DomainObject.Predmet.OdlukaRjesenje.Oznaka_1">St-69/2018-8</derivirana_varijabla>
  </DomainObject.Predmet.OdlukaRjesenje.Oznaka>
  <DomainObject.Predmet.SudioniciListNaziv>
    <izvorni_sadrzaj>
      <item>Financijska agencija</item>
      <item>GRAMP jednostavno društvo s ograničenom odgovornošću za građevinarstvo i trgovinu</item>
      <item>Mihael Peček</item>
      <item>Sudski registar</item>
      <item>Zorislav Novoselac</item>
    </izvorni_sadrzaj>
    <derivirana_varijabla naziv="DomainObject.Predmet.SudioniciListNaziv_1">
      <item>Financijska agencija</item>
      <item>GRAMP jednostavno društvo s ograničenom odgovornošću za građevinarstvo i trgovinu</item>
      <item>Mihael Peček</item>
      <item>Sudski registar</item>
      <item>Zorislav Novoselac</item>
    </derivirana_varijabla>
  </DomainObject.Predmet.SudioniciListNaziv>
  <DomainObject.Predmet.SudioniciListAdressOIB>
    <izvorni_sadrzaj>
      <item>Financijska agencija, OIB 85821130368, Ulica grada Vukovara 70,10000 Zagreb</item>
      <item>GRAMP jednostavno društvo s ograničenom odgovornošću za građevinarstvo i trgovinu, OIB 21185352391, Zagorska ulica 8,42240 Ivanec</item>
      <item>Mihael Peček, OIB 93616938282, Zagorska 8,42240 Ivanec</item>
      <item>Sudski registar</item>
      <item>Zorislav Novoselac, OIB 35178090537, Kapucinska 27/II,31000 Osijek</item>
    </izvorni_sadrzaj>
    <derivirana_varijabla naziv="DomainObject.Predmet.SudioniciListAdressOIB_1">
      <item>Financijska agencija, OIB 85821130368, Ulica grada Vukovara 70,10000 Zagreb</item>
      <item>GRAMP jednostavno društvo s ograničenom odgovornošću za građevinarstvo i trgovinu, OIB 21185352391, Zagorska ulica 8,42240 Ivanec</item>
      <item>Mihael Peček, OIB 93616938282, Zagorska 8,42240 Ivanec</item>
      <item>Sudski registar</item>
      <item>Zorislav Novoselac, OIB 35178090537, Kapucinska 27/II,31000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7D601-D7ED-4696-879C-76190143D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1469</properties:Characters>
  <properties:Lines>48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2018-12-10T11:19:00Z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St-69/2018-12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