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2ae3" w14:paraId="5ab2ae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EA4F58">
        <w:t>703</w:t>
      </w:r>
      <w:r>
        <w:t>/</w:t>
      </w:r>
      <w:r w:rsidR="00E8650F">
        <w:t>1</w:t>
      </w:r>
      <w:r w:rsidR="00ED0A9B">
        <w:t>6</w:t>
      </w:r>
      <w:r>
        <w:t>-</w:t>
      </w:r>
      <w:r w:rsidR="00EA4F58">
        <w:t>12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EA4F58" w:rsidRPr="00EA4F58">
        <w:t>SYNTAX AGENT jednostavno društvo s ograničenom odgovornošću za ugostiteljstvo, turizam i trgovinu, Osijek, Franjevačka 14, MBS 030146457, OIB: 33443973127</w:t>
      </w:r>
      <w:r w:rsidR="0090669D" w:rsidRPr="0041082E">
        <w:t xml:space="preserve">, dana </w:t>
      </w:r>
      <w:r w:rsidR="000C6F5F">
        <w:t>13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EA4F58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A4F58" w:rsidRPr="00EA4F58">
        <w:t>SYNTAX AGENT jednostavno društvo s ograničenom odgovornošću za ugostiteljstvo, turizam i trgovinu, Osijek, Franjevačka 14, MBS 030146457, OIB: 33443973127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14B78">
        <w:t>Šimo Bošnjak, Osijek, Vukovarska cesta 56</w:t>
      </w:r>
      <w:r w:rsidR="00DE72D6" w:rsidRPr="00DE72D6">
        <w:t xml:space="preserve">, OIB </w:t>
      </w:r>
      <w:r w:rsidR="00C14B78">
        <w:t>38523531471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A539E">
        <w:t>1</w:t>
      </w:r>
      <w:r w:rsidR="00DE72D6">
        <w:t>5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A4F5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A4F58" w:rsidRPr="00EA4F58">
        <w:t>SYNTAX AGENT jednostavno društvo s ograničenom odgovornošću za ugostiteljstvo, turizam i trgovinu, Osijek, Franjevačka 14, MBS 030146457, OIB: 33443973127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FA539E" w:rsidP="00212370" w:rsidR="00212370">
      <w:pPr>
        <w:ind w:firstLine="720" w:left="2160"/>
      </w:pPr>
      <w:r>
        <w:t>2</w:t>
      </w:r>
      <w:r w:rsidR="00DE72D6">
        <w:t>2</w:t>
      </w:r>
      <w:r w:rsidR="00212370">
        <w:t xml:space="preserve">. </w:t>
      </w:r>
      <w:r w:rsidR="008A153E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DE72D6">
        <w:t>1</w:t>
      </w:r>
      <w:r w:rsidR="00C14B78">
        <w:t>1</w:t>
      </w:r>
      <w:r w:rsidR="00212370">
        <w:t>,</w:t>
      </w:r>
      <w:r w:rsidR="00C14B78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C84970">
        <w:t>18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34A87">
        <w:t>8</w:t>
      </w:r>
      <w:r w:rsidR="00956542">
        <w:t>9</w:t>
      </w:r>
      <w:r w:rsidR="00C84970">
        <w:t>91</w:t>
      </w:r>
      <w:r>
        <w:t xml:space="preserve"> od </w:t>
      </w:r>
      <w:r w:rsidR="00956542">
        <w:t>1</w:t>
      </w:r>
      <w:r w:rsidR="00C84970">
        <w:t>7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EA4F58" w:rsidRPr="00EA4F58">
        <w:t>SYNTAX AGENT jednostavno društvo s ograničenom odgovornošću za ugostiteljstvo, turizam i trgovinu, Osijek, Franjevačka 14, MBS 030146457, OIB: 33443973127</w:t>
      </w:r>
      <w:r>
        <w:t xml:space="preserve">, temeljem odredbe čl. </w:t>
      </w:r>
      <w:r w:rsidR="00934A87">
        <w:t>444</w:t>
      </w:r>
      <w:r>
        <w:t xml:space="preserve">. st. </w:t>
      </w:r>
      <w:r w:rsidR="00934A87">
        <w:t>2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U prijedlogu je navela da na dan 1.</w:t>
      </w:r>
      <w:r w:rsidR="00DB7E64">
        <w:t>09</w:t>
      </w:r>
      <w:r>
        <w:t>.201</w:t>
      </w:r>
      <w:r w:rsidR="00DB7E64">
        <w:t>5</w:t>
      </w:r>
      <w:r>
        <w:t xml:space="preserve">. dužnik u Očevidniku redoslijeda osnova za plaćanje ima evidentirane neizvršene osnove za plaćanje u neprekinutom razdoblju od </w:t>
      </w:r>
      <w:r w:rsidR="00956542">
        <w:t>2</w:t>
      </w:r>
      <w:r w:rsidR="00C84970">
        <w:t>89</w:t>
      </w:r>
      <w:r>
        <w:t xml:space="preserve"> dana, u ukupnom iznosu od </w:t>
      </w:r>
      <w:r w:rsidR="00C84970">
        <w:t>3</w:t>
      </w:r>
      <w:r w:rsidR="00956542">
        <w:t>6.</w:t>
      </w:r>
      <w:r w:rsidR="00C84970">
        <w:t>1</w:t>
      </w:r>
      <w:r w:rsidR="00956542">
        <w:t>6</w:t>
      </w:r>
      <w:r w:rsidR="00C84970">
        <w:t>8</w:t>
      </w:r>
      <w:r w:rsidR="00956542">
        <w:t>,</w:t>
      </w:r>
      <w:r w:rsidR="00C84970">
        <w:t>43</w:t>
      </w:r>
      <w:r>
        <w:t xml:space="preserve"> kn, u koji iznos je uračunata kamata i naknada FINE za provedbe ovrhe na novčanim sredstvima dužnika. Navodi da dužnik ima </w:t>
      </w:r>
      <w:r w:rsidR="00956542">
        <w:t>tri</w:t>
      </w:r>
      <w:r>
        <w:t xml:space="preserve"> zaposlen</w:t>
      </w:r>
      <w:r w:rsidR="00956542">
        <w:t>a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Dostavlja popis računa i oročenih novčanih sredstava dužnika na dan </w:t>
      </w:r>
      <w:r w:rsidR="009610B2">
        <w:t>1</w:t>
      </w:r>
      <w:r w:rsidR="00AA6EBE">
        <w:t>7</w:t>
      </w:r>
      <w:r w:rsidRPr="00AF752F">
        <w:t>.</w:t>
      </w:r>
      <w:r w:rsidR="00DB7E64">
        <w:t>05</w:t>
      </w:r>
      <w:r>
        <w:t>.201</w:t>
      </w:r>
      <w:r w:rsidR="00DB7E64">
        <w:t>6</w:t>
      </w:r>
      <w:r w:rsidR="00FB0660">
        <w:t>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FB0660">
        <w:t>444</w:t>
      </w:r>
      <w:r>
        <w:t xml:space="preserve">. </w:t>
      </w:r>
      <w:r w:rsidR="00D67644">
        <w:t xml:space="preserve">st. </w:t>
      </w:r>
      <w:r w:rsidR="00FB0660">
        <w:t>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9610B2">
        <w:t>13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49713A">
        <w:t xml:space="preserve"> 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14B7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C14B78" w:rsidRPr="00C14B78">
        <w:t>Davor Bujak, Osijek, Franjevačka 14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E2F8D">
        <w:t>2</w:t>
      </w:r>
      <w:r w:rsidR="004F28B2">
        <w:t>2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52A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EA4F58" w:rsidRPr="00EA4F58">
      <w:t>1703/16-12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052AD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9713A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A6EB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14B78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84970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4F58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St-1703/2016</izvorni_sadrzaj>
    <derivirana_varijabla naziv="DomainObject.Predmet.OznakaBroj_1">St-1703/2016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SYNTAX AGENT jednostavno društvo s ograničenom odgovornošću za ugostiteljstvo, turizam i trgovinu</izvorni_sadrzaj>
    <derivirana_varijabla naziv="DomainObject.Predmet.ProtustrankaFormated_1">  SYNTAX AGENT jednostavno društvo s ograničenom odgovornošću za ugostiteljstvo, turizam i trgovinu</derivirana_varijabla>
  </DomainObject.Predmet.ProtustrankaFormated>
  <DomainObject.Predmet.ProtustrankaFormatedOIB>
    <izvorni_sadrzaj>  SYNTAX AGENT jednostavno društvo s ograničenom odgovornošću za ugostiteljstvo, turizam i trgovinu, OIB 33443973127</izvorni_sadrzaj>
    <derivirana_varijabla naziv="DomainObject.Predmet.ProtustrankaFormatedOIB_1">  SYNTAX AGENT jednostavno društvo s ograničenom odgovornošću za ugostiteljstvo, turizam i trgovinu, OIB 33443973127</derivirana_varijabla>
  </DomainObject.Predmet.ProtustrankaFormatedOIB>
  <DomainObject.Predmet.ProtustrankaFormatedWithAdress>
    <izvorni_sadrzaj> SYNTAX AGENT jednostavno društvo s ograničenom odgovornošću za ugostiteljstvo, turizam i trgovinu, Franjevačka 14, 31000 Osijek</izvorni_sadrzaj>
    <derivirana_varijabla naziv="DomainObject.Predmet.ProtustrankaFormatedWithAdress_1"> SYNTAX AGENT jednostavno društvo s ograničenom odgovornošću za ugostiteljstvo, turizam i trgovinu, Franjevačka 14, 31000 Osijek</derivirana_varijabla>
  </DomainObject.Predmet.ProtustrankaFormatedWithAdress>
  <DomainObject.Predmet.ProtustrankaFormatedWithAdressOIB>
    <izvorni_sadrzaj> SYNTAX AGENT jednostavno društvo s ograničenom odgovornošću za ugostiteljstvo, turizam i trgovinu, OIB 33443973127, Franjevačka 14, 31000 Osijek</izvorni_sadrzaj>
    <derivirana_varijabla naziv="DomainObject.Predmet.ProtustrankaFormatedWithAdressOIB_1"> SYNTAX AGENT jednostavno društvo s ograničenom odgovornošću za ugostiteljstvo, turizam i trgovinu, OIB 33443973127, Franjevačka 14, 31000 Osijek</derivirana_varijabla>
  </DomainObject.Predmet.ProtustrankaFormatedWithAdressOIB>
  <DomainObject.Predmet.ProtustrankaWithAdress>
    <izvorni_sadrzaj>SYNTAX AGENT jednostavno društvo s ograničenom odgovornošću za ugostiteljstvo, turizam i trgovinu Franjevačka 14, 31000 Osijek</izvorni_sadrzaj>
    <derivirana_varijabla naziv="DomainObject.Predmet.ProtustrankaWithAdress_1">SYNTAX AGENT jednostavno društvo s ograničenom odgovornošću za ugostiteljstvo, turizam i trgovinu Franjevačka 14, 31000 Osijek</derivirana_varijabla>
  </DomainObject.Predmet.ProtustrankaWithAdress>
  <DomainObject.Predmet.ProtustrankaWithAdressOIB>
    <izvorni_sadrzaj>SYNTAX AGENT jednostavno društvo s ograničenom odgovornošću za ugostiteljstvo, turizam i trgovinu, OIB 33443973127, Franjevačka 14, 31000 Osijek</izvorni_sadrzaj>
    <derivirana_varijabla naziv="DomainObject.Predmet.ProtustrankaWithAdressOIB_1">SYNTAX AGENT jednostavno društvo s ograničenom odgovornošću za ugostiteljstvo, turizam i trgovinu, OIB 33443973127, Franjevačka 14, 31000 Osijek</derivirana_varijabla>
  </DomainObject.Predmet.ProtustrankaWithAdressOIB>
  <DomainObject.Predmet.ProtustrankaNazivFormated>
    <izvorni_sadrzaj>SYNTAX AGENT jednostavno društvo s ograničenom odgovornošću za ugostiteljstvo, turizam i trgovinu</izvorni_sadrzaj>
    <derivirana_varijabla naziv="DomainObject.Predmet.ProtustrankaNazivFormated_1">SYNTAX AGENT jednostavno društvo s ograničenom odgovornošću za ugostiteljstvo, turizam i trgovinu</derivirana_varijabla>
  </DomainObject.Predmet.ProtustrankaNazivFormated>
  <DomainObject.Predmet.ProtustrankaNazivFormatedOIB>
    <izvorni_sadrzaj>SYNTAX AGENT jednostavno društvo s ograničenom odgovornošću za ugostiteljstvo, turizam i trgovinu, OIB 33443973127</izvorni_sadrzaj>
    <derivirana_varijabla naziv="DomainObject.Predmet.ProtustrankaNazivFormatedOIB_1">SYNTAX AGENT jednostavno društvo s ograničenom odgovornošću za ugostiteljstvo, turizam i trgovinu, OIB 33443973127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SYNTAX AGENT jednostavno društvo s ograničenom odgovornošću za ugostiteljstvo, turizam i trgovinu</item>
    </izvorni_sadrzaj>
    <derivirana_varijabla naziv="DomainObject.Predmet.ProtuStrankaListFormated_1">
      <item>SYNTAX AGENT jednostavno društvo s ograničenom odgovornošću za ugostiteljstvo, turizam i trgovinu</item>
    </derivirana_varijabla>
  </DomainObject.Predmet.ProtuStrankaListFormated>
  <DomainObject.Predmet.ProtuStrankaListFormatedOIB>
    <izvorni_sadrzaj>
      <item>SYNTAX AGENT jednostavno društvo s ograničenom odgovornošću za ugostiteljstvo, turizam i trgovinu, OIB 33443973127</item>
    </izvorni_sadrzaj>
    <derivirana_varijabla naziv="DomainObject.Predmet.ProtuStrankaListFormatedOIB_1">
      <item>SYNTAX AGENT jednostavno društvo s ograničenom odgovornošću za ugostiteljstvo, turizam i trgovinu, OIB 33443973127</item>
    </derivirana_varijabla>
  </DomainObject.Predmet.ProtuStrankaListFormatedOIB>
  <DomainObject.Predmet.ProtuStrankaListFormatedWithAdress>
    <izvorni_sadrzaj>
      <item>SYNTAX AGENT jednostavno društvo s ograničenom odgovornošću za ugostiteljstvo, turizam i trgovinu, Franjevačka 14, 31000 Osijek</item>
    </izvorni_sadrzaj>
    <derivirana_varijabla naziv="DomainObject.Predmet.ProtuStrankaListFormatedWithAdress_1">
      <item>SYNTAX AGENT jednostavno društvo s ograničenom odgovornošću za ugostiteljstvo, turizam i trgovinu, Franjevačka 14, 31000 Osijek</item>
    </derivirana_varijabla>
  </DomainObject.Predmet.ProtuStrankaListFormatedWithAdress>
  <DomainObject.Predmet.ProtuStrankaListFormatedWithAdressOIB>
    <izvorni_sadrzaj>
      <item>SYNTAX AGENT jednostavno društvo s ograničenom odgovornošću za ugostiteljstvo, turizam i trgovinu, OIB 33443973127, Franjevačka 14, 31000 Osijek</item>
    </izvorni_sadrzaj>
    <derivirana_varijabla naziv="DomainObject.Predmet.ProtuStrankaListFormatedWithAdressOIB_1">
      <item>SYNTAX AGENT jednostavno društvo s ograničenom odgovornošću za ugostiteljstvo, turizam i trgovinu, OIB 33443973127, Franjevačka 14, 31000 Osijek</item>
    </derivirana_varijabla>
  </DomainObject.Predmet.ProtuStrankaListFormatedWithAdressOIB>
  <DomainObject.Predmet.ProtuStrankaListNazivFormated>
    <izvorni_sadrzaj>
      <item>SYNTAX AGENT jednostavno društvo s ograničenom odgovornošću za ugostiteljstvo, turizam i trgovinu</item>
    </izvorni_sadrzaj>
    <derivirana_varijabla naziv="DomainObject.Predmet.ProtuStrankaListNazivFormated_1">
      <item>SYNTAX AGENT jednostavno društvo s ograničenom odgovornošću za ugostiteljstvo, turizam i trgovinu</item>
    </derivirana_varijabla>
  </DomainObject.Predmet.ProtuStrankaListNazivFormated>
  <DomainObject.Predmet.ProtuStrankaListNazivFormatedOIB>
    <izvorni_sadrzaj>
      <item>SYNTAX AGENT jednostavno društvo s ograničenom odgovornošću za ugostiteljstvo, turizam i trgovinu, OIB 33443973127</item>
    </izvorni_sadrzaj>
    <derivirana_varijabla naziv="DomainObject.Predmet.ProtuStrankaListNazivFormatedOIB_1">
      <item>SYNTAX AGENT jednostavno društvo s ograničenom odgovornošću za ugostiteljstvo, turizam i trgovinu, OIB 33443973127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SYNTAX AGENT jednostavno društvo s ograničenom odgovornošću za ugostiteljstvo, turizam i trgovinu</izvorni_sadrzaj>
    <derivirana_varijabla naziv="DomainObject.Predmet.ProtustrankaIDrugi_1">SYNTAX AGENT jednostavno društvo s ograničenom odgovornošću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SYNTAX AGENT jednostavno društvo s ograničenom odgovornošću za ugostiteljstvo, turizam i trgovinu, OIB 33443973127, Franjevačka 14, 31000 Osijek</izvorni_sadrzaj>
    <derivirana_varijabla naziv="DomainObject.Predmet.ProtustrankaIDrugiAdressOIB_1">SYNTAX AGENT jednostavno društvo s ograničenom odgovornošću za ugostiteljstvo, turizam i trgovinu, OIB 33443973127,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SYNTAX AGENT jednostavno društvo s ograničenom odgovornošću za ugostiteljstvo, turizam i trgovinu</item>
    </izvorni_sadrzaj>
    <derivirana_varijabla naziv="DomainObject.Predmet.SudioniciListNaziv_1">
      <item>FINA RC OSIJEK</item>
      <item>SYNTAX AGENT jednostavno društvo s ograničenom odgovornošću za ugostiteljstvo, turizam i trgovinu</item>
    </derivirana_varijabla>
  </DomainObject.Predmet.SudioniciListNaziv>
  <DomainObject.Predmet.SudioniciListAdressOIB>
    <izvorni_sadrzaj>
      <item>FINA RC OSIJEK, OIB 85821130368</item>
      <item>SYNTAX AGENT jednostavno društvo s ograničenom odgovornošću za ugostiteljstvo, turizam i trgovinu, OIB 33443973127, Franjevačka 14,31000 Osijek</item>
    </izvorni_sadrzaj>
    <derivirana_varijabla naziv="DomainObject.Predmet.SudioniciListAdressOIB_1">
      <item>FINA RC OSIJEK, OIB 85821130368</item>
      <item>SYNTAX AGENT jednostavno društvo s ograničenom odgovornošću za ugostiteljstvo, turizam i trgovinu, OIB 33443973127,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33443973127</item>
    </izvorni_sadrzaj>
    <derivirana_varijabla naziv="DomainObject.Predmet.SudioniciListNazivOIB_1">
      <item>, OIB 85821130368</item>
      <item>, OIB 33443973127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83C45-0ABF-4C69-B02A-EE8EE37AC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689</properties:Words>
  <properties:Characters>4008</properties:Characters>
  <properties:Lines>119</properties:Lines>
  <properties:Paragraphs>37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2018-02-13T13:22:00Z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