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2a2f6" w14:paraId="b32a2f6" w:rsidRDefault="00D0451D" w:rsidP="00525F41" w:rsidR="00525F41">
      <w:pPr>
        <w:pStyle w:val="Zaglavlje"/>
        <w:jc w:val="right"/>
        <w15:collapsed w:val="false"/>
      </w:pPr>
      <w:bookmarkStart w:name="_GoBack" w:id="0"/>
      <w:bookmarkEnd w:id="0"/>
      <w:r>
        <w:t>Poslovni broj 16 Sp-5</w:t>
      </w:r>
      <w:r w:rsidR="00525F41">
        <w:t>/2016</w:t>
      </w:r>
      <w:r w:rsidR="00B60CB5">
        <w:t>-20</w:t>
      </w:r>
    </w:p>
    <w:p w:rsidRDefault="00A57A05" w:rsidP="00525F41" w:rsidR="00A57A05">
      <w:pPr>
        <w:pStyle w:val="Zaglavlje"/>
        <w:jc w:val="right"/>
      </w:pPr>
    </w:p>
    <w:p w:rsidRDefault="00A57A05" w:rsidP="00525F41" w:rsidR="00A57A05">
      <w:pPr>
        <w:pStyle w:val="Zaglavlje"/>
        <w:jc w:val="right"/>
      </w:pPr>
    </w:p>
    <w:p w:rsidRDefault="00525F41" w:rsidP="00525F41" w:rsidR="00525F41">
      <w:pPr>
        <w:jc w:val="center"/>
      </w:pPr>
    </w:p>
    <w:p w:rsidRDefault="00525F41" w:rsidP="00525F41" w:rsidR="00525F41" w:rsidRPr="00A57A05">
      <w:pPr>
        <w:jc w:val="center"/>
        <w:rPr>
          <w:b/>
          <w:sz w:val="28"/>
        </w:rPr>
      </w:pPr>
      <w:r w:rsidRPr="00A57A05">
        <w:rPr>
          <w:b/>
          <w:sz w:val="28"/>
        </w:rPr>
        <w:t>Z A P I S N I K</w:t>
      </w:r>
    </w:p>
    <w:p w:rsidRDefault="00A57A05" w:rsidP="00525F41" w:rsidR="00525F41">
      <w:pPr>
        <w:jc w:val="center"/>
      </w:pPr>
      <w:r>
        <w:t xml:space="preserve">od </w:t>
      </w:r>
      <w:r w:rsidR="00525F41">
        <w:t xml:space="preserve">dana </w:t>
      </w:r>
      <w:r w:rsidR="00814448">
        <w:t>2. svibnja</w:t>
      </w:r>
      <w:r w:rsidR="00525F41">
        <w:t xml:space="preserve"> 2017.</w:t>
      </w:r>
      <w:r>
        <w:t xml:space="preserve"> godine</w:t>
      </w:r>
    </w:p>
    <w:p w:rsidRDefault="001D616A" w:rsidP="00525F41" w:rsidR="001D616A">
      <w:pPr>
        <w:jc w:val="center"/>
      </w:pPr>
      <w:r>
        <w:t>o održanom pripremnom ročištu</w:t>
      </w:r>
      <w:r w:rsidR="00A57A05">
        <w:t xml:space="preserve"> kod </w:t>
      </w:r>
    </w:p>
    <w:p w:rsidRDefault="00A57A05" w:rsidP="001D616A" w:rsidR="001D616A">
      <w:pPr>
        <w:jc w:val="center"/>
      </w:pPr>
      <w:r>
        <w:t>Općinskog suda u Karlovcu</w:t>
      </w:r>
      <w:r w:rsidR="001D616A">
        <w:t>,</w:t>
      </w:r>
      <w:r w:rsidR="001D616A" w:rsidRPr="001D616A">
        <w:t xml:space="preserve"> </w:t>
      </w:r>
      <w:r w:rsidR="001D616A">
        <w:t>Stalne službe u Ogulinu</w:t>
      </w:r>
    </w:p>
    <w:p w:rsidRDefault="00A57A05" w:rsidP="00525F41" w:rsidR="00A57A05">
      <w:pPr>
        <w:jc w:val="center"/>
      </w:pPr>
    </w:p>
    <w:p w:rsidRDefault="00525F41" w:rsidP="00525F41" w:rsidR="00525F41">
      <w:pPr>
        <w:jc w:val="center"/>
        <w:rPr>
          <w:b/>
        </w:rPr>
      </w:pPr>
    </w:p>
    <w:p w:rsidRDefault="00525F41" w:rsidP="00525F41" w:rsidR="00525F41"/>
    <w:p w:rsidRDefault="00525F41" w:rsidP="00525F41" w:rsidR="00525F41">
      <w:r>
        <w:t xml:space="preserve">Prisutni od suda:     </w:t>
      </w:r>
      <w:r>
        <w:tab/>
      </w:r>
      <w:r>
        <w:tab/>
      </w:r>
      <w:r>
        <w:tab/>
        <w:t xml:space="preserve">       </w:t>
      </w:r>
      <w:r>
        <w:tab/>
        <w:t xml:space="preserve">            </w:t>
      </w:r>
      <w:r>
        <w:tab/>
      </w:r>
      <w:r>
        <w:tab/>
        <w:t xml:space="preserve"> </w:t>
      </w:r>
    </w:p>
    <w:p w:rsidRDefault="00525F41" w:rsidP="00525F41" w:rsidR="00525F41">
      <w:pPr>
        <w:ind w:hanging="4950" w:left="4950"/>
      </w:pPr>
      <w:r>
        <w:t xml:space="preserve">Sutkinja: </w:t>
      </w:r>
      <w:r w:rsidR="00A57A05">
        <w:t xml:space="preserve">   Blaženka Glad</w:t>
      </w:r>
      <w:r>
        <w:tab/>
        <w:t xml:space="preserve">Potrošač: </w:t>
      </w:r>
      <w:r w:rsidR="000E2DDF">
        <w:t>Mustafa Ćatić</w:t>
      </w:r>
    </w:p>
    <w:p w:rsidRDefault="00525F41" w:rsidP="00525F41" w:rsidR="00525F41">
      <w:r>
        <w:t xml:space="preserve">Zapisničar: </w:t>
      </w:r>
      <w:r w:rsidR="00A57A05">
        <w:t>Marija Paušić</w:t>
      </w:r>
      <w:r>
        <w:t xml:space="preserve"> </w:t>
      </w:r>
      <w:r>
        <w:tab/>
      </w:r>
      <w:r>
        <w:tab/>
        <w:t xml:space="preserve">       </w:t>
      </w:r>
      <w:r>
        <w:tab/>
      </w:r>
      <w:r w:rsidR="00A57A05">
        <w:tab/>
        <w:t>Radi:       s</w:t>
      </w:r>
      <w:r>
        <w:t>tečaj potrošača</w:t>
      </w:r>
    </w:p>
    <w:p w:rsidRDefault="00525F41" w:rsidP="00525F41" w:rsidR="00525F41">
      <w:r>
        <w:tab/>
      </w:r>
      <w:r>
        <w:tab/>
      </w:r>
      <w:r>
        <w:tab/>
      </w:r>
      <w:r>
        <w:tab/>
      </w:r>
      <w:r>
        <w:tab/>
      </w:r>
    </w:p>
    <w:p w:rsidRDefault="00525F41" w:rsidP="00525F41" w:rsidR="00525F41">
      <w:r>
        <w:tab/>
      </w:r>
      <w:r>
        <w:tab/>
        <w:t xml:space="preserve">         </w:t>
      </w:r>
      <w:r>
        <w:tab/>
      </w:r>
      <w:r>
        <w:tab/>
      </w:r>
      <w:r>
        <w:tab/>
      </w:r>
      <w:r>
        <w:tab/>
      </w:r>
    </w:p>
    <w:p w:rsidRDefault="00525F41" w:rsidP="00525F41" w:rsidR="00525F41">
      <w:pPr>
        <w:jc w:val="center"/>
      </w:pPr>
      <w:r>
        <w:t xml:space="preserve">Započeto u </w:t>
      </w:r>
      <w:r w:rsidR="000E2DDF">
        <w:t>11</w:t>
      </w:r>
      <w:r w:rsidR="00A57A05">
        <w:t>,00</w:t>
      </w:r>
      <w:r>
        <w:t xml:space="preserve"> sati</w:t>
      </w:r>
    </w:p>
    <w:p w:rsidRDefault="00525F41" w:rsidP="00525F41" w:rsidR="00525F41">
      <w:pPr>
        <w:jc w:val="both"/>
      </w:pPr>
    </w:p>
    <w:p w:rsidRDefault="00525F41" w:rsidP="00525F41" w:rsidR="00525F41">
      <w:r>
        <w:t>Utvrđuje se da su pristupili:</w:t>
      </w:r>
    </w:p>
    <w:p w:rsidRDefault="00A57A05" w:rsidP="00525F41" w:rsidR="00A57A05"/>
    <w:p w:rsidRDefault="00525F41" w:rsidP="00525F41" w:rsidR="00525F41">
      <w:pPr>
        <w:jc w:val="both"/>
      </w:pPr>
      <w:r>
        <w:t xml:space="preserve">Potrošač: </w:t>
      </w:r>
      <w:r w:rsidR="000E2DDF">
        <w:t>Mustafa Ćatić osobno</w:t>
      </w:r>
    </w:p>
    <w:p w:rsidRDefault="000E2DDF" w:rsidP="00CE3725" w:rsidR="00CE3725">
      <w:pPr>
        <w:rPr>
          <w:szCs w:val="28"/>
        </w:rPr>
      </w:pPr>
      <w:r>
        <w:rPr>
          <w:szCs w:val="28"/>
        </w:rPr>
        <w:t xml:space="preserve">Vjerovnik </w:t>
      </w:r>
      <w:r w:rsidR="00734DBF">
        <w:rPr>
          <w:szCs w:val="28"/>
        </w:rPr>
        <w:t xml:space="preserve"> </w:t>
      </w:r>
      <w:r w:rsidR="00C9044E">
        <w:rPr>
          <w:szCs w:val="28"/>
        </w:rPr>
        <w:t>B2 Kapital d.o.o.</w:t>
      </w:r>
      <w:r w:rsidR="00CE3725">
        <w:rPr>
          <w:szCs w:val="28"/>
        </w:rPr>
        <w:t xml:space="preserve"> – nitko, </w:t>
      </w:r>
      <w:r w:rsidR="00CE3725">
        <w:t>dostava poziva iskazana putem e-oglasne ploče</w:t>
      </w:r>
    </w:p>
    <w:p w:rsidRDefault="00CE3725" w:rsidP="00CE3725" w:rsidR="00CE3725">
      <w:pPr>
        <w:rPr>
          <w:szCs w:val="28"/>
        </w:rPr>
      </w:pPr>
      <w:r>
        <w:rPr>
          <w:szCs w:val="28"/>
        </w:rPr>
        <w:t xml:space="preserve">Vjerovnik Republika Hrvatska, Ured državne uprave u karlovačkoj županiji, Odsjek za    </w:t>
      </w:r>
    </w:p>
    <w:p w:rsidRDefault="00CE3725" w:rsidP="00CE3725" w:rsidR="00CE3725">
      <w:pPr>
        <w:rPr>
          <w:szCs w:val="28"/>
        </w:rPr>
      </w:pPr>
      <w:r>
        <w:rPr>
          <w:szCs w:val="28"/>
        </w:rPr>
        <w:t xml:space="preserve"> branitelje iz Domovinskog rata, Karlovac </w:t>
      </w:r>
      <w:r w:rsidR="00C9044E">
        <w:rPr>
          <w:szCs w:val="28"/>
        </w:rPr>
        <w:t>–</w:t>
      </w:r>
      <w:r>
        <w:rPr>
          <w:szCs w:val="28"/>
        </w:rPr>
        <w:t xml:space="preserve"> </w:t>
      </w:r>
      <w:r w:rsidR="00C9044E">
        <w:rPr>
          <w:szCs w:val="28"/>
        </w:rPr>
        <w:t>zamjenica ODO-a Karlovac Gordana Račić</w:t>
      </w:r>
    </w:p>
    <w:p w:rsidRDefault="00CE3725" w:rsidP="00CE3725" w:rsidR="00CE3725">
      <w:pPr>
        <w:rPr>
          <w:szCs w:val="28"/>
        </w:rPr>
      </w:pPr>
      <w:r>
        <w:rPr>
          <w:szCs w:val="28"/>
        </w:rPr>
        <w:t xml:space="preserve">Vjerovnik Republika Hrvatska, MUP PU karlovačka,  Karlovac </w:t>
      </w:r>
      <w:r w:rsidR="00C9044E">
        <w:rPr>
          <w:szCs w:val="28"/>
        </w:rPr>
        <w:t>–</w:t>
      </w:r>
      <w:r>
        <w:rPr>
          <w:szCs w:val="28"/>
        </w:rPr>
        <w:t xml:space="preserve"> </w:t>
      </w:r>
      <w:r w:rsidR="00C9044E">
        <w:rPr>
          <w:szCs w:val="28"/>
        </w:rPr>
        <w:t>zamjenica ODO-a Karlovac Gordana Račić</w:t>
      </w:r>
    </w:p>
    <w:p w:rsidRDefault="00C9044E" w:rsidP="00CE3725" w:rsidR="00CE3725">
      <w:pPr>
        <w:rPr>
          <w:szCs w:val="28"/>
        </w:rPr>
      </w:pPr>
      <w:r>
        <w:rPr>
          <w:szCs w:val="28"/>
        </w:rPr>
        <w:t xml:space="preserve">Vjerovnik </w:t>
      </w:r>
      <w:r w:rsidR="00CE3725">
        <w:rPr>
          <w:szCs w:val="28"/>
        </w:rPr>
        <w:t xml:space="preserve">Republika Hrvatska, Ministarstvo financija – Porezna uprava, Ispostava Karlovac – </w:t>
      </w:r>
      <w:r>
        <w:rPr>
          <w:szCs w:val="28"/>
        </w:rPr>
        <w:t>zamjenica ODO-a Karlovac Gordana Račić</w:t>
      </w:r>
    </w:p>
    <w:p w:rsidRDefault="00C9044E" w:rsidP="00CE3725" w:rsidR="00CE3725">
      <w:pPr>
        <w:rPr>
          <w:szCs w:val="28"/>
        </w:rPr>
      </w:pPr>
      <w:r>
        <w:rPr>
          <w:szCs w:val="28"/>
        </w:rPr>
        <w:t xml:space="preserve">Vjerovnik </w:t>
      </w:r>
      <w:r w:rsidR="00CE3725">
        <w:rPr>
          <w:szCs w:val="28"/>
        </w:rPr>
        <w:t xml:space="preserve">Inkasator d.o.o., Karlovac – nitko, </w:t>
      </w:r>
      <w:r w:rsidR="00CE3725">
        <w:t>dostava poziva iskazana putem e-oglasne ploče</w:t>
      </w:r>
    </w:p>
    <w:p w:rsidRDefault="00C9044E" w:rsidP="00CE3725" w:rsidR="00CE3725">
      <w:pPr>
        <w:rPr>
          <w:szCs w:val="28"/>
        </w:rPr>
      </w:pPr>
      <w:r>
        <w:rPr>
          <w:szCs w:val="28"/>
        </w:rPr>
        <w:t xml:space="preserve">Vjerovnik </w:t>
      </w:r>
      <w:r w:rsidR="00CE3725" w:rsidRPr="001061D7">
        <w:rPr>
          <w:szCs w:val="28"/>
        </w:rPr>
        <w:t xml:space="preserve">FINA, </w:t>
      </w:r>
      <w:r w:rsidR="00CE3725">
        <w:rPr>
          <w:szCs w:val="28"/>
        </w:rPr>
        <w:t>Zagreb, Ulica grada Vukovara 70 Vladimir Mamula, dipl.pravnik kod vjerovnika, koji u spis dostavlja punomoć</w:t>
      </w:r>
    </w:p>
    <w:p w:rsidRDefault="00C9044E" w:rsidP="00CE3725" w:rsidR="00CE3725">
      <w:pPr>
        <w:rPr>
          <w:szCs w:val="28"/>
        </w:rPr>
      </w:pPr>
      <w:r>
        <w:rPr>
          <w:szCs w:val="28"/>
        </w:rPr>
        <w:t xml:space="preserve">Vjerovnik </w:t>
      </w:r>
      <w:r w:rsidR="00CE3725">
        <w:rPr>
          <w:szCs w:val="28"/>
        </w:rPr>
        <w:t xml:space="preserve">VIPnet d.o.o., Zagreb, - nitko, </w:t>
      </w:r>
      <w:r w:rsidR="00CE3725">
        <w:t>dostava poziva iskazana putem e-oglasne ploče</w:t>
      </w:r>
    </w:p>
    <w:p w:rsidRDefault="00525F41" w:rsidP="00525F41" w:rsidR="00525F41">
      <w:pPr>
        <w:jc w:val="both"/>
      </w:pPr>
    </w:p>
    <w:p w:rsidRDefault="000C3AEA" w:rsidP="00525F41" w:rsidR="000C3AEA">
      <w:pPr>
        <w:jc w:val="both"/>
      </w:pPr>
      <w:r>
        <w:tab/>
        <w:t xml:space="preserve">Utvrđuje se da je pristupila Dubravka Kolić, koja navodi da je kao punomoćnik bila prisutna u izvansudskom postupku pred FINA-om koji je prethodio pokretanju ovog postupka ali nema punomoć, nije u rodu sa Mustafom Ćatić pa moli da bude prisutna kao javnost, a u sudski spis dostavlja potvrdu o zdravstvenom stanju Mustafe Ćatića od 4.4.2017. godine, otpusno pismo  od 13.1.2014. godine i 20.1.2014. godine te Ponudu br. 20 iz koje navodi da je razvidno koje lijekove Mustafa Ćatić koristi a sve iz razloga jer je Mustafa Ćatić prebolio 2 moždana udara i 3 srčana udara pa mu je kao pomoć. </w:t>
      </w:r>
      <w:r w:rsidR="00613B1F">
        <w:t>N</w:t>
      </w:r>
      <w:r w:rsidR="00183732">
        <w:t>ema reguliran status pred nadležnim tijelima već pomaže na dobrovoljnoj osnovi.</w:t>
      </w:r>
      <w:r>
        <w:t xml:space="preserve"> </w:t>
      </w:r>
    </w:p>
    <w:p w:rsidRDefault="000C3AEA" w:rsidP="00525F41" w:rsidR="000C3AEA">
      <w:pPr>
        <w:jc w:val="both"/>
      </w:pPr>
    </w:p>
    <w:p w:rsidRDefault="00525F41" w:rsidP="00525F41" w:rsidR="00525F41">
      <w:pPr>
        <w:ind w:firstLine="708"/>
        <w:jc w:val="both"/>
      </w:pPr>
      <w:r>
        <w:t>Utvrđuje se da je pripremno ročište zakazano radi raspravljanja i glas</w:t>
      </w:r>
      <w:r w:rsidR="00C23672">
        <w:t>ov</w:t>
      </w:r>
      <w:r>
        <w:t>anja o planu ispunjenja obveza od strane potrošača.</w:t>
      </w:r>
    </w:p>
    <w:p w:rsidRDefault="00832BDD" w:rsidP="000F582F" w:rsidR="00832BDD">
      <w:pPr>
        <w:jc w:val="both"/>
      </w:pPr>
    </w:p>
    <w:p w:rsidRDefault="00847B35" w:rsidP="00600C0F" w:rsidR="00600C0F">
      <w:pPr>
        <w:jc w:val="both"/>
      </w:pPr>
      <w:r>
        <w:tab/>
      </w:r>
      <w:r w:rsidR="00C23672">
        <w:t>Predlagatelj</w:t>
      </w:r>
      <w:r>
        <w:t xml:space="preserve"> razlaže usmeno kao u prijedlogu</w:t>
      </w:r>
      <w:r w:rsidR="00183732">
        <w:t xml:space="preserve">. Navodi da je nezaposlen i da prima zajamčenu minimalnu naknadu sa Centra za socijalnu skrb. </w:t>
      </w:r>
    </w:p>
    <w:p w:rsidRDefault="00183732" w:rsidP="00600C0F" w:rsidR="00183732">
      <w:pPr>
        <w:jc w:val="both"/>
      </w:pPr>
    </w:p>
    <w:p w:rsidRDefault="00600C0F" w:rsidP="00600C0F" w:rsidR="00600C0F">
      <w:pPr>
        <w:ind w:firstLine="708"/>
        <w:jc w:val="both"/>
      </w:pPr>
      <w:r>
        <w:lastRenderedPageBreak/>
        <w:t>Utvrđuje se da spisu prileži očitovanje vjerovnika B2 Kapital d.o.o. od dana 20.3.2017. godine u kojem navodi da nije suglasan sa dosadašnjim prijedlogom ispunjenja obveza.</w:t>
      </w:r>
      <w:r w:rsidR="00183732">
        <w:t xml:space="preserve"> </w:t>
      </w:r>
    </w:p>
    <w:p w:rsidRDefault="00600C0F" w:rsidP="000F582F" w:rsidR="00600C0F">
      <w:pPr>
        <w:jc w:val="both"/>
      </w:pPr>
    </w:p>
    <w:p w:rsidRDefault="00C23672" w:rsidP="000F582F" w:rsidR="00384E18">
      <w:pPr>
        <w:jc w:val="both"/>
      </w:pPr>
      <w:r>
        <w:tab/>
        <w:t>Utvrđuje se da spisu prileži očitovanje vjerovnika RH, MUP</w:t>
      </w:r>
      <w:r w:rsidR="00183732">
        <w:t xml:space="preserve"> i RH, Ministarstvo hrvatskih branitelja. Prisutna zastupnica vjerovnika ostaje kod podneska i protivi se Planu ispunjenja obveza.</w:t>
      </w:r>
      <w:r w:rsidR="00873902">
        <w:t xml:space="preserve"> Za dio potraživanja Ministarstva financija koji se odnosi na prisilnu naplatu sudskih pristojbi ističe se postojanje duga u iznosu od 200,00 kn kao i 400,00 kn koji se odnose na prisilnu naplatu novčanih kazni koje obavlja porezna uprava za prometne prekršaje, a koje izriče MUP. </w:t>
      </w:r>
      <w:r w:rsidR="00F17F0B">
        <w:t>Ovih 200,00 kn i 400,00 kn postoji u evidencijama Ministarstva financija kao dug, međutim, nije sigurna da li je to isti onaj dug koji je evidentiran kao dug koji ima Mustafa Ćatić prema MUP-u</w:t>
      </w:r>
      <w:r w:rsidR="00384E18">
        <w:t>.</w:t>
      </w:r>
    </w:p>
    <w:p w:rsidRDefault="00F17F0B" w:rsidP="000F582F" w:rsidR="00F17F0B">
      <w:pPr>
        <w:jc w:val="both"/>
      </w:pPr>
    </w:p>
    <w:p w:rsidRDefault="00F17F0B" w:rsidP="000F582F" w:rsidR="00F17F0B">
      <w:pPr>
        <w:jc w:val="both"/>
      </w:pPr>
      <w:r>
        <w:tab/>
        <w:t xml:space="preserve">Predlagatelj Mustafa Ćatić navodi da se sjeća da je bio na sudu, da je imao troškova koje se je tražilo da se plati 200,00 kn, ne zna da li je to bila pristojba ili što, ali mu je kasnije rečeno da to nije trebao platiti iako je on platio iz svoje socijalne pomoći i to mu je kasnije vraćeno. Općinski sud u Karlovcu napravio je zahtjev za povrat tih novaca i 200,00 kn mi je vraćeno. </w:t>
      </w:r>
    </w:p>
    <w:p w:rsidRDefault="00183732" w:rsidP="000F582F" w:rsidR="00183732">
      <w:pPr>
        <w:jc w:val="both"/>
      </w:pPr>
    </w:p>
    <w:p w:rsidRDefault="00832BDD" w:rsidP="00832BDD" w:rsidR="00A76F0A">
      <w:pPr>
        <w:ind w:firstLine="708"/>
        <w:jc w:val="both"/>
      </w:pPr>
      <w:r w:rsidRPr="00832BDD">
        <w:t>Prisutni</w:t>
      </w:r>
      <w:r w:rsidR="00525F41" w:rsidRPr="00832BDD">
        <w:t xml:space="preserve"> punomo</w:t>
      </w:r>
      <w:r w:rsidRPr="00832BDD">
        <w:t>ćnik</w:t>
      </w:r>
      <w:r w:rsidR="00525F41">
        <w:t xml:space="preserve"> vjerovnika Financijske agencije navodi da</w:t>
      </w:r>
      <w:r>
        <w:t xml:space="preserve"> FINA kao vjerovnik pristaje na Plan ispunjenja </w:t>
      </w:r>
      <w:r w:rsidR="00847B35">
        <w:t xml:space="preserve">obveza </w:t>
      </w:r>
      <w:r w:rsidR="00A76F0A">
        <w:t>odnosno</w:t>
      </w:r>
      <w:r w:rsidR="00847B35">
        <w:t xml:space="preserve"> pristaje na otpis </w:t>
      </w:r>
      <w:r w:rsidR="00A76F0A">
        <w:t>tražbine koju ima prema potrošaču.</w:t>
      </w:r>
    </w:p>
    <w:p w:rsidRDefault="00814448" w:rsidP="00847B35" w:rsidR="00814448">
      <w:pPr>
        <w:jc w:val="both"/>
      </w:pPr>
    </w:p>
    <w:p w:rsidRDefault="00525F41" w:rsidP="00525F41" w:rsidR="00525F41">
      <w:pPr>
        <w:ind w:firstLine="708"/>
        <w:jc w:val="both"/>
      </w:pPr>
      <w:r>
        <w:t>Na današnjem ročištu ispitat</w:t>
      </w:r>
      <w:r w:rsidR="00832BDD">
        <w:t>i</w:t>
      </w:r>
      <w:r w:rsidR="00814448">
        <w:t xml:space="preserve"> će se predlagatelj na okolnosti koje su ga</w:t>
      </w:r>
      <w:r>
        <w:t xml:space="preserve"> dovele u nemogućnost plaćanja nastalih obveza.</w:t>
      </w:r>
    </w:p>
    <w:p w:rsidRDefault="00525F41" w:rsidP="00525F41" w:rsidR="00525F41">
      <w:pPr>
        <w:ind w:firstLine="708"/>
        <w:jc w:val="both"/>
      </w:pPr>
    </w:p>
    <w:p w:rsidRDefault="00814448" w:rsidP="00A0016F" w:rsidR="00525F41">
      <w:pPr>
        <w:ind w:firstLine="708"/>
        <w:jc w:val="both"/>
      </w:pPr>
      <w:r>
        <w:t>Predlagatelj</w:t>
      </w:r>
      <w:r w:rsidR="00525F41">
        <w:t xml:space="preserve"> </w:t>
      </w:r>
      <w:r w:rsidR="00384E18">
        <w:t xml:space="preserve">MUSTAFA ĆATIĆ sin </w:t>
      </w:r>
      <w:r w:rsidR="00A0016F">
        <w:t xml:space="preserve">Mehe, rođen 5.1.1951. godine, iz Karlovca, Dubrovačka 5C, čiji se identitet utvrđuje uvidom u osobnu iskaznicu br. 103277410 izdanu dana 30.4.2008.g. od PU karlovačke, OIB: 53116255244, </w:t>
      </w:r>
      <w:r w:rsidR="00847B35">
        <w:t>nezaposlen</w:t>
      </w:r>
      <w:r w:rsidR="00832BDD">
        <w:t>, nakon što je</w:t>
      </w:r>
      <w:r w:rsidR="00847B35">
        <w:t xml:space="preserve"> propisno upozoren</w:t>
      </w:r>
      <w:r w:rsidR="00525F41">
        <w:t xml:space="preserve"> </w:t>
      </w:r>
      <w:r w:rsidR="00832BDD">
        <w:t>iskazuje</w:t>
      </w:r>
      <w:r w:rsidR="00525F41">
        <w:t>:</w:t>
      </w:r>
    </w:p>
    <w:p w:rsidRDefault="00832BDD" w:rsidP="00832BDD" w:rsidR="00832BDD">
      <w:pPr>
        <w:ind w:firstLine="708"/>
        <w:jc w:val="both"/>
      </w:pPr>
    </w:p>
    <w:p w:rsidRDefault="00513240" w:rsidP="00CE01F4" w:rsidR="00A0016F">
      <w:pPr>
        <w:ind w:firstLine="708"/>
        <w:jc w:val="both"/>
      </w:pPr>
      <w:r>
        <w:t xml:space="preserve">Ja sam nezaposlen, bolestan sam kako sam rekao, prebolio sam dva moždana i tri srčana udara. To je ostavila traga na meni, međutim, poslovno sam sposoban i mogu pratiti sve što me se pita i razumijem. Pokrenuo sam kod Financijske agencije postupak za otpis dugova, stečaj potrošača, upravo iz razloga što nemam od čega to platiti. Ja sam 1999. godine otišao u Sloveniju, Ljubljanu, radio sam 10 mjeseca sa strojem finišerom jer imam položeno za tešku građevinsku mehanizaciju, to se skraćeno zove TG i imam završeno za KV zidara. 10 mjeseci sam radio u Slovenija ceste i onda sam u 10. mjesecu sada se ne mogu sjetiti da li 1999. ili 2000. godine prekinuo radni odnos jer se više nije isplatilo jer se trebala raditi viza a to sve košta. Cijelu jednu plaću sam morao davati za vizu svakih 3 mjeseca. </w:t>
      </w:r>
      <w:r w:rsidR="00D84796">
        <w:t>To je moj zadnji radni odnos. Ja sam se prijavljivao na Zavod za zapošljavanje. Ja sam se liječio od PTSP-a u dva ili tri navrata. Prvi puta sam bio mjesec dana, drugi put bio sam mjesec i 20 dana i to u bolnici Sv. Ivan u Zagrebu. Prije nego što sam se otišao liječiti tražio sam stan u Karlovcu, i dobio od poglavarstva na adresi Dubrovačka 5C, Karlovac</w:t>
      </w:r>
      <w:r w:rsidR="00167395">
        <w:t xml:space="preserve"> sobu na korištenje</w:t>
      </w:r>
      <w:r w:rsidR="00D84796">
        <w:t xml:space="preserve">. </w:t>
      </w:r>
      <w:r w:rsidR="00167395">
        <w:t>I sada sam u najmu te sobe</w:t>
      </w:r>
      <w:r w:rsidR="00D84796">
        <w:t xml:space="preserve"> </w:t>
      </w:r>
      <w:r w:rsidR="00167395">
        <w:t>koja je velika</w:t>
      </w:r>
      <w:r w:rsidR="00D84796">
        <w:t xml:space="preserve"> 21 m2, to je u biti jedna soba, </w:t>
      </w:r>
      <w:r w:rsidR="00167395">
        <w:t xml:space="preserve">plaćao sam najamninu ali sada sam oslobođen. Grad Karlovac me oslobodio plaćanja najamnine zbog neimanja prihoda. Prije nego što sam dobio tu sobu na korištenje ja sam živio dvije godine u autu. Ja sam udovac, moja supruga Fatima rođ. Čejvanović je umrla, a dok sam živio sa njom živjeli smo u Velikoj Kladuši i radio sam u Velikoj Kladuši. Onda sam otišao na Crno more, počeo je Domovinski rat i ja sam želio braniti Hrvatsku i vratio sam se u Hrvatsku. Bio sam u Hrvatskoj vojsci, </w:t>
      </w:r>
      <w:r w:rsidR="00167395">
        <w:lastRenderedPageBreak/>
        <w:t xml:space="preserve">1991. otišao sam na ratište i mi stariji smo demobilizirani 1992. godine u 10. mjesecu. Bio sam na ratištu u Oštarijama, Kukači, Topuskom. U braku je rođena kćerka Edina Ćatić. Kćerka živi u BiH ali nemam kontakt s njom. </w:t>
      </w:r>
      <w:r w:rsidR="00C3427A">
        <w:t xml:space="preserve">Još imam kćerku Selvedinu Ćatić i sina Selvedina Ćatića koji su upisani na moje prezime, a ja nisam upisan kao otac i oni nisu članovi mog kućanstva i oni žive u BiH i nemam kontakt s njima. </w:t>
      </w:r>
      <w:r w:rsidR="00E96499">
        <w:t>Ja sam kao dragovoljac bio na ratištu. Kada sam dobio stan  a to je ova soba u kojoj jesam, ja sam htio urediti tu sobu jer nije bila za življenje u njoj, bila je uništena, bio je smrad i to se je trebalo osposobiti za život. Ja sam najprije osposobio tu sobu za život ali opet je sve smrdjelo i nisam mogao živjeti u njoj pa sam morao ići u uređenje i za to sam digao kredit od Hrvatske poštanske banke.</w:t>
      </w:r>
      <w:r w:rsidR="00C3427A">
        <w:t xml:space="preserve"> </w:t>
      </w:r>
      <w:r w:rsidR="00E96499">
        <w:t>Taj kredit mi je i sama HPB nudila kao branitelju. Digao sam kredit na rok otplate 7 godina a na iznos 34.000,00 kn. Odmah su mi skinuli 2.000,00 kn za troškove kredita i za prvu ratu. Ostali iznos upotrijebio sam da sam kupio namještaj</w:t>
      </w:r>
      <w:r w:rsidR="00A62D62">
        <w:t xml:space="preserve">, dva puta sam morao adaptirati jedno iza drugoga da uopće mogu staviti namještaj i živjeti, uvodio sam vodu u taj prostor, posebno je WC, a posebno kupaoni u toj sobi nije bilo vode. Meni je najveći trošak bio dovod vode do sobe.  Ovo se radi o zgradi u kojoj su doslovno sobe koje koriste ljudi i na zajedničkom hodniku ima se zajednički WC i zajednička kupaona, koju svi koriste. Zgrada je neuvjetna za življenje. </w:t>
      </w:r>
      <w:r w:rsidR="001520DC">
        <w:t xml:space="preserve">Preko 10 godina živim u toj sobi, sam, nemam nikoga od članova obitelji niti mi tko dolazi. Jedino mi dođu ovi iz Crvenog križa da mi počiste i pomognu. Ručak dobivam iz vojarne. </w:t>
      </w:r>
      <w:r w:rsidR="00872061">
        <w:t xml:space="preserve">Nemam nikakvih prihoda osim zajamčene minimalne naknade preko centra za socijalnu skrb. </w:t>
      </w:r>
      <w:r w:rsidR="009C0C62">
        <w:t>Ja sam dobivao vojnu opskrbninu oko 1.000,00 kn. Kada je zakonom ukinuta vojna opskrbnina svi hrvatski b</w:t>
      </w:r>
      <w:r w:rsidR="001D390B">
        <w:t>r</w:t>
      </w:r>
      <w:r w:rsidR="009C0C62">
        <w:t xml:space="preserve">anitelji koji nemaju prihoda prešli su na skrb centra za socijalnu skrb. </w:t>
      </w:r>
      <w:r w:rsidR="001D390B">
        <w:t xml:space="preserve">Meni je jedini prihod bila vojna opskrbnina, a kada mi je to ukinuto postao sam korisnik centra za socijalnu skrb i samim time i socijalni slučaj i sada sam na skrbi centra.  </w:t>
      </w:r>
      <w:r w:rsidR="00C277AE">
        <w:t xml:space="preserve">Nemam prihoda, bolestan sam za što sam dostavio medicinsku dokumentaciju i stvarno nemam od čega niti živjeti, a kamoli plaćati dugove. Ja sam štedio i struju, imao sam 19,00 kn za struju mjesečno i ja sam to plaćao ali to sam radio dok sam imao opskrbninu. Nakon što mi je ukinuta vojna opskrbnina više nisam bio u mogućnosti plaćati kredit i tako mi je stvoren dug prema Hrvatskoj poštanskoj banci. </w:t>
      </w:r>
      <w:r w:rsidR="00037204">
        <w:t xml:space="preserve">Meni je ostalo duga po našem vođenju branitelja oko 14.000,00 kn ali oni su meni zaračunali više. Ja sam dobio rješenje za opskrbninu i oko 4.000,00 kn sam ja dobio, a onda je Ministarstvo branitelja tražilo da to vratim i to je taj dug prema Ministarstvu branitelja jer ja nisam imao iz čega to vratiti. </w:t>
      </w:r>
      <w:r w:rsidR="00CC6A4F">
        <w:t xml:space="preserve"> Ja sam opskrbninu dobio na temelju rješenja, od te opskrbnine sam živio i potrošio je a kada su mi rekli da vratim nisam imao od čega vratiti. Ja sam imao staro vozilo Fiat Tipo koje sam odvezao na otpad i dobio 1.200,00 kn za njega ali sam prijavio da sam dobio 2.200,00 kn i to je razlog zašto mi je ukinuta opskrbnina. </w:t>
      </w:r>
      <w:r w:rsidR="00DC2332">
        <w:t>Ja sam platio 200,00 kn u poreznoj upravi i 200,00 kn sam platio odj</w:t>
      </w:r>
      <w:r w:rsidR="00897B77">
        <w:t xml:space="preserve">avu da se skine sa mene vozilo i tada je donesen zakon koji mi je uskratio opskrbninu ako imam vozilo i to unatrag. Tako sam ja ostao bez opskrbnine odnosno mi svi. Iako sam ja vozilo odjavo meni je uzeto kao da je država meni dala 2.000,00 i nešto kuna. Meni je država to skidala sa opskrbnine po 30,00 kn mjesečno ali je ostao dug. Imam dug prema Inkasatoru jer nisam imao odakle platiti za smeće i vodu. Ja ne znam odakle su mi ove kazne </w:t>
      </w:r>
      <w:r w:rsidR="00945283">
        <w:t>MUP-</w:t>
      </w:r>
      <w:r w:rsidR="007C11C9">
        <w:t xml:space="preserve">a ali moguće dok sam imao auto ali jednom sam išao preko ceste jer nisam mogao ići pothodnikom zbog štaka i tada me je policajac zaustavio i napisao mi da ometam javni promet. </w:t>
      </w:r>
      <w:r w:rsidR="00071E4F">
        <w:t xml:space="preserve">Ja nisam mogao radi moždanog udara ići ravno nego me je stalno nosilo u stranu, u krug, koristio sam štake i nisam mogao zbog zdravstvenog stanja kroz pothodnik. Ja imam mobitel ali taj mobitel je star preko 20 godina i uvijek mi netko da po 10,00 kn ili 20,00 kn samo da imam za zvati hitnu ukoliko mi zatreba. Za drugo mobitel ni ne koristim. </w:t>
      </w:r>
      <w:r w:rsidR="00D06956">
        <w:t>Kako su mi lijekovi skupi ja sam za lijekove davao 350,00 kn mjesečno i doktor mi je savjetovao da idem u Croatia osiguranje i napravim si ovo za 150,00 kn mjesečno. Tako sam i napravio</w:t>
      </w:r>
      <w:r w:rsidR="00F270D7">
        <w:t>,</w:t>
      </w:r>
      <w:r w:rsidR="00D06956">
        <w:t xml:space="preserve"> pa </w:t>
      </w:r>
      <w:r w:rsidR="00F270D7">
        <w:t>su mi</w:t>
      </w:r>
      <w:r w:rsidR="00D06956">
        <w:t xml:space="preserve"> </w:t>
      </w:r>
      <w:r w:rsidR="00F270D7">
        <w:t xml:space="preserve">za taj iznos oni pokrivali troškove mojih lijekova. Međutim, to je ukinuto 1.7.2016. godine tako da više nemam tu mogućnost a nemam ni iz čega plaćati i sada čekam rješenje </w:t>
      </w:r>
      <w:r w:rsidR="00F270D7">
        <w:lastRenderedPageBreak/>
        <w:t>centra za socijalnu skrb da li mi mogu p</w:t>
      </w:r>
      <w:r w:rsidR="003B029A">
        <w:t xml:space="preserve">omoći prilikom nabavke lijekova, možda da mi daju jednokratnu pomoć da si kupim lijek ili nekako drugačije. Ako kupim jednom, drugi mjesec nemam za kupiti. </w:t>
      </w:r>
      <w:r w:rsidR="00CE01F4">
        <w:t xml:space="preserve">Ja plaćam smeće i vodu, ne palim sijalicu tako da ne trošim električnu struju jer nemam od čega platiti. Ja stvarno nemam od čega živjeti i bolestan sam a ne želim biti dužan, a dug ne mogu platiti. Ja nemam nikakve imovine niti prihoda. </w:t>
      </w:r>
    </w:p>
    <w:p w:rsidRDefault="00814448" w:rsidP="004228B0" w:rsidR="00814448">
      <w:pPr>
        <w:jc w:val="both"/>
      </w:pPr>
    </w:p>
    <w:p w:rsidRDefault="00CD2C51" w:rsidP="00587EE8" w:rsidR="00832BDD" w:rsidRPr="00CE01F4">
      <w:pPr>
        <w:jc w:val="both"/>
      </w:pPr>
      <w:r w:rsidRPr="00A0016F">
        <w:rPr>
          <w:b/>
        </w:rPr>
        <w:tab/>
      </w:r>
      <w:r w:rsidRPr="00CE01F4">
        <w:t>To je sve što imam za iskazati.</w:t>
      </w:r>
    </w:p>
    <w:p w:rsidRDefault="00832BDD" w:rsidP="00CD2C51" w:rsidR="00525F41">
      <w:pPr>
        <w:ind w:firstLine="708"/>
        <w:jc w:val="both"/>
      </w:pPr>
      <w:r>
        <w:t xml:space="preserve">       </w:t>
      </w:r>
      <w:r w:rsidR="00CD2C51">
        <w:t xml:space="preserve">  </w:t>
      </w:r>
      <w:r w:rsidR="00525F41">
        <w:t xml:space="preserve">                    </w:t>
      </w:r>
    </w:p>
    <w:p w:rsidRDefault="00525F41" w:rsidP="00525F41" w:rsidR="00525F41">
      <w:pPr>
        <w:ind w:firstLine="708"/>
        <w:jc w:val="both"/>
      </w:pPr>
      <w:r>
        <w:t>Na temelju odredbe članka 71. Zakona o stečaju potrošača i članka 373. Stečajnog Zakona, potrošač daje izjavu o ustupu sljedećeg sadržaja:</w:t>
      </w:r>
    </w:p>
    <w:p w:rsidRDefault="00525F41" w:rsidP="00525F41" w:rsidR="00525F41">
      <w:pPr>
        <w:ind w:firstLine="708"/>
        <w:jc w:val="both"/>
      </w:pPr>
    </w:p>
    <w:p w:rsidRDefault="00525F41" w:rsidP="00CE01F4" w:rsidR="00CE01F4">
      <w:pPr>
        <w:ind w:firstLine="708"/>
        <w:jc w:val="both"/>
      </w:pPr>
      <w:r>
        <w:t xml:space="preserve">Ja, </w:t>
      </w:r>
      <w:r w:rsidR="00CE01F4">
        <w:t xml:space="preserve">Mustafa Ćatić iz Karlovca, Dubrovačka 5C, OIB: 53116255244 </w:t>
      </w:r>
      <w:r>
        <w:t>izjavljujem da sve svoje založive tražbine iz radnog odnosa ili druge odgovarajuće tekuće tražbine, ustupam povjereni</w:t>
      </w:r>
      <w:r w:rsidR="00B51FA7">
        <w:t>ku kojeg će odrediti sud u ovom</w:t>
      </w:r>
      <w:r>
        <w:t xml:space="preserve"> predmetu. </w:t>
      </w:r>
    </w:p>
    <w:p w:rsidRDefault="00462C1B" w:rsidP="00B51FA7" w:rsidR="00B51FA7">
      <w:pPr>
        <w:ind w:firstLine="708"/>
        <w:jc w:val="both"/>
      </w:pPr>
      <w:r>
        <w:t>Suglasan</w:t>
      </w:r>
      <w:r w:rsidR="00525F41">
        <w:t xml:space="preserve"> sam da </w:t>
      </w:r>
      <w:r w:rsidR="00AB5D18">
        <w:t>u razdoblju provjere ponašanja na povjerenika prelazi pravo raspolaganja imovinskim pravima koje ulaze u stečajnu masu potrošača.</w:t>
      </w:r>
    </w:p>
    <w:p w:rsidRDefault="00462C1B" w:rsidP="00B51FA7" w:rsidR="00525F41">
      <w:pPr>
        <w:ind w:firstLine="708"/>
        <w:jc w:val="both"/>
      </w:pPr>
      <w:r>
        <w:t>Suglas</w:t>
      </w:r>
      <w:r w:rsidR="00AB5D18">
        <w:t>a</w:t>
      </w:r>
      <w:r>
        <w:t>n</w:t>
      </w:r>
      <w:r w:rsidR="00AB5D18">
        <w:t xml:space="preserve"> sam da </w:t>
      </w:r>
      <w:r w:rsidR="00525F41">
        <w:t xml:space="preserve">se sva primanja, naknade i darove koji nisu izuzeti od ovrhe u skladu sa odredbama Ovršnog zakona, isplaćuju na poseban transakcijski račun povjerenika. </w:t>
      </w:r>
    </w:p>
    <w:p w:rsidRDefault="00462C1B" w:rsidP="00525F41" w:rsidR="00930362">
      <w:pPr>
        <w:jc w:val="both"/>
      </w:pPr>
      <w:r>
        <w:tab/>
        <w:t>Još do sada nisam dao</w:t>
      </w:r>
      <w:r w:rsidR="00930362">
        <w:t xml:space="preserve"> nigdje izjavu o raspolaganju imovinsk</w:t>
      </w:r>
      <w:r>
        <w:t>im pravima. Nisam prije ustupio niti založio</w:t>
      </w:r>
      <w:r w:rsidR="00930362">
        <w:t xml:space="preserve"> svoje tražbine trećoj osobi. </w:t>
      </w:r>
    </w:p>
    <w:p w:rsidRDefault="00930362" w:rsidP="00525F41" w:rsidR="00930362">
      <w:pPr>
        <w:jc w:val="both"/>
      </w:pPr>
    </w:p>
    <w:p w:rsidRDefault="00525F41" w:rsidP="00525F41" w:rsidR="00525F41">
      <w:pPr>
        <w:ind w:firstLine="708"/>
        <w:jc w:val="both"/>
      </w:pPr>
      <w:r>
        <w:t>Sud donosi</w:t>
      </w:r>
    </w:p>
    <w:p w:rsidRDefault="00525F41" w:rsidP="00525F41" w:rsidR="00525F41">
      <w:pPr>
        <w:jc w:val="center"/>
      </w:pPr>
      <w:r>
        <w:t>r j e š e n j e</w:t>
      </w:r>
    </w:p>
    <w:p w:rsidRDefault="00B51FA7" w:rsidP="00525F41" w:rsidR="00B51FA7">
      <w:pPr>
        <w:jc w:val="both"/>
      </w:pPr>
    </w:p>
    <w:p w:rsidRDefault="00525F41" w:rsidP="00525F41" w:rsidR="00525F41">
      <w:pPr>
        <w:jc w:val="both"/>
      </w:pPr>
      <w:r>
        <w:tab/>
        <w:t>Daljnja odluka uslijedit će pisanim putem.</w:t>
      </w:r>
    </w:p>
    <w:p w:rsidRDefault="00525F41" w:rsidP="00525F41" w:rsidR="00525F41">
      <w:pPr>
        <w:tabs>
          <w:tab w:pos="708" w:val="left"/>
          <w:tab w:pos="6249" w:val="left"/>
        </w:tabs>
        <w:jc w:val="both"/>
      </w:pPr>
      <w:r>
        <w:tab/>
        <w:t xml:space="preserve"> </w:t>
      </w:r>
      <w:r>
        <w:tab/>
      </w:r>
    </w:p>
    <w:p w:rsidRDefault="00064F3D" w:rsidP="00525F41" w:rsidR="00525F41">
      <w:pPr>
        <w:jc w:val="center"/>
      </w:pPr>
      <w:r>
        <w:t xml:space="preserve">Dovršeno u </w:t>
      </w:r>
      <w:r w:rsidR="00CE01F4">
        <w:t>12,45</w:t>
      </w:r>
      <w:r w:rsidR="000F582F">
        <w:t xml:space="preserve"> sati.</w:t>
      </w:r>
    </w:p>
    <w:p w:rsidRDefault="000F582F" w:rsidP="00525F41" w:rsidR="000F582F">
      <w:pPr>
        <w:jc w:val="center"/>
      </w:pPr>
    </w:p>
    <w:p w:rsidRDefault="00CE01F4" w:rsidP="00D75C26" w:rsidR="000F582F" w:rsidRPr="00D75C26">
      <w:r>
        <w:t xml:space="preserve">       </w:t>
      </w:r>
    </w:p>
    <w:tbl>
      <w:tblPr>
        <w:tblW w:type="auto" w:w="0"/>
        <w:tblLook w:val="04A0" w:noVBand="1" w:noHBand="0" w:lastColumn="0" w:firstColumn="1" w:lastRow="0" w:firstRow="1"/>
      </w:tblPr>
      <w:tblGrid>
        <w:gridCol w:w="2321"/>
        <w:gridCol w:w="2321"/>
        <w:gridCol w:w="2322"/>
        <w:gridCol w:w="2322"/>
      </w:tblGrid>
      <w:tr w:rsidTr="0079380C" w:rsidR="000F582F" w:rsidRPr="00D75C26">
        <w:tc>
          <w:tcPr>
            <w:tcW w:type="dxa" w:w="2321"/>
            <w:shd w:fill="auto" w:color="auto" w:val="clear"/>
          </w:tcPr>
          <w:p w:rsidRDefault="000F582F" w:rsidP="0079380C" w:rsidR="000F582F" w:rsidRPr="00D75C26">
            <w:pPr>
              <w:tabs>
                <w:tab w:pos="4536" w:val="center"/>
                <w:tab w:pos="9072" w:val="right"/>
              </w:tabs>
            </w:pPr>
          </w:p>
        </w:tc>
        <w:tc>
          <w:tcPr>
            <w:tcW w:type="dxa" w:w="4643"/>
            <w:gridSpan w:val="2"/>
            <w:shd w:fill="auto" w:color="auto" w:val="clear"/>
          </w:tcPr>
          <w:p w:rsidRDefault="000F582F" w:rsidP="0079380C" w:rsidR="000F582F" w:rsidRPr="00D75C26">
            <w:pPr>
              <w:tabs>
                <w:tab w:pos="4536" w:val="center"/>
                <w:tab w:pos="9072" w:val="right"/>
              </w:tabs>
              <w:jc w:val="center"/>
            </w:pPr>
            <w:r w:rsidRPr="00D75C26">
              <w:t>S  U  D  A  C :</w:t>
            </w:r>
          </w:p>
        </w:tc>
        <w:tc>
          <w:tcPr>
            <w:tcW w:type="dxa" w:w="2322"/>
            <w:shd w:fill="auto" w:color="auto" w:val="clear"/>
          </w:tcPr>
          <w:p w:rsidRDefault="00482A52" w:rsidP="0079380C" w:rsidR="000F582F" w:rsidRPr="00D75C26">
            <w:pPr>
              <w:tabs>
                <w:tab w:pos="4536" w:val="center"/>
                <w:tab w:pos="9072" w:val="right"/>
              </w:tabs>
              <w:jc w:val="center"/>
            </w:pPr>
            <w:r>
              <w:t>POTROŠAČ:</w:t>
            </w:r>
          </w:p>
        </w:tc>
      </w:tr>
      <w:tr w:rsidTr="0079380C" w:rsidR="000F582F" w:rsidRPr="00D75C2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c>
          <w:tcPr>
            <w:tcW w:type="dxa" w:w="2321"/>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1"/>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2"/>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2"/>
            <w:tcBorders>
              <w:top w:val="nil"/>
              <w:left w:val="nil"/>
              <w:bottom w:val="nil"/>
              <w:right w:val="nil"/>
            </w:tcBorders>
            <w:shd w:fill="auto" w:color="auto" w:val="clear"/>
          </w:tcPr>
          <w:p w:rsidRDefault="000F582F" w:rsidP="0079380C" w:rsidR="000F582F" w:rsidRPr="00D75C26">
            <w:pPr>
              <w:tabs>
                <w:tab w:pos="4536" w:val="center"/>
                <w:tab w:pos="9072" w:val="right"/>
              </w:tabs>
            </w:pPr>
          </w:p>
        </w:tc>
      </w:tr>
      <w:tr w:rsidTr="0079380C" w:rsidR="000F582F" w:rsidRPr="00D75C2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c>
          <w:tcPr>
            <w:tcW w:type="dxa" w:w="2321"/>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1"/>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2"/>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2"/>
            <w:tcBorders>
              <w:top w:val="nil"/>
              <w:left w:val="nil"/>
              <w:bottom w:val="nil"/>
              <w:right w:val="nil"/>
            </w:tcBorders>
            <w:shd w:fill="auto" w:color="auto" w:val="clear"/>
          </w:tcPr>
          <w:p w:rsidRDefault="000F582F" w:rsidP="0079380C" w:rsidR="000F582F" w:rsidRPr="00D75C26">
            <w:pPr>
              <w:tabs>
                <w:tab w:pos="4536" w:val="center"/>
                <w:tab w:pos="9072" w:val="right"/>
              </w:tabs>
            </w:pPr>
          </w:p>
        </w:tc>
      </w:tr>
      <w:tr w:rsidTr="0079380C" w:rsidR="000F582F" w:rsidRPr="00D75C26">
        <w:tc>
          <w:tcPr>
            <w:tcW w:type="dxa" w:w="2321"/>
            <w:shd w:fill="auto" w:color="auto" w:val="clear"/>
          </w:tcPr>
          <w:p w:rsidRDefault="000F582F" w:rsidP="0079380C" w:rsidR="000F582F" w:rsidRPr="00D75C26">
            <w:pPr>
              <w:tabs>
                <w:tab w:pos="4536" w:val="center"/>
                <w:tab w:pos="9072" w:val="right"/>
              </w:tabs>
            </w:pPr>
          </w:p>
        </w:tc>
        <w:tc>
          <w:tcPr>
            <w:tcW w:type="dxa" w:w="4643"/>
            <w:gridSpan w:val="2"/>
            <w:shd w:fill="auto" w:color="auto" w:val="clear"/>
          </w:tcPr>
          <w:p w:rsidRDefault="000F582F" w:rsidP="0079380C" w:rsidR="000F582F" w:rsidRPr="00D75C26">
            <w:pPr>
              <w:tabs>
                <w:tab w:pos="4536" w:val="center"/>
                <w:tab w:pos="9072" w:val="right"/>
              </w:tabs>
              <w:jc w:val="center"/>
            </w:pPr>
          </w:p>
        </w:tc>
        <w:tc>
          <w:tcPr>
            <w:tcW w:type="dxa" w:w="2322"/>
            <w:shd w:fill="auto" w:color="auto" w:val="clear"/>
          </w:tcPr>
          <w:p w:rsidRDefault="000F582F" w:rsidP="0079380C" w:rsidR="000F582F">
            <w:pPr>
              <w:tabs>
                <w:tab w:pos="4536" w:val="center"/>
                <w:tab w:pos="9072" w:val="right"/>
              </w:tabs>
            </w:pPr>
          </w:p>
          <w:p w:rsidRDefault="00017687" w:rsidP="0079380C" w:rsidR="00017687">
            <w:pPr>
              <w:tabs>
                <w:tab w:pos="4536" w:val="center"/>
                <w:tab w:pos="9072" w:val="right"/>
              </w:tabs>
            </w:pPr>
          </w:p>
          <w:p w:rsidRDefault="00017687" w:rsidP="0079380C" w:rsidR="00017687" w:rsidRPr="00D75C26">
            <w:pPr>
              <w:tabs>
                <w:tab w:pos="4536" w:val="center"/>
                <w:tab w:pos="9072" w:val="right"/>
              </w:tabs>
            </w:pPr>
          </w:p>
        </w:tc>
      </w:tr>
      <w:tr w:rsidTr="0079380C" w:rsidR="00482A52" w:rsidRPr="00D75C26">
        <w:tc>
          <w:tcPr>
            <w:tcW w:type="dxa" w:w="2321"/>
            <w:shd w:fill="auto" w:color="auto" w:val="clear"/>
          </w:tcPr>
          <w:p w:rsidRDefault="00482A52" w:rsidP="0079380C" w:rsidR="00482A52" w:rsidRPr="00D75C26">
            <w:pPr>
              <w:tabs>
                <w:tab w:pos="4536" w:val="center"/>
                <w:tab w:pos="9072" w:val="right"/>
              </w:tabs>
            </w:pPr>
          </w:p>
        </w:tc>
        <w:tc>
          <w:tcPr>
            <w:tcW w:type="dxa" w:w="4643"/>
            <w:gridSpan w:val="2"/>
            <w:shd w:fill="auto" w:color="auto" w:val="clear"/>
          </w:tcPr>
          <w:p w:rsidRDefault="00482A52" w:rsidP="0079380C" w:rsidR="00482A52" w:rsidRPr="00D75C26">
            <w:pPr>
              <w:tabs>
                <w:tab w:pos="4536" w:val="center"/>
                <w:tab w:pos="9072" w:val="right"/>
              </w:tabs>
              <w:jc w:val="center"/>
            </w:pPr>
            <w:r w:rsidRPr="00D75C26">
              <w:t>ZAPISNIČAR:</w:t>
            </w:r>
          </w:p>
        </w:tc>
        <w:tc>
          <w:tcPr>
            <w:tcW w:type="dxa" w:w="2322"/>
            <w:shd w:fill="auto" w:color="auto" w:val="clear"/>
          </w:tcPr>
          <w:p w:rsidRDefault="00482A52" w:rsidP="00482A52" w:rsidR="00482A52" w:rsidRPr="00D75C26">
            <w:pPr>
              <w:tabs>
                <w:tab w:pos="4536" w:val="center"/>
                <w:tab w:pos="9072" w:val="right"/>
              </w:tabs>
              <w:jc w:val="center"/>
            </w:pPr>
            <w:r>
              <w:t>VJEROVNICI:</w:t>
            </w:r>
          </w:p>
        </w:tc>
      </w:tr>
      <w:tr w:rsidTr="0079380C" w:rsidR="00482A52" w:rsidRPr="00D75C26">
        <w:tc>
          <w:tcPr>
            <w:tcW w:type="dxa" w:w="2321"/>
            <w:shd w:fill="auto" w:color="auto" w:val="clear"/>
          </w:tcPr>
          <w:p w:rsidRDefault="00482A52" w:rsidP="0079380C" w:rsidR="00482A52" w:rsidRPr="00D75C26">
            <w:pPr>
              <w:tabs>
                <w:tab w:pos="4536" w:val="center"/>
                <w:tab w:pos="9072" w:val="right"/>
              </w:tabs>
            </w:pPr>
          </w:p>
        </w:tc>
        <w:tc>
          <w:tcPr>
            <w:tcW w:type="dxa" w:w="4643"/>
            <w:gridSpan w:val="2"/>
            <w:shd w:fill="auto" w:color="auto" w:val="clear"/>
          </w:tcPr>
          <w:p w:rsidRDefault="00482A52" w:rsidP="0079380C" w:rsidR="00482A52" w:rsidRPr="00D75C26">
            <w:pPr>
              <w:tabs>
                <w:tab w:pos="4536" w:val="center"/>
                <w:tab w:pos="9072" w:val="right"/>
              </w:tabs>
              <w:jc w:val="center"/>
            </w:pPr>
          </w:p>
        </w:tc>
        <w:tc>
          <w:tcPr>
            <w:tcW w:type="dxa" w:w="2322"/>
            <w:shd w:fill="auto" w:color="auto" w:val="clear"/>
          </w:tcPr>
          <w:p w:rsidRDefault="00482A52" w:rsidP="0079380C" w:rsidR="00482A52" w:rsidRPr="00D75C26">
            <w:pPr>
              <w:tabs>
                <w:tab w:pos="4536" w:val="center"/>
                <w:tab w:pos="9072" w:val="right"/>
              </w:tabs>
            </w:pPr>
          </w:p>
        </w:tc>
      </w:tr>
    </w:tbl>
    <w:p w:rsidRDefault="000F582F" w:rsidP="00D75C26" w:rsidR="000F582F" w:rsidRPr="00D75C26">
      <w:pPr>
        <w:jc w:val="both"/>
      </w:pPr>
      <w:r w:rsidRPr="00D75C26">
        <w:t xml:space="preserve"> </w:t>
      </w:r>
    </w:p>
    <w:p w:rsidRDefault="000F582F" w:rsidP="00525F41" w:rsidR="000F582F">
      <w:pPr>
        <w:jc w:val="center"/>
      </w:pPr>
      <w:r>
        <w:t xml:space="preserve"> </w:t>
      </w:r>
    </w:p>
    <w:p w:rsidRDefault="009F3EEC" w:rsidP="00525F41" w:rsidR="009F3EEC">
      <w:pPr>
        <w:jc w:val="center"/>
      </w:pPr>
    </w:p>
    <w:sectPr w:rsidSect="00A57A05" w:rsidR="009F3EEC">
      <w:headerReference w:type="default" r:id="rId9"/>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2E21" w:rsidP="00A57A05" w:rsidR="002B2E21">
      <w:r>
        <w:separator/>
      </w:r>
    </w:p>
  </w:endnote>
  <w:endnote w:id="0" w:type="continuationSeparator">
    <w:p w:rsidRDefault="002B2E21" w:rsidP="00A57A05" w:rsidR="002B2E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2E21" w:rsidP="00A57A05" w:rsidR="002B2E21">
      <w:r>
        <w:separator/>
      </w:r>
    </w:p>
  </w:footnote>
  <w:footnote w:id="0" w:type="continuationSeparator">
    <w:p w:rsidRDefault="002B2E21" w:rsidP="00A57A05" w:rsidR="002B2E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4448" w:rsidR="00A57A05">
    <w:pPr>
      <w:pStyle w:val="Zaglavlje"/>
    </w:pPr>
    <w:r>
      <w:tab/>
    </w:r>
    <w:r>
      <w:tab/>
      <w:t>Posl.br. 16 Sp-</w:t>
    </w:r>
    <w:r w:rsidR="00F30675">
      <w:t>5</w:t>
    </w:r>
    <w:r>
      <w:t>/2016-20</w:t>
    </w:r>
  </w:p>
  <w:p w:rsidRDefault="00A57A05" w:rsidP="004032DB" w:rsidR="00A57A05">
    <w:pPr>
      <w:pStyle w:val="Zaglavlje"/>
      <w:ind w:left="720"/>
      <w:jc w:val="center"/>
    </w:pPr>
    <w:r>
      <w:fldChar w:fldCharType="begin"/>
    </w:r>
    <w:r>
      <w:instrText>PAGE   \* MERGEFORMAT</w:instrText>
    </w:r>
    <w:r>
      <w:fldChar w:fldCharType="separate"/>
    </w:r>
    <w:r w:rsidR="00C85CEE">
      <w:rPr>
        <w:noProof/>
      </w:rPr>
      <w:t>- 4 -</w:t>
    </w:r>
    <w:r>
      <w:fldChar w:fldCharType="end"/>
    </w:r>
  </w:p>
  <w:p w:rsidRDefault="00A57A05" w:rsidR="00A57A0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5F41"/>
    <w:rsid w:val="00017687"/>
    <w:rsid w:val="00024999"/>
    <w:rsid w:val="00037204"/>
    <w:rsid w:val="00064F3D"/>
    <w:rsid w:val="00071E4F"/>
    <w:rsid w:val="00094AD3"/>
    <w:rsid w:val="000C3AEA"/>
    <w:rsid w:val="000E2DDF"/>
    <w:rsid w:val="000E61B4"/>
    <w:rsid w:val="000F582F"/>
    <w:rsid w:val="00120067"/>
    <w:rsid w:val="001520DC"/>
    <w:rsid w:val="00167395"/>
    <w:rsid w:val="00183732"/>
    <w:rsid w:val="001952D4"/>
    <w:rsid w:val="001D390B"/>
    <w:rsid w:val="001D616A"/>
    <w:rsid w:val="001E629F"/>
    <w:rsid w:val="00216326"/>
    <w:rsid w:val="00272FB3"/>
    <w:rsid w:val="00290EBC"/>
    <w:rsid w:val="00294539"/>
    <w:rsid w:val="002B2E21"/>
    <w:rsid w:val="00311E4E"/>
    <w:rsid w:val="00356326"/>
    <w:rsid w:val="00384E18"/>
    <w:rsid w:val="003B029A"/>
    <w:rsid w:val="0042144E"/>
    <w:rsid w:val="004228B0"/>
    <w:rsid w:val="00437140"/>
    <w:rsid w:val="00462C1B"/>
    <w:rsid w:val="004678ED"/>
    <w:rsid w:val="00482A52"/>
    <w:rsid w:val="00513240"/>
    <w:rsid w:val="00523B30"/>
    <w:rsid w:val="00525F41"/>
    <w:rsid w:val="00557931"/>
    <w:rsid w:val="00561A42"/>
    <w:rsid w:val="00587EE8"/>
    <w:rsid w:val="005C7BAF"/>
    <w:rsid w:val="00600C0F"/>
    <w:rsid w:val="00613B1F"/>
    <w:rsid w:val="0066533E"/>
    <w:rsid w:val="006A4FC0"/>
    <w:rsid w:val="006B00E2"/>
    <w:rsid w:val="006C1F47"/>
    <w:rsid w:val="007022B2"/>
    <w:rsid w:val="00734B10"/>
    <w:rsid w:val="00734DBF"/>
    <w:rsid w:val="00784874"/>
    <w:rsid w:val="00786700"/>
    <w:rsid w:val="007C11C9"/>
    <w:rsid w:val="00814448"/>
    <w:rsid w:val="0082349E"/>
    <w:rsid w:val="00832BDD"/>
    <w:rsid w:val="00847B35"/>
    <w:rsid w:val="00852994"/>
    <w:rsid w:val="00872061"/>
    <w:rsid w:val="00873902"/>
    <w:rsid w:val="008958B5"/>
    <w:rsid w:val="00897B77"/>
    <w:rsid w:val="00916D25"/>
    <w:rsid w:val="0093035A"/>
    <w:rsid w:val="00930362"/>
    <w:rsid w:val="00945283"/>
    <w:rsid w:val="009C0C62"/>
    <w:rsid w:val="009C7C29"/>
    <w:rsid w:val="009F3EEC"/>
    <w:rsid w:val="00A0016F"/>
    <w:rsid w:val="00A07025"/>
    <w:rsid w:val="00A57A05"/>
    <w:rsid w:val="00A62D62"/>
    <w:rsid w:val="00A76F0A"/>
    <w:rsid w:val="00AB5D18"/>
    <w:rsid w:val="00B176A2"/>
    <w:rsid w:val="00B51FA7"/>
    <w:rsid w:val="00B60CB5"/>
    <w:rsid w:val="00BC7069"/>
    <w:rsid w:val="00BF5BCF"/>
    <w:rsid w:val="00C23672"/>
    <w:rsid w:val="00C277AE"/>
    <w:rsid w:val="00C3427A"/>
    <w:rsid w:val="00C82B48"/>
    <w:rsid w:val="00C85CEE"/>
    <w:rsid w:val="00C9044E"/>
    <w:rsid w:val="00C90892"/>
    <w:rsid w:val="00CC6A4F"/>
    <w:rsid w:val="00CD2C51"/>
    <w:rsid w:val="00CE01F4"/>
    <w:rsid w:val="00CE3725"/>
    <w:rsid w:val="00D0451D"/>
    <w:rsid w:val="00D06956"/>
    <w:rsid w:val="00D24838"/>
    <w:rsid w:val="00D75F43"/>
    <w:rsid w:val="00D84796"/>
    <w:rsid w:val="00DB053A"/>
    <w:rsid w:val="00DC2332"/>
    <w:rsid w:val="00E06B8D"/>
    <w:rsid w:val="00E96499"/>
    <w:rsid w:val="00EA7A4F"/>
    <w:rsid w:val="00F17F0B"/>
    <w:rsid w:val="00F270D7"/>
    <w:rsid w:val="00F30675"/>
    <w:rsid w:val="00F43443"/>
    <w:rsid w:val="00F76762"/>
    <w:rsid w:val="00FD78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5F41"/>
    <w:rPr>
      <w:sz w:val="24"/>
      <w:szCs w:val="24"/>
      <w:lang w:eastAsia="hr-HR"/>
    </w:rPr>
  </w:style>
  <w:style w:styleId="Naslov1" w:type="paragraph">
    <w:name w:val="heading 1"/>
    <w:basedOn w:val="Normal"/>
    <w:next w:val="Normal"/>
    <w:link w:val="Naslov1Char"/>
    <w:qFormat/>
    <w:rsid w:val="00272FB3"/>
    <w:pPr>
      <w:keepNext/>
      <w:tabs>
        <w:tab w:pos="9639" w:val="right"/>
      </w:tabs>
      <w:ind w:right="-567"/>
      <w:jc w:val="center"/>
      <w:outlineLvl w:val="0"/>
    </w:pPr>
    <w:rPr>
      <w:sz w:val="28"/>
    </w:rPr>
  </w:style>
  <w:style w:styleId="Naslov2" w:type="paragraph">
    <w:name w:val="heading 2"/>
    <w:basedOn w:val="Normal"/>
    <w:next w:val="Normal"/>
    <w:link w:val="Naslov2Char"/>
    <w:qFormat/>
    <w:rsid w:val="00272FB3"/>
    <w:pPr>
      <w:keepNext/>
      <w:tabs>
        <w:tab w:pos="9639" w:val="right"/>
      </w:tabs>
      <w:ind w:right="-567"/>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qFormat/>
    <w:rsid w:val="00272FB3"/>
    <w:pPr>
      <w:ind w:left="708"/>
    </w:pPr>
  </w:style>
  <w:style w:customStyle="true" w:styleId="Naslov1Char" w:type="character">
    <w:name w:val="Naslov 1 Char"/>
    <w:basedOn w:val="Zadanifontodlomka"/>
    <w:link w:val="Naslov1"/>
    <w:rsid w:val="00272FB3"/>
    <w:rPr>
      <w:sz w:val="28"/>
      <w:szCs w:val="24"/>
      <w:lang w:eastAsia="hr-HR"/>
    </w:rPr>
  </w:style>
  <w:style w:customStyle="true" w:styleId="Naslov2Char" w:type="character">
    <w:name w:val="Naslov 2 Char"/>
    <w:basedOn w:val="Zadanifontodlomka"/>
    <w:link w:val="Naslov2"/>
    <w:rsid w:val="00272FB3"/>
    <w:rPr>
      <w:b/>
      <w:bCs/>
      <w:sz w:val="24"/>
      <w:szCs w:val="24"/>
      <w:lang w:eastAsia="hr-HR"/>
    </w:rPr>
  </w:style>
  <w:style w:styleId="Naslov" w:type="paragraph">
    <w:name w:val="Title"/>
    <w:basedOn w:val="Normal"/>
    <w:next w:val="Normal"/>
    <w:link w:val="NaslovChar"/>
    <w:qFormat/>
    <w:rsid w:val="00272FB3"/>
    <w:pPr>
      <w:spacing w:after="60" w:before="240"/>
      <w:jc w:val="center"/>
      <w:outlineLvl w:val="0"/>
    </w:pPr>
    <w:rPr>
      <w:rFonts w:cstheme="majorBidi" w:eastAsiaTheme="majorEastAsia" w:hAnsiTheme="majorHAnsi" w:asciiTheme="majorHAnsi"/>
      <w:b/>
      <w:bCs/>
      <w:kern w:val="28"/>
      <w:sz w:val="32"/>
      <w:szCs w:val="32"/>
      <w:lang w:eastAsia="en-US"/>
    </w:rPr>
  </w:style>
  <w:style w:customStyle="true" w:styleId="NaslovChar" w:type="character">
    <w:name w:val="Naslov Char"/>
    <w:basedOn w:val="Zadanifontodlomka"/>
    <w:link w:val="Naslov"/>
    <w:rsid w:val="00272FB3"/>
    <w:rPr>
      <w:rFonts w:cstheme="majorBidi" w:eastAsiaTheme="majorEastAsia" w:hAnsiTheme="majorHAnsi" w:asciiTheme="majorHAnsi"/>
      <w:b/>
      <w:bCs/>
      <w:kern w:val="28"/>
      <w:sz w:val="32"/>
      <w:szCs w:val="32"/>
    </w:rPr>
  </w:style>
  <w:style w:styleId="Naglaeno" w:type="character">
    <w:name w:val="Strong"/>
    <w:basedOn w:val="Zadanifontodlomka"/>
    <w:qFormat/>
    <w:rsid w:val="00272FB3"/>
    <w:rPr>
      <w:b/>
      <w:bCs/>
    </w:rPr>
  </w:style>
  <w:style w:styleId="Istaknuto" w:type="character">
    <w:name w:val="Emphasis"/>
    <w:qFormat/>
    <w:rsid w:val="00272FB3"/>
    <w:rPr>
      <w:i/>
      <w:iCs/>
    </w:rPr>
  </w:style>
  <w:style w:styleId="Zaglavlje" w:type="paragraph">
    <w:name w:val="header"/>
    <w:basedOn w:val="Normal"/>
    <w:link w:val="ZaglavljeChar"/>
    <w:uiPriority w:val="99"/>
    <w:unhideWhenUsed/>
    <w:rsid w:val="00525F41"/>
    <w:pPr>
      <w:tabs>
        <w:tab w:pos="4536" w:val="center"/>
        <w:tab w:pos="9072" w:val="right"/>
      </w:tabs>
    </w:pPr>
  </w:style>
  <w:style w:customStyle="true" w:styleId="ZaglavljeChar" w:type="character">
    <w:name w:val="Zaglavlje Char"/>
    <w:basedOn w:val="Zadanifontodlomka"/>
    <w:link w:val="Zaglavlje"/>
    <w:uiPriority w:val="99"/>
    <w:rsid w:val="00525F41"/>
    <w:rPr>
      <w:sz w:val="24"/>
      <w:szCs w:val="24"/>
      <w:lang w:eastAsia="hr-HR"/>
    </w:rPr>
  </w:style>
  <w:style w:styleId="Podnoje" w:type="paragraph">
    <w:name w:val="footer"/>
    <w:basedOn w:val="Normal"/>
    <w:link w:val="PodnojeChar"/>
    <w:uiPriority w:val="99"/>
    <w:unhideWhenUsed/>
    <w:rsid w:val="00A57A05"/>
    <w:pPr>
      <w:tabs>
        <w:tab w:pos="4536" w:val="center"/>
        <w:tab w:pos="9072" w:val="right"/>
      </w:tabs>
    </w:pPr>
  </w:style>
  <w:style w:customStyle="true" w:styleId="PodnojeChar" w:type="character">
    <w:name w:val="Podnožje Char"/>
    <w:basedOn w:val="Zadanifontodlomka"/>
    <w:link w:val="Podnoje"/>
    <w:uiPriority w:val="99"/>
    <w:rsid w:val="00A57A05"/>
    <w:rPr>
      <w:sz w:val="24"/>
      <w:szCs w:val="24"/>
      <w:lang w:eastAsia="hr-HR"/>
    </w:rPr>
  </w:style>
  <w:style w:styleId="Tekstbalonia" w:type="paragraph">
    <w:name w:val="Balloon Text"/>
    <w:basedOn w:val="Normal"/>
    <w:link w:val="TekstbaloniaChar"/>
    <w:uiPriority w:val="99"/>
    <w:semiHidden/>
    <w:unhideWhenUsed/>
    <w:rsid w:val="00BC70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7069"/>
    <w:rPr>
      <w:rFonts w:cs="Tahoma" w:hAnsi="Tahoma" w:ascii="Tahoma"/>
      <w:sz w:val="16"/>
      <w:szCs w:val="16"/>
      <w:lang w:eastAsia="hr-HR"/>
    </w:rPr>
  </w:style>
  <w:style w:styleId="Tekstrezerviranogmjesta" w:type="character">
    <w:name w:val="Placeholder Text"/>
    <w:basedOn w:val="Zadanifontodlomka"/>
    <w:uiPriority w:val="99"/>
    <w:semiHidden/>
    <w:rsid w:val="00C85CEE"/>
    <w:rPr>
      <w:color w:val="808080"/>
      <w:bdr w:space="0" w:sz="0" w:color="auto" w:val="none"/>
      <w:shd w:fill="auto" w:color="auto" w:val="clear"/>
    </w:rPr>
  </w:style>
  <w:style w:customStyle="true" w:styleId="eSPISCCParagraphDefaultFont" w:type="character">
    <w:name w:val="eSPIS_CC_Paragraph Default Font"/>
    <w:basedOn w:val="Zadanifontodlomka"/>
    <w:rsid w:val="00C85C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5CEE"/>
    <w:rPr>
      <w:bdr w:space="0" w:sz="0" w:color="auto" w:val="none"/>
      <w:shd w:fill="FFFFCC" w:color="auto" w:val="clear"/>
      <w:lang w:val="hr-HR"/>
    </w:rPr>
  </w:style>
  <w:style w:customStyle="true" w:styleId="PozadinaSvijetloCrvena" w:type="character">
    <w:name w:val="Pozadina_SvijetloCrvena"/>
    <w:basedOn w:val="eSPISCCParagraphDefaultFont"/>
    <w:rsid w:val="00C85C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5C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5F41"/>
    <w:rPr>
      <w:sz w:val="24"/>
      <w:szCs w:val="24"/>
      <w:lang w:eastAsia="hr-HR"/>
    </w:rPr>
  </w:style>
  <w:style w:styleId="Naslov1" w:type="paragraph">
    <w:name w:val="heading 1"/>
    <w:basedOn w:val="Normal"/>
    <w:next w:val="Normal"/>
    <w:link w:val="Naslov1Char"/>
    <w:qFormat/>
    <w:rsid w:val="00272FB3"/>
    <w:pPr>
      <w:keepNext/>
      <w:tabs>
        <w:tab w:pos="9639" w:val="right"/>
      </w:tabs>
      <w:ind w:right="-567"/>
      <w:jc w:val="center"/>
      <w:outlineLvl w:val="0"/>
    </w:pPr>
    <w:rPr>
      <w:sz w:val="28"/>
    </w:rPr>
  </w:style>
  <w:style w:styleId="Naslov2" w:type="paragraph">
    <w:name w:val="heading 2"/>
    <w:basedOn w:val="Normal"/>
    <w:next w:val="Normal"/>
    <w:link w:val="Naslov2Char"/>
    <w:qFormat/>
    <w:rsid w:val="00272FB3"/>
    <w:pPr>
      <w:keepNext/>
      <w:tabs>
        <w:tab w:pos="9639" w:val="right"/>
      </w:tabs>
      <w:ind w:right="-567"/>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qFormat/>
    <w:rsid w:val="00272FB3"/>
    <w:pPr>
      <w:ind w:left="708"/>
    </w:pPr>
  </w:style>
  <w:style w:customStyle="1" w:styleId="Naslov1Char" w:type="character">
    <w:name w:val="Naslov 1 Char"/>
    <w:basedOn w:val="Zadanifontodlomka"/>
    <w:link w:val="Naslov1"/>
    <w:rsid w:val="00272FB3"/>
    <w:rPr>
      <w:sz w:val="28"/>
      <w:szCs w:val="24"/>
      <w:lang w:eastAsia="hr-HR"/>
    </w:rPr>
  </w:style>
  <w:style w:customStyle="1" w:styleId="Naslov2Char" w:type="character">
    <w:name w:val="Naslov 2 Char"/>
    <w:basedOn w:val="Zadanifontodlomka"/>
    <w:link w:val="Naslov2"/>
    <w:rsid w:val="00272FB3"/>
    <w:rPr>
      <w:b/>
      <w:bCs/>
      <w:sz w:val="24"/>
      <w:szCs w:val="24"/>
      <w:lang w:eastAsia="hr-HR"/>
    </w:rPr>
  </w:style>
  <w:style w:styleId="Naslov" w:type="paragraph">
    <w:name w:val="Title"/>
    <w:basedOn w:val="Normal"/>
    <w:next w:val="Normal"/>
    <w:link w:val="NaslovChar"/>
    <w:qFormat/>
    <w:rsid w:val="00272FB3"/>
    <w:pPr>
      <w:spacing w:after="60" w:before="240"/>
      <w:jc w:val="center"/>
      <w:outlineLvl w:val="0"/>
    </w:pPr>
    <w:rPr>
      <w:rFonts w:asciiTheme="majorHAnsi" w:cstheme="majorBidi" w:eastAsiaTheme="majorEastAsia" w:hAnsiTheme="majorHAnsi"/>
      <w:b/>
      <w:bCs/>
      <w:kern w:val="28"/>
      <w:sz w:val="32"/>
      <w:szCs w:val="32"/>
      <w:lang w:eastAsia="en-US"/>
    </w:rPr>
  </w:style>
  <w:style w:customStyle="1" w:styleId="NaslovChar" w:type="character">
    <w:name w:val="Naslov Char"/>
    <w:basedOn w:val="Zadanifontodlomka"/>
    <w:link w:val="Naslov"/>
    <w:rsid w:val="00272FB3"/>
    <w:rPr>
      <w:rFonts w:asciiTheme="majorHAnsi" w:cstheme="majorBidi" w:eastAsiaTheme="majorEastAsia" w:hAnsiTheme="majorHAnsi"/>
      <w:b/>
      <w:bCs/>
      <w:kern w:val="28"/>
      <w:sz w:val="32"/>
      <w:szCs w:val="32"/>
    </w:rPr>
  </w:style>
  <w:style w:styleId="Naglaeno" w:type="character">
    <w:name w:val="Strong"/>
    <w:basedOn w:val="Zadanifontodlomka"/>
    <w:qFormat/>
    <w:rsid w:val="00272FB3"/>
    <w:rPr>
      <w:b/>
      <w:bCs/>
    </w:rPr>
  </w:style>
  <w:style w:styleId="Istaknuto" w:type="character">
    <w:name w:val="Emphasis"/>
    <w:qFormat/>
    <w:rsid w:val="00272FB3"/>
    <w:rPr>
      <w:i/>
      <w:iCs/>
    </w:rPr>
  </w:style>
  <w:style w:styleId="Zaglavlje" w:type="paragraph">
    <w:name w:val="header"/>
    <w:basedOn w:val="Normal"/>
    <w:link w:val="ZaglavljeChar"/>
    <w:uiPriority w:val="99"/>
    <w:unhideWhenUsed/>
    <w:rsid w:val="00525F41"/>
    <w:pPr>
      <w:tabs>
        <w:tab w:pos="4536" w:val="center"/>
        <w:tab w:pos="9072" w:val="right"/>
      </w:tabs>
    </w:pPr>
  </w:style>
  <w:style w:customStyle="1" w:styleId="ZaglavljeChar" w:type="character">
    <w:name w:val="Zaglavlje Char"/>
    <w:basedOn w:val="Zadanifontodlomka"/>
    <w:link w:val="Zaglavlje"/>
    <w:uiPriority w:val="99"/>
    <w:rsid w:val="00525F41"/>
    <w:rPr>
      <w:sz w:val="24"/>
      <w:szCs w:val="24"/>
      <w:lang w:eastAsia="hr-HR"/>
    </w:rPr>
  </w:style>
  <w:style w:styleId="Podnoje" w:type="paragraph">
    <w:name w:val="footer"/>
    <w:basedOn w:val="Normal"/>
    <w:link w:val="PodnojeChar"/>
    <w:uiPriority w:val="99"/>
    <w:unhideWhenUsed/>
    <w:rsid w:val="00A57A05"/>
    <w:pPr>
      <w:tabs>
        <w:tab w:pos="4536" w:val="center"/>
        <w:tab w:pos="9072" w:val="right"/>
      </w:tabs>
    </w:pPr>
  </w:style>
  <w:style w:customStyle="1" w:styleId="PodnojeChar" w:type="character">
    <w:name w:val="Podnožje Char"/>
    <w:basedOn w:val="Zadanifontodlomka"/>
    <w:link w:val="Podnoje"/>
    <w:uiPriority w:val="99"/>
    <w:rsid w:val="00A57A05"/>
    <w:rPr>
      <w:sz w:val="24"/>
      <w:szCs w:val="24"/>
      <w:lang w:eastAsia="hr-HR"/>
    </w:rPr>
  </w:style>
  <w:style w:styleId="Tekstbalonia" w:type="paragraph">
    <w:name w:val="Balloon Text"/>
    <w:basedOn w:val="Normal"/>
    <w:link w:val="TekstbaloniaChar"/>
    <w:uiPriority w:val="99"/>
    <w:semiHidden/>
    <w:unhideWhenUsed/>
    <w:rsid w:val="00BC7069"/>
    <w:rPr>
      <w:rFonts w:ascii="Tahoma" w:cs="Tahoma" w:hAnsi="Tahoma"/>
      <w:sz w:val="16"/>
      <w:szCs w:val="16"/>
    </w:rPr>
  </w:style>
  <w:style w:customStyle="1" w:styleId="TekstbaloniaChar" w:type="character">
    <w:name w:val="Tekst balončića Char"/>
    <w:basedOn w:val="Zadanifontodlomka"/>
    <w:link w:val="Tekstbalonia"/>
    <w:uiPriority w:val="99"/>
    <w:semiHidden/>
    <w:rsid w:val="00BC7069"/>
    <w:rPr>
      <w:rFonts w:ascii="Tahoma" w:cs="Tahoma" w:hAnsi="Tahoma"/>
      <w:sz w:val="16"/>
      <w:szCs w:val="16"/>
      <w:lang w:eastAsia="hr-HR"/>
    </w:rPr>
  </w:style>
  <w:style w:styleId="Tekstrezerviranogmjesta" w:type="character">
    <w:name w:val="Placeholder Text"/>
    <w:basedOn w:val="Zadanifontodlomka"/>
    <w:uiPriority w:val="99"/>
    <w:semiHidden/>
    <w:rsid w:val="00C85CEE"/>
    <w:rPr>
      <w:color w:val="808080"/>
      <w:bdr w:color="auto" w:space="0" w:sz="0" w:val="none"/>
      <w:shd w:color="auto" w:fill="auto" w:val="clear"/>
    </w:rPr>
  </w:style>
  <w:style w:customStyle="1" w:styleId="eSPISCCParagraphDefaultFont" w:type="character">
    <w:name w:val="eSPIS_CC_Paragraph Default Font"/>
    <w:basedOn w:val="Zadanifontodlomka"/>
    <w:rsid w:val="00C85C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5CEE"/>
    <w:rPr>
      <w:bdr w:color="auto" w:space="0" w:sz="0" w:val="none"/>
      <w:shd w:color="auto" w:fill="FFFFCC" w:val="clear"/>
      <w:lang w:val="hr-HR"/>
    </w:rPr>
  </w:style>
  <w:style w:customStyle="1" w:styleId="PozadinaSvijetloCrvena" w:type="character">
    <w:name w:val="Pozadina_SvijetloCrvena"/>
    <w:basedOn w:val="eSPISCCParagraphDefaultFont"/>
    <w:rsid w:val="00C85C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5C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6444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Soba 5</izvorni_sadrzaj>
    <derivirana_varijabla naziv="DomainObject.Prostorija.Oznaka_1">Soba 5</derivirana_varijabla>
  </DomainObject.Prostorija.Oznaka>
  <DomainObject.Obrazlozenje>
    <izvorni_sadrzaj/>
    <derivirana_varijabla naziv="DomainObject.Obrazlozenje_1"/>
  </DomainObject.Obrazlozenje>
  <DomainObject.StvarniPocetakDatum>
    <izvorni_sadrzaj>2. svibnja 2017.</izvorni_sadrzaj>
    <derivirana_varijabla naziv="DomainObject.StvarniPocetakDatum_1">2. svibnja 2017.</derivirana_varijabla>
  </DomainObject.StvarniPocetakDatum>
  <DomainObject.StvarniZavrsetakDatum>
    <izvorni_sadrzaj>2. svibnja 2017.</izvorni_sadrzaj>
    <derivirana_varijabla naziv="DomainObject.StvarniZavrsetakDatum_1">2. svibnja 2017.</derivirana_varijabla>
  </DomainObject.StvarniZavrsetakDatum>
  <DomainObject.PlaniraniZavrsetakDatum>
    <izvorni_sadrzaj>2. svibnja 2017.</izvorni_sadrzaj>
    <derivirana_varijabla naziv="DomainObject.PlaniraniZavrsetakDatum_1">2. svibnja 2017.</derivirana_varijabla>
  </DomainObject.PlaniraniZavrsetakDatum>
  <DomainObject.PlaniraniPocetakDatum>
    <izvorni_sadrzaj>2. svibnja 2017.</izvorni_sadrzaj>
    <derivirana_varijabla naziv="DomainObject.PlaniraniPocetakDatum_1">2. svibnja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svibnja 2017.</izvorni_sadrzaj>
    <derivirana_varijabla naziv="DomainObject.Zapisnik.DatumKreiranja_1">2. svibnja 2017.</derivirana_varijabla>
  </DomainObject.Zapisnik.DatumKreiranja>
  <DomainObject.Zapisnik.ImovinskaKorist>
    <izvorni_sadrzaj/>
    <derivirana_varijabla naziv="DomainObject.Zapisnik.ImovinskaKorist_1"/>
  </DomainObject.Zapisnik.ImovinskaKorist>
  <DomainObject.Zapisnik.Oznaka>
    <izvorni_sadrzaj>Sp-5/2016-20</izvorni_sadrzaj>
    <derivirana_varijabla naziv="DomainObject.Zapisnik.Oznaka_1">Sp-5/2016-20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Sp-5/2016</izvorni_sadrzaj>
    <derivirana_varijabla naziv="DomainObject.Predmet.OznakaBroj_1">Sp-5/2016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priklopljeni spisi Povrv-910/13; P-2085/11</izvorni_sadrzaj>
    <derivirana_varijabla naziv="DomainObject.Predmet.PrimjedbaSuca_1">priklopljeni spisi Povrv-910/13; P-2085/11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16 - Glad</izvorni_sadrzaj>
    <derivirana_varijabla naziv="DomainObject.Predmet.Referada.Naziv_1">Referada 16 - Glad</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Općinski sud u Karlovcu</izvorni_sadrzaj>
    <derivirana_varijabla naziv="DomainObject.Predmet.Referada.Sud.Naziv_1">Općinski sud u Karlovcu</derivirana_varijabla>
  </DomainObject.Predmet.Referada.Sud.Naziv>
  <DomainObject.Predmet.Referada.Sudac>
    <izvorni_sadrzaj>Blaženka Glad</izvorni_sadrzaj>
    <derivirana_varijabla naziv="DomainObject.Predmet.Referada.Sudac_1">Blaženka Glad</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Mustafa Ćatić</izvorni_sadrzaj>
    <derivirana_varijabla naziv="DomainObject.Predmet.StrankaFormated_1">  Mustafa Ćatić</derivirana_varijabla>
  </DomainObject.Predmet.StrankaFormated>
  <DomainObject.Predmet.StrankaFormatedOIB>
    <izvorni_sadrzaj>  Mustafa Ćatić, OIB 53116255244</izvorni_sadrzaj>
    <derivirana_varijabla naziv="DomainObject.Predmet.StrankaFormatedOIB_1">  Mustafa Ćatić, OIB 53116255244</derivirana_varijabla>
  </DomainObject.Predmet.StrankaFormatedOIB>
  <DomainObject.Predmet.StrankaFormatedWithAdress>
    <izvorni_sadrzaj> Mustafa Ćatić, Dubrovačka 5c, 47000 Karlovac</izvorni_sadrzaj>
    <derivirana_varijabla naziv="DomainObject.Predmet.StrankaFormatedWithAdress_1"> Mustafa Ćatić, Dubrovačka 5c, 47000 Karlovac</derivirana_varijabla>
  </DomainObject.Predmet.StrankaFormatedWithAdress>
  <DomainObject.Predmet.StrankaFormatedWithAdressOIB>
    <izvorni_sadrzaj> Mustafa Ćatić, OIB 53116255244, Dubrovačka 5c, 47000 Karlovac</izvorni_sadrzaj>
    <derivirana_varijabla naziv="DomainObject.Predmet.StrankaFormatedWithAdressOIB_1"> Mustafa Ćatić, OIB 53116255244, Dubrovačka 5c, 47000 Karlovac</derivirana_varijabla>
  </DomainObject.Predmet.StrankaFormatedWithAdressOIB>
  <DomainObject.Predmet.StrankaWithAdress>
    <izvorni_sadrzaj>Mustafa Ćatić Dubrovačka 5c,47000 Karlovac</izvorni_sadrzaj>
    <derivirana_varijabla naziv="DomainObject.Predmet.StrankaWithAdress_1">Mustafa Ćatić Dubrovačka 5c,47000 Karlovac</derivirana_varijabla>
  </DomainObject.Predmet.StrankaWithAdress>
  <DomainObject.Predmet.StrankaWithAdressOIB>
    <izvorni_sadrzaj>Mustafa Ćatić, OIB 53116255244, Dubrovačka 5c,47000 Karlovac</izvorni_sadrzaj>
    <derivirana_varijabla naziv="DomainObject.Predmet.StrankaWithAdressOIB_1">Mustafa Ćatić, OIB 53116255244, Dubrovačka 5c,47000 Karlovac</derivirana_varijabla>
  </DomainObject.Predmet.StrankaWithAdressOIB>
  <DomainObject.Predmet.StrankaNazivFormated>
    <izvorni_sadrzaj>Mustafa Ćatić</izvorni_sadrzaj>
    <derivirana_varijabla naziv="DomainObject.Predmet.StrankaNazivFormated_1">Mustafa Ćatić</derivirana_varijabla>
  </DomainObject.Predmet.StrankaNazivFormated>
  <DomainObject.Predmet.StrankaNazivFormatedOIB>
    <izvorni_sadrzaj>Mustafa Ćatić, OIB 53116255244</izvorni_sadrzaj>
    <derivirana_varijabla naziv="DomainObject.Predmet.StrankaNazivFormatedOIB_1">Mustafa Ćatić, OIB 53116255244</derivirana_varijabla>
  </DomainObject.Predmet.StrankaNazivFormatedOIB>
  <DomainObject.Predmet.Sud.Adresa.Naselje>
    <izvorni_sadrzaj>Ogulin</izvorni_sadrzaj>
    <derivirana_varijabla naziv="DomainObject.Predmet.Sud.Adresa.Naselje_1">Ogulin</derivirana_varijabla>
  </DomainObject.Predmet.Sud.Adresa.Naselje>
  <DomainObject.Predmet.Sud.Adresa.NaseljeLokativ>
    <izvorni_sadrzaj>Ogulinu</izvorni_sadrzaj>
    <derivirana_varijabla naziv="DomainObject.Predmet.Sud.Adresa.NaseljeLokativ_1">Ogulinu</derivirana_varijabla>
  </DomainObject.Predmet.Sud.Adresa.NaseljeLokativ>
  <DomainObject.Predmet.Sud.Adresa.PostBroj>
    <izvorni_sadrzaj>47300</izvorni_sadrzaj>
    <derivirana_varijabla naziv="DomainObject.Predmet.Sud.Adresa.PostBroj_1">47300</derivirana_varijabla>
  </DomainObject.Predmet.Sud.Adresa.PostBroj>
  <DomainObject.Predmet.Sud.Adresa.UlicaIKBR>
    <izvorni_sadrzaj>B. Frankopana 1</izvorni_sadrzaj>
    <derivirana_varijabla naziv="DomainObject.Predmet.Sud.Adresa.UlicaIKBR_1">B. Frankopana 1</derivirana_varijabla>
  </DomainObject.Predmet.Sud.Adresa.UlicaIKBR>
  <DomainObject.Predmet.Sud.Naziv>
    <izvorni_sadrzaj>Općinski sud u Karlovcu - Stalna služba u Ogulinu</izvorni_sadrzaj>
    <derivirana_varijabla naziv="DomainObject.Predmet.Sud.Naziv_1">Općinski sud u Karlovcu - Stalna služba u Ogulinu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16 - Glad</izvorni_sadrzaj>
    <derivirana_varijabla naziv="DomainObject.Predmet.TrenutnaLokacijaSpisa.Naziv_1">Referada 16 - Glad</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Karlovcu</izvorni_sadrzaj>
    <derivirana_varijabla naziv="DomainObject.Predmet.TrenutnaLokacijaSpisa.Sud.Naziv_1">Općinski sud u Karlovcu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Ogulin</izvorni_sadrzaj>
    <derivirana_varijabla naziv="DomainObject.Predmet.UstrojstvenaJedinicaVodi.Naziv_1">Sudska pisarnica stalne službe Ogulin</derivirana_varijabla>
  </DomainObject.Predmet.UstrojstvenaJedinicaVodi.Naziv>
  <DomainObject.Predmet.UstrojstvenaJedinicaVodi.Oznaka>
    <izvorni_sadrzaj>Pisarnica SS OG</izvorni_sadrzaj>
    <derivirana_varijabla naziv="DomainObject.Predmet.UstrojstvenaJedinicaVodi.Oznaka_1">Pisarnica SS OG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Karlovcu</izvorni_sadrzaj>
    <derivirana_varijabla naziv="DomainObject.Predmet.UstrojstvenaJedinicaVodi.Sud.Naziv_1">Općinski sud u Karlovcu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Paušić</izvorni_sadrzaj>
    <derivirana_varijabla naziv="DomainObject.Predmet.Zapisnicar_1">Marija Paušić</derivirana_varijabla>
  </DomainObject.Predmet.Zapisnicar>
  <DomainObject.Predmet.StrankaListFormated>
    <izvorni_sadrzaj>
      <item>Mustafa Ćatić</item>
    </izvorni_sadrzaj>
    <derivirana_varijabla naziv="DomainObject.Predmet.StrankaListFormated_1">
      <item>Mustafa Ćatić</item>
    </derivirana_varijabla>
  </DomainObject.Predmet.StrankaListFormated>
  <DomainObject.Predmet.StrankaListFormatedOIB>
    <izvorni_sadrzaj>
      <item>Mustafa Ćatić, OIB 53116255244</item>
    </izvorni_sadrzaj>
    <derivirana_varijabla naziv="DomainObject.Predmet.StrankaListFormatedOIB_1">
      <item>Mustafa Ćatić, OIB 53116255244</item>
    </derivirana_varijabla>
  </DomainObject.Predmet.StrankaListFormatedOIB>
  <DomainObject.Predmet.StrankaListFormatedWithAdress>
    <izvorni_sadrzaj>
      <item>Mustafa Ćatić, Dubrovačka 5c, 47000 Karlovac</item>
    </izvorni_sadrzaj>
    <derivirana_varijabla naziv="DomainObject.Predmet.StrankaListFormatedWithAdress_1">
      <item>Mustafa Ćatić, Dubrovačka 5c, 47000 Karlovac</item>
    </derivirana_varijabla>
  </DomainObject.Predmet.StrankaListFormatedWithAdress>
  <DomainObject.Predmet.StrankaListFormatedWithAdressOIB>
    <izvorni_sadrzaj>
      <item>Mustafa Ćatić, OIB 53116255244, Dubrovačka 5c, 47000 Karlovac</item>
    </izvorni_sadrzaj>
    <derivirana_varijabla naziv="DomainObject.Predmet.StrankaListFormatedWithAdressOIB_1">
      <item>Mustafa Ćatić, OIB 53116255244, Dubrovačka 5c, 47000 Karlovac</item>
    </derivirana_varijabla>
  </DomainObject.Predmet.StrankaListFormatedWithAdressOIB>
  <DomainObject.Predmet.StrankaListNazivFormated>
    <izvorni_sadrzaj>
      <item>Mustafa Ćatić</item>
    </izvorni_sadrzaj>
    <derivirana_varijabla naziv="DomainObject.Predmet.StrankaListNazivFormated_1">
      <item>Mustafa Ćatić</item>
    </derivirana_varijabla>
  </DomainObject.Predmet.StrankaListNazivFormated>
  <DomainObject.Predmet.StrankaListNazivFormatedOIB>
    <izvorni_sadrzaj>
      <item>Mustafa Ćatić, OIB 53116255244</item>
    </izvorni_sadrzaj>
    <derivirana_varijabla naziv="DomainObject.Predmet.StrankaListNazivFormatedOIB_1">
      <item>Mustafa Ćatić, OIB 53116255244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Hrvatskak poštanska banka d.d.</item>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izvorni_sadrzaj>
    <derivirana_varijabla naziv="DomainObject.Predmet.OstaliListFormated_1">
      <item>Hrvatskak poštanska banka d.d.</item>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derivirana_varijabla>
  </DomainObject.Predmet.OstaliListFormated>
  <DomainObject.Predmet.OstaliListFormatedOIB>
    <izvorni_sadrzaj>
      <item>Hrvatskak poštanska banka d.d., OIB 87939104217</item>
      <item>Inkasator d.o.o., OIB 51671452481</item>
      <item>RH, Ured državne uprave u karlovačkoj županiji, Odsjek za branitelje iz Domovinskog rata, OIB 18683136487</item>
      <item>RH, MUP PU karlovačka, OIB 18683136487</item>
      <item>RH, Ministarstvo financija, Porezna uprava, Ispostava Karlovac, OIB 18683136487</item>
      <item>FINA ZAGREB, OIB 85821130368</item>
      <item>FINA, PODRUŽNICA KARLOVAC</item>
      <item>VIPnet d.o.o., OIB 29524210204</item>
      <item>ODO Karlovac</item>
    </izvorni_sadrzaj>
    <derivirana_varijabla naziv="DomainObject.Predmet.OstaliListFormatedOIB_1">
      <item>Hrvatskak poštanska banka d.d., OIB 87939104217</item>
      <item>Inkasator d.o.o., OIB 51671452481</item>
      <item>RH, Ured državne uprave u karlovačkoj županiji, Odsjek za branitelje iz Domovinskog rata, OIB 18683136487</item>
      <item>RH, MUP PU karlovačka, OIB 18683136487</item>
      <item>RH, Ministarstvo financija, Porezna uprava, Ispostava Karlovac, OIB 18683136487</item>
      <item>FINA ZAGREB, OIB 85821130368</item>
      <item>FINA, PODRUŽNICA KARLOVAC</item>
      <item>VIPnet d.o.o., OIB 29524210204</item>
      <item>ODO Karlovac</item>
    </derivirana_varijabla>
  </DomainObject.Predmet.OstaliListFormatedOIB>
  <DomainObject.Predmet.OstaliListFormatedWithAdress>
    <izvorni_sadrzaj>
      <item>Hrvatskak poštanska banka d.d., Jurišićeva 4, 10000 Zagreb</item>
      <item>Inkasator d.o.o., Trg Josipa Broza 4, 47000 Karlovac</item>
      <item>RH, Ured državne uprave u karlovačkoj županiji, Odsjek za branitelje iz Domovinskog rata, Trg bana Petra Zrinskog 8, 47000 Karlovac</item>
      <item>RH, MUP PU karlovačka, Trg hrvatskih redarstvenika 6, 47000 Karlovac</item>
      <item>RH, Ministarstvo financija, Porezna uprava, Ispostava Karlovac, P.R. Vitezovića 1, 47000 Karlovac</item>
      <item>FINA ZAGREB, Ul. grada Vukovara 70, 10000 Zagreb</item>
      <item>FINA, PODRUŽNICA KARLOVAC, Pavla Vitezovića 1, 47000 Karlovac</item>
      <item>VIPnet d.o.o., Vrtni put 1, 10000 Zagreb</item>
      <item>ODO Karlovac</item>
    </izvorni_sadrzaj>
    <derivirana_varijabla naziv="DomainObject.Predmet.OstaliListFormatedWithAdress_1">
      <item>Hrvatskak poštanska banka d.d., Jurišićeva 4, 10000 Zagreb</item>
      <item>Inkasator d.o.o., Trg Josipa Broza 4, 47000 Karlovac</item>
      <item>RH, Ured državne uprave u karlovačkoj županiji, Odsjek za branitelje iz Domovinskog rata, Trg bana Petra Zrinskog 8, 47000 Karlovac</item>
      <item>RH, MUP PU karlovačka, Trg hrvatskih redarstvenika 6, 47000 Karlovac</item>
      <item>RH, Ministarstvo financija, Porezna uprava, Ispostava Karlovac, P.R. Vitezovića 1, 47000 Karlovac</item>
      <item>FINA ZAGREB, Ul. grada Vukovara 70, 10000 Zagreb</item>
      <item>FINA, PODRUŽNICA KARLOVAC, Pavla Vitezovića 1, 47000 Karlovac</item>
      <item>VIPnet d.o.o., Vrtni put 1, 10000 Zagreb</item>
      <item>ODO Karlovac</item>
    </derivirana_varijabla>
  </DomainObject.Predmet.OstaliListFormatedWithAdress>
  <DomainObject.Predmet.OstaliListFormatedWithAdressOIB>
    <izvorni_sadrzaj>
      <item>Hrvatskak poštanska banka d.d., OIB 87939104217, Jurišićeva 4, 10000 Zagreb</item>
      <item>Inkasator d.o.o., OIB 51671452481, Trg Josipa Broza 4, 47000 Karlovac</item>
      <item>RH, Ured državne uprave u karlovačkoj županiji, Odsjek za branitelje iz Domovinskog rata, OIB 18683136487, Trg bana Petra Zrinskog 8, 47000 Karlovac</item>
      <item>RH, MUP PU karlovačka, OIB 18683136487, Trg hrvatskih redarstvenika 6, 47000 Karlovac</item>
      <item>RH, Ministarstvo financija, Porezna uprava, Ispostava Karlovac, OIB 18683136487, P.R. Vitezovića 1, 47000 Karlovac</item>
      <item>FINA ZAGREB, OIB 85821130368, Ul. grada Vukovara 70, 10000 Zagreb</item>
      <item>FINA, PODRUŽNICA KARLOVAC, Pavla Vitezovića 1, 47000 Karlovac</item>
      <item>VIPnet d.o.o., OIB 29524210204, Vrtni put 1, 10000 Zagreb</item>
      <item>ODO Karlovac</item>
    </izvorni_sadrzaj>
    <derivirana_varijabla naziv="DomainObject.Predmet.OstaliListFormatedWithAdressOIB_1">
      <item>Hrvatskak poštanska banka d.d., OIB 87939104217, Jurišićeva 4, 10000 Zagreb</item>
      <item>Inkasator d.o.o., OIB 51671452481, Trg Josipa Broza 4, 47000 Karlovac</item>
      <item>RH, Ured državne uprave u karlovačkoj županiji, Odsjek za branitelje iz Domovinskog rata, OIB 18683136487, Trg bana Petra Zrinskog 8, 47000 Karlovac</item>
      <item>RH, MUP PU karlovačka, OIB 18683136487, Trg hrvatskih redarstvenika 6, 47000 Karlovac</item>
      <item>RH, Ministarstvo financija, Porezna uprava, Ispostava Karlovac, OIB 18683136487, P.R. Vitezovića 1, 47000 Karlovac</item>
      <item>FINA ZAGREB, OIB 85821130368, Ul. grada Vukovara 70, 10000 Zagreb</item>
      <item>FINA, PODRUŽNICA KARLOVAC, Pavla Vitezovića 1, 47000 Karlovac</item>
      <item>VIPnet d.o.o., OIB 29524210204, Vrtni put 1, 10000 Zagreb</item>
      <item>ODO Karlovac</item>
    </derivirana_varijabla>
  </DomainObject.Predmet.OstaliListFormatedWithAdressOIB>
  <DomainObject.Predmet.OstaliListNazivFormated>
    <izvorni_sadrzaj>
      <item>Hrvatskak poštanska banka d.d.</item>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izvorni_sadrzaj>
    <derivirana_varijabla naziv="DomainObject.Predmet.OstaliListNazivFormated_1">
      <item>Hrvatskak poštanska banka d.d.</item>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derivirana_varijabla>
  </DomainObject.Predmet.OstaliListNazivFormated>
  <DomainObject.Predmet.OstaliListNazivFormatedOIB>
    <izvorni_sadrzaj>
      <item>Hrvatskak poštanska banka d.d., OIB 87939104217</item>
      <item>Inkasator d.o.o., OIB 51671452481</item>
      <item>RH, Ured državne uprave u karlovačkoj županiji, Odsjek za branitelje iz Domovinskog rata, OIB 18683136487</item>
      <item>RH, MUP PU karlovačka, OIB 18683136487</item>
      <item>RH, Ministarstvo financija, Porezna uprava, Ispostava Karlovac, OIB 18683136487</item>
      <item>FINA ZAGREB, OIB 85821130368</item>
      <item>FINA, PODRUŽNICA KARLOVAC</item>
      <item>VIPnet d.o.o., OIB 29524210204</item>
      <item>ODO Karlovac</item>
    </izvorni_sadrzaj>
    <derivirana_varijabla naziv="DomainObject.Predmet.OstaliListNazivFormatedOIB_1">
      <item>Hrvatskak poštanska banka d.d., OIB 87939104217</item>
      <item>Inkasator d.o.o., OIB 51671452481</item>
      <item>RH, Ured državne uprave u karlovačkoj županiji, Odsjek za branitelje iz Domovinskog rata, OIB 18683136487</item>
      <item>RH, MUP PU karlovačka, OIB 18683136487</item>
      <item>RH, Ministarstvo financija, Porezna uprava, Ispostava Karlovac, OIB 18683136487</item>
      <item>FINA ZAGREB, OIB 85821130368</item>
      <item>FINA, PODRUŽNICA KARLOVAC</item>
      <item>VIPnet d.o.o., OIB 29524210204</item>
      <item>ODO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2. svibnja 2017.</izvorni_sadrzaj>
    <derivirana_varijabla naziv="DomainObject.Datum_1">2. svibnja 2017.</derivirana_varijabla>
  </DomainObject.Datum>
  <DomainObject.PoslovniBrojDokumenta>
    <izvorni_sadrzaj>Sp-5/2016-20</izvorni_sadrzaj>
    <derivirana_varijabla naziv="DomainObject.PoslovniBrojDokumenta_1">Sp-5/2016-20</derivirana_varijabla>
  </DomainObject.PoslovniBrojDokumenta>
  <DomainObject.Predmet.StrankaIDrugi>
    <izvorni_sadrzaj>Mustafa Ćatić</izvorni_sadrzaj>
    <derivirana_varijabla naziv="DomainObject.Predmet.StrankaIDrugi_1">Mustafa Ćatić</derivirana_varijabla>
  </DomainObject.Predmet.StrankaIDrugi>
  <DomainObject.Predmet.ProtustrankaIDrugi>
    <izvorni_sadrzaj/>
    <derivirana_varijabla naziv="DomainObject.Predmet.ProtustrankaIDrugi_1"/>
  </DomainObject.Predmet.ProtustrankaIDrugi>
  <DomainObject.Predmet.StrankaIDrugiAdressOIB>
    <izvorni_sadrzaj>Mustafa Ćatić, OIB 53116255244, Dubrovačka 5c, 47000 Karlovac</izvorni_sadrzaj>
    <derivirana_varijabla naziv="DomainObject.Predmet.StrankaIDrugiAdressOIB_1">Mustafa Ćatić, OIB 53116255244, Dubrovačka 5c, 47000 Karlovac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Mustafa Ćatić</item>
      <item>Hrvatskak poštanska banka d.d.</item>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izvorni_sadrzaj>
    <derivirana_varijabla naziv="DomainObject.Predmet.SudioniciListNaziv_1">
      <item>Mustafa Ćatić</item>
      <item>Hrvatskak poštanska banka d.d.</item>
      <item>Inkasator d.o.o.</item>
      <item>RH, Ured državne uprave u karlovačkoj županiji, Odsjek za branitelje iz Domovinskog rata</item>
      <item>RH, MUP PU karlovačka</item>
      <item>RH, Ministarstvo financija, Porezna uprava, Ispostava Karlovac</item>
      <item>FINA ZAGREB</item>
      <item>FINA, PODRUŽNICA KARLOVAC</item>
      <item>VIPnet d.o.o.</item>
      <item>ODO Karlovac</item>
    </derivirana_varijabla>
  </DomainObject.Predmet.SudioniciListNaziv>
  <DomainObject.Predmet.SudioniciListAdressOIB>
    <izvorni_sadrzaj>
      <item>Mustafa Ćatić, OIB 53116255244, Dubrovačka 5c,47000 Karlovac</item>
      <item>Hrvatskak poštanska banka d.d., OIB 87939104217, Jurišićeva 4,10000 Zagreb</item>
      <item>Inkasator d.o.o., OIB 51671452481, Trg Josipa Broza 4,47000 Karlovac</item>
      <item>RH, Ured državne uprave u karlovačkoj županiji, Odsjek za branitelje iz Domovinskog rata, OIB 18683136487, Trg bana Petra Zrinskog 8,47000 Karlovac</item>
      <item>RH, MUP PU karlovačka, OIB 18683136487, Trg hrvatskih redarstvenika 6,47000 Karlovac</item>
      <item>RH, Ministarstvo financija, Porezna uprava, Ispostava Karlovac, OIB 18683136487, P.R. Vitezovića 1,47000 Karlovac</item>
      <item>FINA ZAGREB, OIB 85821130368, Ul. grada Vukovara 70,10000 Zagreb</item>
      <item>FINA, PODRUŽNICA KARLOVAC, Pavla Vitezovića 1,47000 Karlovac</item>
      <item>VIPnet d.o.o., OIB 29524210204, Vrtni put 1,10000 Zagreb</item>
      <item>ODO Karlovac</item>
    </izvorni_sadrzaj>
    <derivirana_varijabla naziv="DomainObject.Predmet.SudioniciListAdressOIB_1">
      <item>Mustafa Ćatić, OIB 53116255244, Dubrovačka 5c,47000 Karlovac</item>
      <item>Hrvatskak poštanska banka d.d., OIB 87939104217, Jurišićeva 4,10000 Zagreb</item>
      <item>Inkasator d.o.o., OIB 51671452481, Trg Josipa Broza 4,47000 Karlovac</item>
      <item>RH, Ured državne uprave u karlovačkoj županiji, Odsjek za branitelje iz Domovinskog rata, OIB 18683136487, Trg bana Petra Zrinskog 8,47000 Karlovac</item>
      <item>RH, MUP PU karlovačka, OIB 18683136487, Trg hrvatskih redarstvenika 6,47000 Karlovac</item>
      <item>RH, Ministarstvo financija, Porezna uprava, Ispostava Karlovac, OIB 18683136487, P.R. Vitezovića 1,47000 Karlovac</item>
      <item>FINA ZAGREB, OIB 85821130368, Ul. grada Vukovara 70,10000 Zagreb</item>
      <item>FINA, PODRUŽNICA KARLOVAC, Pavla Vitezovića 1,47000 Karlovac</item>
      <item>VIPnet d.o.o., OIB 29524210204, Vrtni put 1,10000 Zagreb</item>
      <item>ODO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53116255244</item>
      <item>, OIB 87939104217</item>
      <item>, OIB 51671452481</item>
      <item>, OIB 18683136487</item>
      <item>, OIB 18683136487</item>
      <item>, OIB 18683136487</item>
      <item>, OIB 85821130368</item>
      <item>, OIB null</item>
      <item>, OIB 29524210204</item>
      <item>, OIB null</item>
    </izvorni_sadrzaj>
    <derivirana_varijabla naziv="DomainObject.Predmet.SudioniciListNazivOIB_1">
      <item>, OIB 53116255244</item>
      <item>, OIB 87939104217</item>
      <item>, OIB 51671452481</item>
      <item>, OIB 18683136487</item>
      <item>, OIB 18683136487</item>
      <item>, OIB 18683136487</item>
      <item>, OIB 85821130368</item>
      <item>, OIB null</item>
      <item>, OIB 29524210204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362C3-1DAA-49F3-BFB8-DFAB4D87A9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1972</properties:Words>
  <properties:Characters>9550</properties:Characters>
  <properties:Lines>201</properties:Lines>
  <properties:Paragraphs>43</properties:Paragraphs>
  <properties:TotalTime>133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2017-05-02T08:30:00Z</dcterms:created>
  <dc:creator>Gordana Muža Andreić</dc:creator>
  <cp:lastModifiedBy>wsadmin</cp:lastModifiedBy>
  <cp:lastPrinted>2017-05-02T08:14:00Z</cp:lastPrinted>
  <dcterms:modified xmlns:xsi="http://www.w3.org/2001/XMLSchema-instance" xsi:type="dcterms:W3CDTF">2017-05-02T11:39:00Z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Sp-5/2016-20 / Zapisnik - Pripremno ročište</vt:lpwstr>
  </prop:property>
  <prop:property name="CC_coloring" pid="4" fmtid="{D5CDD505-2E9C-101B-9397-08002B2CF9AE}">
    <vt:bool>false</vt:bool>
  </prop:property>
  <prop:property name="BrojStranica" pid="5" fmtid="{D5CDD505-2E9C-101B-9397-08002B2CF9AE}">
    <vt:i4>4</vt:i4>
  </prop:property>
</prop:Properties>
</file>