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8a62" w14:paraId="5f18a6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  <w:proofErr w:type="spellStart"/>
      <w:r>
        <w:t>72</w:t>
      </w:r>
      <w:proofErr w:type="spellEnd"/>
      <w:r>
        <w:t xml:space="preserve"> St-</w:t>
      </w:r>
      <w:proofErr w:type="spellStart"/>
      <w:r w:rsidR="008869BC">
        <w:t>6125</w:t>
      </w:r>
      <w:proofErr w:type="spellEnd"/>
      <w:r w:rsidR="008869BC">
        <w:t>/</w:t>
      </w:r>
      <w:proofErr w:type="spellStart"/>
      <w:r w:rsidR="008869BC">
        <w:t>2016</w:t>
      </w:r>
      <w:proofErr w:type="spellEnd"/>
      <w:r w:rsidR="008D4159">
        <w:t>-</w:t>
      </w:r>
      <w:proofErr w:type="spellStart"/>
      <w:r w:rsidR="008D4159">
        <w:t>35</w:t>
      </w:r>
      <w:proofErr w:type="spellEnd"/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8869BC" w:rsidP="008869BC" w:rsidR="008869BC" w:rsidRPr="001D32A9">
      <w:pPr>
        <w:jc w:val="center"/>
      </w:pPr>
    </w:p>
    <w:p w:rsidRDefault="008869BC" w:rsidP="008869BC" w:rsidR="008869BC" w:rsidRPr="001D32A9">
      <w:pPr>
        <w:jc w:val="both"/>
      </w:pPr>
      <w:r w:rsidRPr="001D32A9">
        <w:t xml:space="preserve">Trgovački sud u Zagrebu, po sucu Nikoli Ribariću, u stečajnom predmetu nad dužnikom </w:t>
      </w:r>
      <w:proofErr w:type="spellStart"/>
      <w:r>
        <w:t>AUTOPROCJENA</w:t>
      </w:r>
      <w:proofErr w:type="spellEnd"/>
      <w:r>
        <w:t xml:space="preserve"> jednostavno društvo s ograničenom odgovornošću za usluge i trgovinu</w:t>
      </w:r>
      <w:r w:rsidR="00B0686F">
        <w:t xml:space="preserve"> u stečaju</w:t>
      </w:r>
      <w:r>
        <w:t xml:space="preserve">, </w:t>
      </w:r>
      <w:proofErr w:type="spellStart"/>
      <w:r>
        <w:t>Baburičina</w:t>
      </w:r>
      <w:proofErr w:type="spellEnd"/>
      <w:r>
        <w:t xml:space="preserve"> </w:t>
      </w:r>
      <w:proofErr w:type="spellStart"/>
      <w:r>
        <w:t>24</w:t>
      </w:r>
      <w:proofErr w:type="spellEnd"/>
      <w:r>
        <w:t xml:space="preserve">, Zagreb,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</w:t>
      </w:r>
      <w:r w:rsidR="00B0686F">
        <w:t>904791</w:t>
      </w:r>
      <w:proofErr w:type="spellEnd"/>
      <w:r w:rsidR="00B0686F">
        <w:t xml:space="preserve">, </w:t>
      </w:r>
      <w:proofErr w:type="spellStart"/>
      <w:r w:rsidR="00B0686F">
        <w:t>OIB</w:t>
      </w:r>
      <w:proofErr w:type="spellEnd"/>
      <w:r w:rsidR="00B0686F">
        <w:t xml:space="preserve">: </w:t>
      </w:r>
      <w:proofErr w:type="spellStart"/>
      <w:r w:rsidR="00B0686F">
        <w:t>02566986521</w:t>
      </w:r>
      <w:proofErr w:type="spellEnd"/>
      <w:r w:rsidR="00B0686F">
        <w:t xml:space="preserve">, dana </w:t>
      </w:r>
      <w:proofErr w:type="spellStart"/>
      <w:r w:rsidR="00B0686F">
        <w:t>20</w:t>
      </w:r>
      <w:proofErr w:type="spellEnd"/>
      <w:r w:rsidRPr="001D32A9">
        <w:t>.</w:t>
      </w:r>
      <w:r w:rsidR="00B0686F">
        <w:t xml:space="preserve"> travnja</w:t>
      </w:r>
      <w:r>
        <w:t xml:space="preserve"> 201</w:t>
      </w:r>
      <w:r w:rsidR="00B0686F">
        <w:t>8</w:t>
      </w:r>
      <w:r w:rsidRPr="001D32A9">
        <w:t>. godine</w:t>
      </w:r>
    </w:p>
    <w:p w:rsidRDefault="008869BC" w:rsidP="008869BC" w:rsidR="008869BC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B0686F" w:rsidP="00B0686F" w:rsidR="00B0686F">
      <w:pPr>
        <w:ind w:firstLine="708"/>
        <w:jc w:val="both"/>
      </w:pPr>
      <w:r>
        <w:t xml:space="preserve">Poziva se stečajni upravitelj, u roku od 15 dana od dostave zaključka, dostaviti izvješće o tijeku stečajnog postupka odnosno o radnjama koje su poduzete nakon podnošenja zadnjeg izvješća. </w:t>
      </w:r>
    </w:p>
    <w:p w:rsidRDefault="008869BC" w:rsidP="00D05CE0" w:rsidR="008869BC">
      <w:pPr>
        <w:ind w:firstLine="708"/>
        <w:jc w:val="both"/>
      </w:pPr>
    </w:p>
    <w:p w:rsidRDefault="008869BC" w:rsidP="00B0686F" w:rsidR="00DC6A57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DC6A57" w:rsidP="003812A3" w:rsidR="003812A3">
      <w:pPr>
        <w:jc w:val="center"/>
      </w:pPr>
      <w:r>
        <w:t>U</w:t>
      </w:r>
      <w:r w:rsidR="00B0686F">
        <w:t xml:space="preserve"> Zagrebu 20</w:t>
      </w:r>
      <w:r w:rsidR="003812A3">
        <w:t>.</w:t>
      </w:r>
      <w:r w:rsidR="00B0686F">
        <w:t xml:space="preserve"> travnja</w:t>
      </w:r>
      <w:r w:rsidR="003812A3">
        <w:t xml:space="preserve"> 201</w:t>
      </w:r>
      <w:r w:rsidR="00B0686F">
        <w:t>8</w:t>
      </w:r>
      <w:r w:rsidR="003812A3">
        <w:t>.</w:t>
      </w:r>
    </w:p>
    <w:p w:rsidRDefault="006D44F4" w:rsidP="001779CD" w:rsidR="001779C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E91121" w:rsidR="001779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1779CD" w:rsidP="00E91121" w:rsidR="001779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79CD" w:rsidP="00E91121" w:rsidR="001779C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779CD" w:rsidP="00E91121" w:rsidR="001779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8D4159"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D44F4" w:rsidP="001779CD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B0686F">
        <w:t>čka žalba nije dopuštena (čl. 19.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366B16">
        <w:t>7</w:t>
      </w:r>
      <w:r w:rsidR="00B0686F">
        <w:t>.</w:t>
      </w:r>
      <w:r>
        <w:t xml:space="preserve">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F333C"/>
    <w:rsid w:val="00366B16"/>
    <w:rsid w:val="003812A3"/>
    <w:rsid w:val="00523F73"/>
    <w:rsid w:val="006B6778"/>
    <w:rsid w:val="006D44F4"/>
    <w:rsid w:val="008869BC"/>
    <w:rsid w:val="008C0865"/>
    <w:rsid w:val="008D4159"/>
    <w:rsid w:val="00A93ED3"/>
    <w:rsid w:val="00B0686F"/>
    <w:rsid w:val="00D05CE0"/>
    <w:rsid w:val="00D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3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3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3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3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3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3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  <item>TRIGLAV OSIGURANJE d. d., Antuna Heinza 4 , 10000 Zagreb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  <item>TRIGLAV OSIGURANJE d. d., Antuna Heinza 4 , 10000 Zagreb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  <item>TRIGLAV OSIGURANJE d. d., OIB 29743547503, Antuna Heinza 4 , 10000 Zagreb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  <item>TRIGLAV OSIGURANJE d. d., OIB 29743547503, Antuna Heinza 4 , 10000 Zagreb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  <item>TRIGLAV OSIGURANJE d. d., OIB 29743547503, Antuna Heinza 4 ,10000 Zagreb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  <item>TRIGLAV OSIGURANJE d. d., OIB 29743547503, Antuna Heinza 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  <item>, OIB 29743547503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669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2018-04-20T12:50:00Z</dcterms:created>
  <dc:creator>Nikola Ribarić</dc:creator>
  <cp:lastModifiedBy>Maja Hajtek</cp:lastModifiedBy>
  <cp:lastPrinted>2016-05-11T12:25:00Z</cp:lastPrinted>
  <dcterms:modified xmlns:xsi="http://www.w3.org/2001/XMLSchema-instance" xsi:type="dcterms:W3CDTF">2018-04-23T07:14:00Z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POZIV NA IZVJEŠĆE STEČAJNOM UPRAVITELJU autoprocjena 20.4.2018..docx)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