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85fa" w14:paraId="51985fa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9460F">
        <w:t>313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F9460F" w:rsidRPr="00850307">
        <w:t>ROBERT JURIĆ j.d.o.o., Zagreb, I. Retkovec 6, OIB 31460832774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9460F">
        <w:t>22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9460F" w:rsidRPr="00850307">
        <w:t>ROBERT JURIĆ j.d.o.o., Zagreb, I. Retkovec 6, OIB 31460832774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9460F">
        <w:t>22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F9460F">
        <w:t>10</w:t>
      </w:r>
      <w:r w:rsidR="006C5D21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9460F">
        <w:t>Miroslav Borš, Zagreb, Plemićeva 2</w:t>
      </w:r>
      <w:r w:rsidR="00A42F27" w:rsidRPr="00357BEE">
        <w:t>, OIB</w:t>
      </w:r>
      <w:r w:rsidR="004C3C15">
        <w:t xml:space="preserve"> </w:t>
      </w:r>
      <w:r w:rsidR="00F9460F">
        <w:t>69665623244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9460F" w:rsidRPr="00850307">
        <w:t>ROBERT JURIĆ j.d.o.o., Zagreb, I. Retkovec 6, OIB 31460832774</w:t>
      </w:r>
      <w:r w:rsidR="008C5EB2">
        <w:t xml:space="preserve">, s danom </w:t>
      </w:r>
      <w:r w:rsidR="00F9460F">
        <w:t>22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9460F" w:rsidRPr="00850307">
        <w:t>ROBERT JURIĆ j.d.o.o., Zagreb, I. Retkovec 6, OIB 31460832774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B60C67" w:rsidP="00B60C67" w:rsidR="00B60C67">
      <w:pPr>
        <w:ind w:firstLine="708"/>
        <w:jc w:val="both"/>
      </w:pPr>
      <w:r>
        <w:t xml:space="preserve">FINA-a Regionalni centar Zagreb, podnijela je ovom sudu dana 30. siječnja 2017. prijedlog za otvaranje stečajnog postupka nad dužnikom </w:t>
      </w:r>
      <w:r w:rsidRPr="00850307">
        <w:t>ROBERT JURIĆ j.d.o.o., Zagreb, I. Retkovec 6, OIB 31460832774</w:t>
      </w:r>
      <w:r>
        <w:t xml:space="preserve">. </w:t>
      </w:r>
    </w:p>
    <w:p w:rsidRDefault="00B60C67" w:rsidP="00B60C67" w:rsidR="00B60C67">
      <w:pPr>
        <w:ind w:firstLine="708"/>
        <w:jc w:val="both"/>
      </w:pPr>
      <w:r>
        <w:t xml:space="preserve"> </w:t>
      </w:r>
    </w:p>
    <w:p w:rsidRDefault="00B60C67" w:rsidP="00B60C67" w:rsidR="00B60C67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26. siječnja 2017. godine dužnik u Očevidniku redoslijeda osnova za plaćanje ima evidentirane neizvršene osnove za plaćanje u neprekinutom razdoblju od 120 dana u ukupnom iznosu od 33.633,47 kn, te da dužnik ima jednog zaposlenog. </w:t>
      </w:r>
    </w:p>
    <w:p w:rsidRDefault="00B60C67" w:rsidP="00B60C67" w:rsidR="00B60C67">
      <w:pPr>
        <w:ind w:firstLine="708"/>
        <w:jc w:val="both"/>
      </w:pPr>
    </w:p>
    <w:p w:rsidRDefault="00B60C67" w:rsidP="00B60C67" w:rsidR="00B60C67" w:rsidRPr="005F7ED3">
      <w:pPr>
        <w:ind w:firstLine="708"/>
        <w:jc w:val="both"/>
      </w:pPr>
      <w:r>
        <w:t>Rješenjem ovog suda posl.br. 4 St-313/17 od 29.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25. listopada 2017. godine.</w:t>
      </w:r>
    </w:p>
    <w:p w:rsidRDefault="00B60C67" w:rsidP="00B60C67" w:rsidR="00B60C67" w:rsidRPr="005F7ED3">
      <w:pPr>
        <w:jc w:val="both"/>
      </w:pPr>
    </w:p>
    <w:p w:rsidRDefault="00B60C67" w:rsidP="00B60C67" w:rsidR="00B60C67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B60C67" w:rsidP="00B60C67" w:rsidR="00B60C67">
      <w:pPr>
        <w:ind w:firstLine="708"/>
        <w:jc w:val="both"/>
      </w:pPr>
    </w:p>
    <w:p w:rsidRDefault="00B60C67" w:rsidP="00B60C67" w:rsidR="00B60C67">
      <w:pPr>
        <w:ind w:firstLine="708"/>
        <w:jc w:val="both"/>
      </w:pPr>
      <w:r>
        <w:t>Podneskom</w:t>
      </w:r>
      <w:r w:rsidRPr="0081470D">
        <w:t xml:space="preserve"> </w:t>
      </w:r>
      <w:r>
        <w:t>od 7. rujna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7. rujna</w:t>
      </w:r>
      <w:r w:rsidRPr="0081470D">
        <w:t xml:space="preserve"> 2017. godine evidentiran iznos blokade od </w:t>
      </w:r>
      <w:r>
        <w:t>35.112,81</w:t>
      </w:r>
      <w:r w:rsidRPr="0081470D">
        <w:t xml:space="preserve"> kn te </w:t>
      </w:r>
      <w:r>
        <w:t>343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B60C67" w:rsidP="00B60C67" w:rsidR="00B60C67">
      <w:pPr>
        <w:ind w:firstLine="708"/>
        <w:jc w:val="both"/>
      </w:pPr>
    </w:p>
    <w:p w:rsidRDefault="00B60C67" w:rsidP="00B60C67" w:rsidR="00B60C67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25. listopada 2017. godine, niti na ročište radi rasprave o pretpostavkama za otvaranje stečajnog postupka od 30. siječnja 2018. godine, nisu pristupili niti predlagatelj, niti dužnik, niti zakonski zastupnik dužnika, a niti je dužnik postupio po zaključku suda od 29. kolovoza 2017. godine da dostavi sudu popis imovine i obveza dužnika. Sud je zaključkom od 26. listopada 2017. godine zatražio od javnih tijela koja vode evidenciju o određenoj vrsti imovine dostavu podataka iz njihovih službenih evidencija o tome da li je dužnik evidentiran kao vlasnik imovine. </w:t>
      </w:r>
    </w:p>
    <w:p w:rsidRDefault="00B60C67" w:rsidP="00B60C67" w:rsidR="00B60C67">
      <w:pPr>
        <w:ind w:firstLine="708"/>
        <w:jc w:val="both"/>
      </w:pPr>
    </w:p>
    <w:p w:rsidRDefault="00B60C67" w:rsidP="00B60C67" w:rsidR="00B60C67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30. listopada 2017. godine (list 26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31. listopada </w:t>
      </w:r>
      <w:r w:rsidRPr="00A44D76">
        <w:t xml:space="preserve">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2. studenog 2017. godine (list 28 spisa) utvrđeno je da dužnik nije evidentiran kao vlasnik vozila. Uvidom u </w:t>
      </w:r>
      <w:r w:rsidRPr="003A3ECE">
        <w:t xml:space="preserve">uvjerenje Državne geodetske uprave od </w:t>
      </w:r>
      <w:r>
        <w:t>6</w:t>
      </w:r>
      <w:r w:rsidRPr="003A3ECE">
        <w:t>. studenog 2017. godine (list 3</w:t>
      </w:r>
      <w:r>
        <w:t>1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14. studenog</w:t>
      </w:r>
      <w:r w:rsidRPr="00A44D76">
        <w:t xml:space="preserve"> 2017. godine (list </w:t>
      </w:r>
      <w:r>
        <w:t>32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B60C67" w:rsidP="00B60C67" w:rsidR="00B60C67">
      <w:pPr>
        <w:ind w:firstLine="708"/>
        <w:jc w:val="both"/>
      </w:pPr>
    </w:p>
    <w:p w:rsidRDefault="00B60C67" w:rsidP="00B60C67" w:rsidR="00B60C67">
      <w:pPr>
        <w:ind w:firstLine="708"/>
        <w:jc w:val="both"/>
      </w:pPr>
      <w:r>
        <w:t xml:space="preserve">Nadalje, uvidom u potvrdu FINA-e o blokadi računa i novčanih sredstava dužnika od 30. listopada 2017. godine (list 24 spisa) sud je utvrdio da na dan izdavanja potvrde u Očevidniku redoslijeda osnova za plaćanje dužnik ima evidentirane neizvršene osnove za plaćanje u neprekinutom razdoblju od 396 dana, time da nepodmirene obveze na dan izdavanja potvrde iznose 35.454,41 kn. </w:t>
      </w:r>
    </w:p>
    <w:p w:rsidRDefault="00B60C67" w:rsidP="00B60C67" w:rsidR="00B60C67">
      <w:pPr>
        <w:ind w:firstLine="708"/>
        <w:jc w:val="both"/>
      </w:pPr>
    </w:p>
    <w:p w:rsidRDefault="005E6E20" w:rsidP="005E6E20" w:rsidR="005E6E2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lastRenderedPageBreak/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B60C67">
        <w:t>30. listopada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B60C67">
        <w:t>313/</w:t>
      </w:r>
      <w:r w:rsidR="005555FF">
        <w:t>1</w:t>
      </w:r>
      <w:r w:rsidR="00F275E4">
        <w:t>7</w:t>
      </w:r>
      <w:r w:rsidRPr="00692A21">
        <w:t xml:space="preserve"> od </w:t>
      </w:r>
      <w:r w:rsidR="00B60C67">
        <w:t>30.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B60C67" w:rsidP="00B60C67" w:rsidR="00B60C67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lastRenderedPageBreak/>
        <w:t>Provjerom kod računovodstva ovog suda utvrđen</w:t>
      </w:r>
      <w:r w:rsidR="00667114" w:rsidRPr="00692A21">
        <w:t xml:space="preserve">o je da do dana </w:t>
      </w:r>
      <w:r w:rsidR="00B60C67">
        <w:t>22</w:t>
      </w:r>
      <w:r w:rsidR="005E6E20">
        <w:t>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B60C67">
        <w:t>30.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B60C67">
        <w:t>30.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B60C67">
        <w:t>22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41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B60C67">
      <w:t>313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0412"/>
    <w:rsid w:val="00305EEA"/>
    <w:rsid w:val="00307C60"/>
    <w:rsid w:val="00314A5F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0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0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JURIĆ j.d.o.o. za trgovinu i usluge zastupanog po punomoćniku Robert Jurić</izvorni_sadrzaj>
    <derivirana_varijabla naziv="DomainObject.Predmet.ProtustrankaFormated_1">  ROBERT JURIĆ j.d.o.o. za trgovinu i usluge zastupanog po punomoćniku Robert Jurić</derivirana_varijabla>
  </DomainObject.Predmet.ProtustrankaFormated>
  <DomainObject.Predmet.ProtustrankaFormatedOIB>
    <izvorni_sadrzaj>  ROBERT JURIĆ j.d.o.o. za trgovinu i usluge, OIB 31460832774 zastupanog po punomoćniku Robert Jurić</izvorni_sadrzaj>
    <derivirana_varijabla naziv="DomainObject.Predmet.ProtustrankaFormatedOIB_1">  ROBERT JURIĆ j.d.o.o. za trgovinu i usluge, OIB 31460832774 zastupanog po punomoćniku Robert Jurić</derivirana_varijabla>
  </DomainObject.Predmet.ProtustrankaFormatedOIB>
  <DomainObject.Predmet.ProtustrankaFormatedWithAdress>
    <izvorni_sadrzaj> ROBERT JURIĆ j.d.o.o. za trgovinu i usluge, I. Retkovec 6, 10000 Zagreb zastupanog po punomoćniku Robert Jurić</izvorni_sadrzaj>
    <derivirana_varijabla naziv="DomainObject.Predmet.ProtustrankaFormatedWithAdress_1"> ROBERT JURIĆ j.d.o.o. za trgovinu i usluge, I. Retkovec 6, 10000 Zagreb zastupanog po punomoćniku Robert Jurić</derivirana_varijabla>
  </DomainObject.Predmet.ProtustrankaFormatedWithAdress>
  <DomainObject.Predmet.ProtustrankaFormatedWithAdressOIB>
    <izvorni_sadrzaj> ROBERT JURIĆ j.d.o.o. za trgovinu i usluge, OIB 31460832774, I. Retkovec 6, 10000 Zagreb zastupanog po punomoćniku Robert Jurić</izvorni_sadrzaj>
    <derivirana_varijabla naziv="DomainObject.Predmet.ProtustrankaFormatedWithAdressOIB_1"> ROBERT JURIĆ j.d.o.o. za trgovinu i usluge, OIB 31460832774, I. Retkovec 6, 10000 Zagreb zastupanog po punomoćniku Robert Jurić</derivirana_varijabla>
  </DomainObject.Predmet.ProtustrankaFormatedWithAdressOIB>
  <DomainObject.Predmet.ProtustrankaWithAdress>
    <izvorni_sadrzaj>ROBERT JURIĆ j.d.o.o. za trgovinu i usluge I. Retkovec 6, 10000 Zagreb</izvorni_sadrzaj>
    <derivirana_varijabla naziv="DomainObject.Predmet.ProtustrankaWithAdress_1">ROBERT JURIĆ j.d.o.o. za trgovinu i usluge I. Retkovec 6, 10000 Zagreb</derivirana_varijabla>
  </DomainObject.Predmet.ProtustrankaWithAdress>
  <DomainObject.Predmet.ProtustrankaWithAdressOIB>
    <izvorni_sadrzaj>ROBERT JURIĆ j.d.o.o. za trgovinu i usluge, OIB 31460832774, I. Retkovec 6, 10000 Zagreb</izvorni_sadrzaj>
    <derivirana_varijabla naziv="DomainObject.Predmet.ProtustrankaWithAdressOIB_1">ROBERT JURIĆ j.d.o.o. za trgovinu i usluge, OIB 31460832774, I. Retkovec 6, 10000 Zagreb</derivirana_varijabla>
  </DomainObject.Predmet.ProtustrankaWithAdressOIB>
  <DomainObject.Predmet.ProtustrankaNazivFormated>
    <izvorni_sadrzaj>ROBERT JURIĆ j.d.o.o. za trgovinu i usluge</izvorni_sadrzaj>
    <derivirana_varijabla naziv="DomainObject.Predmet.ProtustrankaNazivFormated_1">ROBERT JURIĆ j.d.o.o. za trgovinu i usluge</derivirana_varijabla>
  </DomainObject.Predmet.ProtustrankaNazivFormated>
  <DomainObject.Predmet.ProtustrankaNazivFormatedOIB>
    <izvorni_sadrzaj>ROBERT JURIĆ j.d.o.o. za trgovinu i usluge, OIB 31460832774</izvorni_sadrzaj>
    <derivirana_varijabla naziv="DomainObject.Predmet.ProtustrankaNazivFormatedOIB_1">ROBERT JURIĆ j.d.o.o. za trgovinu i usluge, OIB 31460832774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JURIĆ j.d.o.o. za trgovinu i usluge zastupanog po punomoćniku Robert Jurić</item>
    </izvorni_sadrzaj>
    <derivirana_varijabla naziv="DomainObject.Predmet.ProtuStrankaListFormated_1">
      <item>ROBERT JURIĆ j.d.o.o. za trgovinu i usluge zastupanog po punomoćniku Robert Jurić</item>
    </derivirana_varijabla>
  </DomainObject.Predmet.ProtuStrankaListFormated>
  <DomainObject.Predmet.ProtuStrankaListFormatedOIB>
    <izvorni_sadrzaj>
      <item>ROBERT JURIĆ j.d.o.o. za trgovinu i usluge, OIB 31460832774 zastupanog po punomoćniku Robert Jurić</item>
    </izvorni_sadrzaj>
    <derivirana_varijabla naziv="DomainObject.Predmet.ProtuStrankaListFormatedOIB_1">
      <item>ROBERT JURIĆ j.d.o.o. za trgovinu i usluge, OIB 31460832774 zastupanog po punomoćniku Robert Jurić</item>
    </derivirana_varijabla>
  </DomainObject.Predmet.ProtuStrankaListFormatedOIB>
  <DomainObject.Predmet.ProtuStrankaListFormatedWithAdress>
    <izvorni_sadrzaj>
      <item>ROBERT JURIĆ j.d.o.o. za trgovinu i usluge, I. Retkovec 6, 10000 Zagreb zastupanog po punomoćniku Robert Jurić</item>
    </izvorni_sadrzaj>
    <derivirana_varijabla naziv="DomainObject.Predmet.ProtuStrankaListFormatedWithAdress_1">
      <item>ROBERT JURIĆ j.d.o.o. za trgovinu i usluge, I. Retkovec 6, 10000 Zagreb zastupanog po punomoćniku Robert Jurić</item>
    </derivirana_varijabla>
  </DomainObject.Predmet.ProtuStrankaListFormatedWithAdress>
  <DomainObject.Predmet.ProtuStrankaListFormatedWithAdressOIB>
    <izvorni_sadrzaj>
      <item>ROBERT JURIĆ j.d.o.o. za trgovinu i usluge, OIB 31460832774, I. Retkovec 6, 10000 Zagreb zastupanog po punomoćniku Robert Jurić</item>
    </izvorni_sadrzaj>
    <derivirana_varijabla naziv="DomainObject.Predmet.ProtuStrankaListFormatedWithAdressOIB_1">
      <item>ROBERT JURIĆ j.d.o.o. za trgovinu i usluge, OIB 31460832774, I. Retkovec 6, 10000 Zagreb zastupanog po punomoćniku Robert Jurić</item>
    </derivirana_varijabla>
  </DomainObject.Predmet.ProtuStrankaListFormatedWithAdressOIB>
  <DomainObject.Predmet.ProtuStrankaListNazivFormated>
    <izvorni_sadrzaj>
      <item>ROBERT JURIĆ j.d.o.o. za trgovinu i usluge</item>
    </izvorni_sadrzaj>
    <derivirana_varijabla naziv="DomainObject.Predmet.ProtuStrankaListNazivFormated_1">
      <item>ROBERT JURIĆ j.d.o.o. za trgovinu i usluge</item>
    </derivirana_varijabla>
  </DomainObject.Predmet.ProtuStrankaListNazivFormated>
  <DomainObject.Predmet.ProtuStrankaListNazivFormatedOIB>
    <izvorni_sadrzaj>
      <item>ROBERT JURIĆ j.d.o.o. za trgovinu i usluge, OIB 31460832774</item>
    </izvorni_sadrzaj>
    <derivirana_varijabla naziv="DomainObject.Predmet.ProtuStrankaListNazivFormatedOIB_1">
      <item>ROBERT JURIĆ j.d.o.o. za trgovinu i usluge, OIB 31460832774</item>
    </derivirana_varijabla>
  </DomainObject.Predmet.ProtuStrankaListNazivFormatedOIB>
  <DomainObject.Predmet.OstaliListFormated>
    <izvorni_sadrzaj>
      <item>Robert Jurić punomoćnik sudionika u postupku ROBERT JURIĆ j.d.o.o. za trgovinu i usluge</item>
    </izvorni_sadrzaj>
    <derivirana_varijabla naziv="DomainObject.Predmet.OstaliListFormated_1">
      <item>Robert Jurić punomoćnik sudionika u postupku ROBERT JURIĆ j.d.o.o. za trgovinu i usluge</item>
    </derivirana_varijabla>
  </DomainObject.Predmet.OstaliListFormated>
  <DomainObject.Predmet.OstaliListFormatedOIB>
    <izvorni_sadrzaj>
      <item>Robert Jurić, OIB 22620172172 punomoćnik sudionika u postupku ROBERT JURIĆ j.d.o.o. za trgovinu i usluge</item>
    </izvorni_sadrzaj>
    <derivirana_varijabla naziv="DomainObject.Predmet.OstaliListFormatedOIB_1">
      <item>Robert Jurić, OIB 22620172172 punomoćnik sudionika u postupku ROBERT JURIĆ j.d.o.o. za trgovinu i usluge</item>
    </derivirana_varijabla>
  </DomainObject.Predmet.OstaliListFormatedOIB>
  <DomainObject.Predmet.OstaliListFormatedWithAdress>
    <izvorni_sadrzaj>
      <item>Robert Jurić, I. Retkovec 6, 10000 Zagreb punomoćnik sudionika u postupku ROBERT JURIĆ j.d.o.o. za trgovinu i usluge</item>
    </izvorni_sadrzaj>
    <derivirana_varijabla naziv="DomainObject.Predmet.OstaliListFormatedWithAdress_1">
      <item>Robert Jurić, I. Retkovec 6, 10000 Zagreb punomoćnik sudionika u postupku ROBERT JURIĆ j.d.o.o. za trgovinu i usluge</item>
    </derivirana_varijabla>
  </DomainObject.Predmet.OstaliListFormatedWithAdress>
  <DomainObject.Predmet.OstaliListFormatedWithAdressOIB>
    <izvorni_sadrzaj>
      <item>Robert Jurić, OIB 22620172172, I. Retkovec 6, 10000 Zagreb punomoćnik sudionika u postupku ROBERT JURIĆ j.d.o.o. za trgovinu i usluge</item>
    </izvorni_sadrzaj>
    <derivirana_varijabla naziv="DomainObject.Predmet.OstaliListFormatedWithAdressOIB_1">
      <item>Robert Jurić, OIB 22620172172, I. Retkovec 6, 10000 Zagreb punomoćnik sudionika u postupku ROBERT JURIĆ j.d.o.o. za trgovinu i usluge</item>
    </derivirana_varijabla>
  </DomainObject.Predmet.OstaliListFormatedWithAdressOIB>
  <DomainObject.Predmet.OstaliListNazivFormated>
    <izvorni_sadrzaj>
      <item>Robert Jurić</item>
    </izvorni_sadrzaj>
    <derivirana_varijabla naziv="DomainObject.Predmet.OstaliListNazivFormated_1">
      <item>Robert Jurić</item>
    </derivirana_varijabla>
  </DomainObject.Predmet.OstaliListNazivFormated>
  <DomainObject.Predmet.OstaliListNazivFormatedOIB>
    <izvorni_sadrzaj>
      <item>Robert Jurić, OIB 22620172172</item>
    </izvorni_sadrzaj>
    <derivirana_varijabla naziv="DomainObject.Predmet.OstaliListNazivFormatedOIB_1">
      <item>Robert Jurić, OIB 22620172172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JURIĆ j.d.o.o. za trgovinu i usluge</izvorni_sadrzaj>
    <derivirana_varijabla naziv="DomainObject.Predmet.ProtustrankaIDrugi_1">ROBERT JURIĆ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 JURIĆ j.d.o.o. za trgovinu i usluge, OIB 31460832774, I. Retkovec 6, 10000 Zagreb</izvorni_sadrzaj>
    <derivirana_varijabla naziv="DomainObject.Predmet.ProtustrankaIDrugiAdressOIB_1">ROBERT JURIĆ j.d.o.o. za trgovinu i usluge, OIB 31460832774, I. Retkovec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JURIĆ j.d.o.o. za trgovinu i usluge</item>
      <item>Robert Jurić</item>
    </izvorni_sadrzaj>
    <derivirana_varijabla naziv="DomainObject.Predmet.SudioniciListNaziv_1">
      <item>FINA Regionalni centar Zagreb</item>
      <item>ROBERT JURIĆ j.d.o.o. za trgovinu i usluge</item>
      <item>Robert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izvorni_sadrzaj>
    <derivirana_varijabla naziv="DomainObject.Predmet.SudioniciListAdressOIB_1"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31460832774</item>
      <item>, OIB 22620172172</item>
    </izvorni_sadrzaj>
    <derivirana_varijabla naziv="DomainObject.Predmet.SudioniciListNazivOIB_1">
      <item>, OIB 85821130368</item>
      <item>, OIB 31460832774</item>
      <item>, OIB 22620172172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1494</properties:Words>
  <properties:Characters>8324</properties:Characters>
  <properties:Lines>175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2018-05-22T07:44:00Z</dcterms:created>
  <dc:creator>Korisnik</dc:creator>
  <cp:lastModifiedBy>Renata Klokočki</cp:lastModifiedBy>
  <cp:lastPrinted>2018-04-24T10:47:00Z</cp:lastPrinted>
  <dcterms:modified xmlns:xsi="http://www.w3.org/2001/XMLSchema-instance" xsi:type="dcterms:W3CDTF">2018-05-22T07:47:00Z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-ROBERT JURIĆ.docx)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