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12366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F12366">
              <w:rPr>
                <w:noProof/>
                <w:sz w:val="24"/>
                <w:szCs w:val="24"/>
              </w:rPr>
              <w:t>68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6d5fb5f" w14:paraId="6d5fb5f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12366" w:rsidRPr="00F12366">
        <w:rPr>
          <w:lang w:val="hr-HR"/>
        </w:rPr>
        <w:t>DARKO TRGOVINA – SPLIT d.o.o., OIB: 95530371217, Split, Cesta Mira 11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8F56FA">
        <w:rPr>
          <w:szCs w:val="24"/>
          <w:lang w:val="hr-HR"/>
        </w:rPr>
        <w:t>2</w:t>
      </w:r>
      <w:r w:rsidR="00F12366">
        <w:rPr>
          <w:szCs w:val="24"/>
          <w:lang w:val="hr-HR"/>
        </w:rPr>
        <w:t>.</w:t>
      </w:r>
      <w:r w:rsidR="00B101E1">
        <w:rPr>
          <w:szCs w:val="24"/>
          <w:lang w:val="hr-HR"/>
        </w:rPr>
        <w:t xml:space="preserve"> </w:t>
      </w:r>
      <w:r w:rsidR="00F12366">
        <w:rPr>
          <w:szCs w:val="24"/>
          <w:lang w:val="hr-HR"/>
        </w:rPr>
        <w:t>ožujka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E06B7C" w:rsidR="00381069" w:rsidRPr="00564E07">
      <w:pPr>
        <w:spacing w:after="160" w:before="16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12366" w:rsidRPr="00F12366">
        <w:rPr>
          <w:rFonts w:cs="Times New Roman" w:eastAsia="Times New Roman"/>
          <w:szCs w:val="24"/>
          <w:lang w:eastAsia="hr-HR"/>
        </w:rPr>
        <w:t>DARKO TRGOVINA – SPLIT d.o.o., OIB: 95530371217, Split, Cesta Mira 11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12366">
        <w:rPr>
          <w:rFonts w:cs="Times New Roman" w:eastAsia="Times New Roman"/>
          <w:szCs w:val="24"/>
          <w:lang w:eastAsia="hr-HR"/>
        </w:rPr>
        <w:t>22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812E84">
        <w:t>0</w:t>
      </w:r>
      <w:r w:rsidR="00E06B7C">
        <w:t>8</w:t>
      </w:r>
      <w:r w:rsidR="00AA571E">
        <w:t>:</w:t>
      </w:r>
      <w:r w:rsidR="00E06B7C">
        <w:t>3</w:t>
      </w:r>
      <w:r w:rsidR="00BB685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12366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12366" w:rsidRPr="00F12366">
        <w:rPr>
          <w:rFonts w:cs="Times New Roman" w:eastAsia="Times New Roman"/>
          <w:szCs w:val="24"/>
          <w:lang w:eastAsia="hr-HR"/>
        </w:rPr>
        <w:t>Anka Mihanović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6D55CA">
        <w:t>. Nalaže se zastupnici</w:t>
      </w:r>
      <w:r w:rsidRPr="00564E07">
        <w:t xml:space="preserve"> po zakonu </w:t>
      </w:r>
      <w:r>
        <w:t xml:space="preserve">dužnika </w:t>
      </w:r>
      <w:r w:rsidR="006D55CA">
        <w:t>Anki Mihanović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6D55CA">
        <w:rPr>
          <w:szCs w:val="24"/>
        </w:rPr>
        <w:t>30. listopada 2015</w:t>
      </w:r>
      <w:r w:rsidR="00BB685B">
        <w:rPr>
          <w:szCs w:val="24"/>
        </w:rPr>
        <w:t>., na temelju odredbe čl. 4</w:t>
      </w:r>
      <w:r w:rsidR="006D55CA">
        <w:rPr>
          <w:szCs w:val="24"/>
        </w:rPr>
        <w:t>44</w:t>
      </w:r>
      <w:r w:rsidRPr="00DD737D">
        <w:rPr>
          <w:szCs w:val="24"/>
        </w:rPr>
        <w:t xml:space="preserve">.  st. 1. SZ-a, zahtjev za provedbu skraćenog stečajnog postupka nad dužnikom </w:t>
      </w:r>
      <w:r w:rsidR="00F12366" w:rsidRPr="00F12366">
        <w:rPr>
          <w:szCs w:val="24"/>
        </w:rPr>
        <w:t>DARKO TRGOVINA – SPLIT d.o.o., OIB: 95530371217, Split, Cesta Mira 11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6D55CA">
        <w:rPr>
          <w:szCs w:val="24"/>
        </w:rPr>
        <w:t>1. rujna 2015</w:t>
      </w:r>
      <w:r w:rsidR="00BB685B">
        <w:rPr>
          <w:szCs w:val="24"/>
        </w:rPr>
        <w:t>.</w:t>
      </w:r>
      <w:r w:rsidRPr="00DD737D">
        <w:rPr>
          <w:szCs w:val="24"/>
        </w:rPr>
        <w:t xml:space="preserve"> u Očevidniku redoslijeda osnova za plaćanje ima evidentirane neizvršene osnove za plaćanja u neprekinutom razdoblju od </w:t>
      </w:r>
      <w:r w:rsidR="006D55CA">
        <w:rPr>
          <w:szCs w:val="24"/>
        </w:rPr>
        <w:t>1</w:t>
      </w:r>
      <w:r>
        <w:rPr>
          <w:szCs w:val="24"/>
        </w:rPr>
        <w:t>0</w:t>
      </w:r>
      <w:r w:rsidR="006D55CA">
        <w:rPr>
          <w:szCs w:val="24"/>
        </w:rPr>
        <w:t>64</w:t>
      </w:r>
      <w:r>
        <w:rPr>
          <w:szCs w:val="24"/>
        </w:rPr>
        <w:t xml:space="preserve"> dana, u ukupnom iznosu od </w:t>
      </w:r>
      <w:r w:rsidR="006D55CA">
        <w:rPr>
          <w:szCs w:val="24"/>
        </w:rPr>
        <w:t>100.958,83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6D55CA">
        <w:rPr>
          <w:szCs w:val="24"/>
        </w:rPr>
        <w:t>29. rujna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6D55CA">
        <w:rPr>
          <w:szCs w:val="24"/>
        </w:rPr>
        <w:t>1816/2015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6D55CA">
        <w:rPr>
          <w:szCs w:val="24"/>
        </w:rPr>
        <w:t>1. listopada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D349CA">
        <w:rPr>
          <w:szCs w:val="24"/>
        </w:rPr>
        <w:t>1816/2015</w:t>
      </w:r>
      <w:r w:rsidR="000133F8">
        <w:rPr>
          <w:szCs w:val="24"/>
        </w:rPr>
        <w:t xml:space="preserve"> od </w:t>
      </w:r>
      <w:r w:rsidR="00D349CA">
        <w:rPr>
          <w:szCs w:val="24"/>
        </w:rPr>
        <w:t>15. siječnja 2018</w:t>
      </w:r>
      <w:r w:rsidRPr="00DD737D">
        <w:rPr>
          <w:szCs w:val="24"/>
        </w:rPr>
        <w:t>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D349CA">
        <w:rPr>
          <w:szCs w:val="24"/>
        </w:rPr>
        <w:t>68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8F56FA">
        <w:rPr>
          <w:szCs w:val="24"/>
        </w:rPr>
        <w:t>2</w:t>
      </w:r>
      <w:r w:rsidR="00F12366">
        <w:rPr>
          <w:szCs w:val="24"/>
        </w:rPr>
        <w:t>. ožujka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D349CA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zastupnici po zakonu </w:t>
      </w:r>
      <w:r w:rsidR="00B101E1" w:rsidRPr="00564E07">
        <w:t xml:space="preserve">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5B8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F12366">
      <w:t>68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0E05B8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8F56FA"/>
    <w:rsid w:val="00957616"/>
    <w:rsid w:val="00981D37"/>
    <w:rsid w:val="00991C0F"/>
    <w:rsid w:val="009A36EB"/>
    <w:rsid w:val="00A03EE4"/>
    <w:rsid w:val="00A36685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B6A52"/>
    <w:rsid w:val="00F12366"/>
    <w:rsid w:val="00F23B97"/>
    <w:rsid w:val="00F2599E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TRGOVINA - SPLIT društvo s ograničenom odgovornošću za trgovinu i usluge</izvorni_sadrzaj>
    <derivirana_varijabla naziv="DomainObject.Predmet.ProtustrankaFormated_1">  DARKO TRGOVINA - SPLIT društvo s ograničenom odgovornošću za trgovinu i usluge</derivirana_varijabla>
  </DomainObject.Predmet.ProtustrankaFormated>
  <DomainObject.Predmet.ProtustrankaFormatedOIB>
    <izvorni_sadrzaj>  DARKO TRGOVINA - SPLIT društvo s ograničenom odgovornošću za trgovinu i usluge, OIB 95530371217</izvorni_sadrzaj>
    <derivirana_varijabla naziv="DomainObject.Predmet.ProtustrankaFormatedOIB_1">  DARKO TRGOVINA - SPLIT društvo s ograničenom odgovornošću za trgovinu i usluge, OIB 95530371217</derivirana_varijabla>
  </DomainObject.Predmet.ProtustrankaFormatedOIB>
  <DomainObject.Predmet.ProtustrankaFormatedWithAdress>
    <izvorni_sadrzaj> DARKO TRGOVINA - SPLIT društvo s ograničenom odgovornošću za trgovinu i usluge, Cesta Mira 11, 21000 Split</izvorni_sadrzaj>
    <derivirana_varijabla naziv="DomainObject.Predmet.ProtustrankaFormatedWithAdress_1"> DARKO TRGOVINA - SPLIT društvo s ograničenom odgovornošću za trgovinu i usluge, Cesta Mira 11, 21000 Split</derivirana_varijabla>
  </DomainObject.Predmet.ProtustrankaFormatedWithAdress>
  <DomainObject.Predmet.ProtustrankaFormatedWithAdressOIB>
    <izvorni_sadrzaj> DARKO TRGOVINA - SPLIT društvo s ograničenom odgovornošću za trgovinu i usluge, OIB 95530371217, Cesta Mira 11, 21000 Split</izvorni_sadrzaj>
    <derivirana_varijabla naziv="DomainObject.Predmet.ProtustrankaFormatedWithAdressOIB_1"> DARKO TRGOVINA - SPLIT društvo s ograničenom odgovornošću za trgovinu i usluge, OIB 95530371217, Cesta Mira 11, 21000 Split</derivirana_varijabla>
  </DomainObject.Predmet.ProtustrankaFormatedWithAdressOIB>
  <DomainObject.Predmet.ProtustrankaWithAdress>
    <izvorni_sadrzaj>DARKO TRGOVINA - SPLIT društvo s ograničenom odgovornošću za trgovinu i usluge Cesta Mira 11, 21000 Split</izvorni_sadrzaj>
    <derivirana_varijabla naziv="DomainObject.Predmet.ProtustrankaWithAdress_1">DARKO TRGOVINA - SPLIT društvo s ograničenom odgovornošću za trgovinu i usluge Cesta Mira 11, 21000 Split</derivirana_varijabla>
  </DomainObject.Predmet.ProtustrankaWithAdress>
  <DomainObject.Predmet.ProtustrankaWithAdressOIB>
    <izvorni_sadrzaj>DARKO TRGOVINA - SPLIT društvo s ograničenom odgovornošću za trgovinu i usluge, OIB 95530371217, Cesta Mira 11, 21000 Split</izvorni_sadrzaj>
    <derivirana_varijabla naziv="DomainObject.Predmet.ProtustrankaWithAdressOIB_1">DARKO TRGOVINA - SPLIT društvo s ograničenom odgovornošću za trgovinu i usluge, OIB 95530371217, Cesta Mira 11, 21000 Split</derivirana_varijabla>
  </DomainObject.Predmet.ProtustrankaWithAdressOIB>
  <DomainObject.Predmet.ProtustrankaNazivFormated>
    <izvorni_sadrzaj>DARKO TRGOVINA - SPLIT društvo s ograničenom odgovornošću za trgovinu i usluge</izvorni_sadrzaj>
    <derivirana_varijabla naziv="DomainObject.Predmet.ProtustrankaNazivFormated_1">DARKO TRGOVINA - SPLIT društvo s ograničenom odgovornošću za trgovinu i usluge</derivirana_varijabla>
  </DomainObject.Predmet.ProtustrankaNazivFormated>
  <DomainObject.Predmet.ProtustrankaNazivFormatedOIB>
    <izvorni_sadrzaj>DARKO TRGOVINA - SPLIT društvo s ograničenom odgovornošću za trgovinu i usluge, OIB 95530371217</izvorni_sadrzaj>
    <derivirana_varijabla naziv="DomainObject.Predmet.ProtustrankaNazivFormatedOIB_1">DARKO TRGOVINA - SPLIT društvo s ograničenom odgovornošću za trgovinu i usluge, OIB 95530371217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DARKO TRGOVINA - SPLIT društvo s ograničenom odgovornošću za trgovinu i usluge</item>
    </izvorni_sadrzaj>
    <derivirana_varijabla naziv="DomainObject.Predmet.ProtuStrankaListFormated_1">
      <item>DARKO TRGOVINA - SPLIT društvo s ograničenom odgovornošću za trgovinu i usluge</item>
    </derivirana_varijabla>
  </DomainObject.Predmet.ProtuStrankaListFormated>
  <DomainObject.Predmet.ProtuStrankaListFormatedOIB>
    <izvorni_sadrzaj>
      <item>DARKO TRGOVINA - SPLIT društvo s ograničenom odgovornošću za trgovinu i usluge, OIB 95530371217</item>
    </izvorni_sadrzaj>
    <derivirana_varijabla naziv="DomainObject.Predmet.ProtuStrankaListFormatedOIB_1">
      <item>DARKO TRGOVINA - SPLIT društvo s ograničenom odgovornošću za trgovinu i usluge, OIB 95530371217</item>
    </derivirana_varijabla>
  </DomainObject.Predmet.ProtuStrankaListFormatedOIB>
  <DomainObject.Predmet.ProtuStrankaListFormatedWithAdress>
    <izvorni_sadrzaj>
      <item>DARKO TRGOVINA - SPLIT društvo s ograničenom odgovornošću za trgovinu i usluge, Cesta Mira 11, 21000 Split</item>
    </izvorni_sadrzaj>
    <derivirana_varijabla naziv="DomainObject.Predmet.ProtuStrankaListFormatedWithAdress_1">
      <item>DARKO TRGOVINA - SPLIT društvo s ograničenom odgovornošću za trgovinu i usluge, Cesta Mira 11, 21000 Split</item>
    </derivirana_varijabla>
  </DomainObject.Predmet.ProtuStrankaListFormatedWithAdress>
  <DomainObject.Predmet.ProtuStrankaListFormatedWithAdressOIB>
    <izvorni_sadrzaj>
      <item>DARKO TRGOVINA - SPLIT društvo s ograničenom odgovornošću za trgovinu i usluge, OIB 95530371217, Cesta Mira 11, 21000 Split</item>
    </izvorni_sadrzaj>
    <derivirana_varijabla naziv="DomainObject.Predmet.ProtuStrankaListFormatedWithAdressOIB_1">
      <item>DARKO TRGOVINA - SPLIT društvo s ograničenom odgovornošću za trgovinu i usluge, OIB 95530371217, Cesta Mira 11, 21000 Split</item>
    </derivirana_varijabla>
  </DomainObject.Predmet.ProtuStrankaListFormatedWithAdressOIB>
  <DomainObject.Predmet.ProtuStrankaListNazivFormated>
    <izvorni_sadrzaj>
      <item>DARKO TRGOVINA - SPLIT društvo s ograničenom odgovornošću za trgovinu i usluge</item>
    </izvorni_sadrzaj>
    <derivirana_varijabla naziv="DomainObject.Predmet.ProtuStrankaListNazivFormated_1">
      <item>DARKO TRGOVINA - SPLIT društvo s ograničenom odgovornošću za trgovinu i usluge</item>
    </derivirana_varijabla>
  </DomainObject.Predmet.ProtuStrankaListNazivFormated>
  <DomainObject.Predmet.ProtuStrankaListNazivFormatedOIB>
    <izvorni_sadrzaj>
      <item>DARKO TRGOVINA - SPLIT društvo s ograničenom odgovornošću za trgovinu i usluge, OIB 95530371217</item>
    </izvorni_sadrzaj>
    <derivirana_varijabla naziv="DomainObject.Predmet.ProtuStrankaListNazivFormatedOIB_1">
      <item>DARKO TRGOVINA - SPLIT društvo s ograničenom odgovornošću za trgovinu i usluge, OIB 95530371217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Anka Mihanović</item>
    </izvorni_sadrzaj>
    <derivirana_varijabla naziv="DomainObject.Predmet.OstaliListFormated_1">
      <item>Županijsko državno odvjetništvo u Splitu punomoćnik sudionika u postupku Ministarstvo financija RH</item>
      <item>Anka Mihanović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Anka Mihanović, OIB 22181502118</item>
    </izvorni_sadrzaj>
    <derivirana_varijabla naziv="DomainObject.Predmet.OstaliListFormatedOIB_1">
      <item>Županijsko državno odvjetništvo u Splitu punomoćnik sudionika u postupku Ministarstvo financija RH</item>
      <item>Anka Mihanović, OIB 22181502118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Anka Mihanović, Cesta Mira 11,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Anka Mihanović, Cesta Mira 11,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Anka Mihanović, OIB 22181502118, Cesta Mira 11,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Anka Mihanović, OIB 22181502118, Cesta Mira 11, 21000 Split</item>
    </derivirana_varijabla>
  </DomainObject.Predmet.OstaliListFormatedWithAdressOIB>
  <DomainObject.Predmet.OstaliListNazivFormated>
    <izvorni_sadrzaj>
      <item>Županijsko državno odvjetništvo u Splitu</item>
      <item>Anka Mihanović</item>
    </izvorni_sadrzaj>
    <derivirana_varijabla naziv="DomainObject.Predmet.OstaliListNazivFormated_1">
      <item>Županijsko državno odvjetništvo u Splitu</item>
      <item>Anka Mihanović</item>
    </derivirana_varijabla>
  </DomainObject.Predmet.OstaliListNazivFormated>
  <DomainObject.Predmet.OstaliListNazivFormatedOIB>
    <izvorni_sadrzaj>
      <item>Županijsko državno odvjetništvo u Splitu</item>
      <item>Anka Mihanović, OIB 22181502118</item>
    </izvorni_sadrzaj>
    <derivirana_varijabla naziv="DomainObject.Predmet.OstaliListNazivFormatedOIB_1">
      <item>Županijsko državno odvjetništvo u Splitu</item>
      <item>Anka Mihanović, OIB 22181502118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DARKO TRGOVINA - SPLIT društvo s ograničenom odgovornošću za trgovinu i usluge</izvorni_sadrzaj>
    <derivirana_varijabla naziv="DomainObject.Predmet.ProtustrankaIDrugi_1">DARKO TRGOVINA - SPLIT društvo s ograničenom odgovornošću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DARKO TRGOVINA - SPLIT društvo s ograničenom odgovornošću za trgovinu i usluge, OIB 95530371217, Cesta Mira 11, 21000 Split</izvorni_sadrzaj>
    <derivirana_varijabla naziv="DomainObject.Predmet.ProtustrankaIDrugiAdressOIB_1">DARKO TRGOVINA - SPLIT društvo s ograničenom odgovornošću za trgovinu i usluge, OIB 95530371217, Cesta Mira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TRGOVINA - SPLIT društvo s ograničenom odgovornošću za trgovinu i usluge</item>
      <item>Ministarstvo financija RH</item>
      <item>Županijsko državno odvjetništvo u Splitu</item>
      <item>Anka Mihanović</item>
    </izvorni_sadrzaj>
    <derivirana_varijabla naziv="DomainObject.Predmet.SudioniciListNaziv_1">
      <item>DARKO TRGOVINA - SPLIT društvo s ograničenom odgovornošću za trgovinu i usluge</item>
      <item>Ministarstvo financija RH</item>
      <item>Županijsko državno odvjetništvo u Splitu</item>
      <item>Anka Mihanović</item>
    </derivirana_varijabla>
  </DomainObject.Predmet.SudioniciListNaziv>
  <DomainObject.Predmet.SudioniciListAdressOIB>
    <izvorni_sadrzaj>
      <item>DARKO TRGOVINA - SPLIT društvo s ograničenom odgovornošću za trgovinu i usluge, OIB 95530371217, Cesta Mira 11,21000 Split</item>
      <item>Ministarstvo financija RH, OIB 18683136487, Katančićeva 5,10000 Zagreb</item>
      <item>Županijsko državno odvjetništvo u Splitu, Gundulićeva 29a,21000 Split</item>
      <item>Anka Mihanović, OIB 22181502118, Cesta Mira 11,21000 Split</item>
    </izvorni_sadrzaj>
    <derivirana_varijabla naziv="DomainObject.Predmet.SudioniciListAdressOIB_1">
      <item>DARKO TRGOVINA - SPLIT društvo s ograničenom odgovornošću za trgovinu i usluge, OIB 95530371217, Cesta Mira 11,21000 Split</item>
      <item>Ministarstvo financija RH, OIB 18683136487, Katančićeva 5,10000 Zagreb</item>
      <item>Županijsko državno odvjetništvo u Splitu, Gundulićeva 29a,21000 Split</item>
      <item>Anka Mihanović, OIB 22181502118, Cesta Mira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95530371217</item>
      <item>, OIB 18683136487</item>
      <item>, OIB null</item>
      <item>, OIB 22181502118</item>
    </izvorni_sadrzaj>
    <derivirana_varijabla naziv="DomainObject.Predmet.SudioniciListNazivOIB_1">
      <item>, OIB 95530371217</item>
      <item>, OIB 18683136487</item>
      <item>, OIB null</item>
      <item>, OIB 22181502118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E45BD-961C-4E2E-BDB0-8868DB74B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4182</properties:Characters>
  <properties:Lines>97</properties:Lines>
  <properties:Paragraphs>48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2018-03-02T12:21:00Z</cp:lastPrinted>
  <dcterms:modified xmlns:xsi="http://www.w3.org/2001/XMLSchema-instance" xsi:type="dcterms:W3CDTF">2018-03-02T13:10:00Z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(St-168-2018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