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5b3bf6" w14:paraId="c5b3bf6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143845">
        <w:t>LUK I STRIJELE d.o.o. za trgovinu i usluge, Zagreb, III. Cvjetno naselje 7, MBS: 080853917, OIB: 36743630887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76CE7">
        <w:t xml:space="preserve">nad  </w:t>
      </w:r>
      <w:r w:rsidR="00143845">
        <w:t>LUK I STRIJELE d.o.o. za trgovinu i usluge, Zagreb, III. Cvjetno naselje 7, MBS: 080853917, OIB: 36743630887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143845">
        <w:t>39.829,70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143845">
        <w:t xml:space="preserve">Ivana </w:t>
      </w:r>
      <w:proofErr w:type="spellStart"/>
      <w:r w:rsidR="00143845">
        <w:t>Tomaš</w:t>
      </w:r>
      <w:proofErr w:type="spellEnd"/>
      <w:r w:rsidR="00143845">
        <w:t xml:space="preserve"> </w:t>
      </w:r>
      <w:proofErr w:type="spellStart"/>
      <w:r w:rsidR="00143845">
        <w:t>Schäfer</w:t>
      </w:r>
      <w:proofErr w:type="spellEnd"/>
      <w:r w:rsidR="00143845">
        <w:t>, OIB: 42816415238</w:t>
      </w:r>
      <w:r w:rsidR="00103ED2">
        <w:t>,</w:t>
      </w:r>
      <w:r w:rsidR="00132CCB">
        <w:t xml:space="preserve">  Zagreb, Cvjetno naselje III. 7,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43845">
        <w:t>304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103ED2">
      <w:t>broj 18 St-30</w:t>
    </w:r>
    <w:r w:rsidR="00143845">
      <w:t>4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2CCB"/>
    <w:rsid w:val="0013588C"/>
    <w:rsid w:val="00137561"/>
    <w:rsid w:val="00143005"/>
    <w:rsid w:val="0014384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4824AB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4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4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LUK I STRIJELE d.o.o.</izvorni_sadrzaj>
    <derivirana_varijabla naziv="DomainObject.Predmet.ProtustrankaFormated_1">  LUK I STRIJELE d.o.o.</derivirana_varijabla>
  </DomainObject.Predmet.ProtustrankaFormated>
  <DomainObject.Predmet.ProtustrankaFormatedOIB>
    <izvorni_sadrzaj>  LUK I STRIJELE d.o.o., OIB 36743630887</izvorni_sadrzaj>
    <derivirana_varijabla naziv="DomainObject.Predmet.ProtustrankaFormatedOIB_1">  LUK I STRIJELE d.o.o., OIB 36743630887</derivirana_varijabla>
  </DomainObject.Predmet.ProtustrankaFormatedOIB>
  <DomainObject.Predmet.ProtustrankaFormatedWithAdress>
    <izvorni_sadrzaj> LUK I STRIJELE d.o.o., III. Cvjetno naselje 7, 10000 Zagreb</izvorni_sadrzaj>
    <derivirana_varijabla naziv="DomainObject.Predmet.ProtustrankaFormatedWithAdress_1"> LUK I STRIJELE d.o.o., III. Cvjetno naselje 7, 10000 Zagreb</derivirana_varijabla>
  </DomainObject.Predmet.ProtustrankaFormatedWithAdress>
  <DomainObject.Predmet.ProtustrankaFormatedWithAdressOIB>
    <izvorni_sadrzaj> LUK I STRIJELE d.o.o., OIB 36743630887, III. Cvjetno naselje 7, 10000 Zagreb</izvorni_sadrzaj>
    <derivirana_varijabla naziv="DomainObject.Predmet.ProtustrankaFormatedWithAdressOIB_1"> LUK I STRIJELE d.o.o., OIB 36743630887, III. Cvjetno naselje 7, 10000 Zagreb</derivirana_varijabla>
  </DomainObject.Predmet.ProtustrankaFormatedWithAdressOIB>
  <DomainObject.Predmet.ProtustrankaWithAdress>
    <izvorni_sadrzaj>LUK I STRIJELE d.o.o. III. Cvjetno naselje 7, 10000 Zagreb</izvorni_sadrzaj>
    <derivirana_varijabla naziv="DomainObject.Predmet.ProtustrankaWithAdress_1">LUK I STRIJELE d.o.o. III. Cvjetno naselje 7, 10000 Zagreb</derivirana_varijabla>
  </DomainObject.Predmet.ProtustrankaWithAdress>
  <DomainObject.Predmet.ProtustrankaWithAdressOIB>
    <izvorni_sadrzaj>LUK I STRIJELE d.o.o., OIB 36743630887, III. Cvjetno naselje 7, 10000 Zagreb</izvorni_sadrzaj>
    <derivirana_varijabla naziv="DomainObject.Predmet.ProtustrankaWithAdressOIB_1">LUK I STRIJELE d.o.o., OIB 36743630887, III. Cvjetno naselje 7, 10000 Zagreb</derivirana_varijabla>
  </DomainObject.Predmet.ProtustrankaWithAdressOIB>
  <DomainObject.Predmet.ProtustrankaNazivFormated>
    <izvorni_sadrzaj>LUK I STRIJELE d.o.o.</izvorni_sadrzaj>
    <derivirana_varijabla naziv="DomainObject.Predmet.ProtustrankaNazivFormated_1">LUK I STRIJELE d.o.o.</derivirana_varijabla>
  </DomainObject.Predmet.ProtustrankaNazivFormated>
  <DomainObject.Predmet.ProtustrankaNazivFormatedOIB>
    <izvorni_sadrzaj>LUK I STRIJELE d.o.o., OIB 36743630887</izvorni_sadrzaj>
    <derivirana_varijabla naziv="DomainObject.Predmet.ProtustrankaNazivFormatedOIB_1">LUK I STRIJELE d.o.o., OIB 36743630887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 I STRIJELE d.o.o.</item>
    </izvorni_sadrzaj>
    <derivirana_varijabla naziv="DomainObject.Predmet.ProtuStrankaListFormated_1">
      <item>LUK I STRIJELE d.o.o.</item>
    </derivirana_varijabla>
  </DomainObject.Predmet.ProtuStrankaListFormated>
  <DomainObject.Predmet.ProtuStrankaListFormatedOIB>
    <izvorni_sadrzaj>
      <item>LUK I STRIJELE d.o.o., OIB 36743630887</item>
    </izvorni_sadrzaj>
    <derivirana_varijabla naziv="DomainObject.Predmet.ProtuStrankaListFormatedOIB_1">
      <item>LUK I STRIJELE d.o.o., OIB 36743630887</item>
    </derivirana_varijabla>
  </DomainObject.Predmet.ProtuStrankaListFormatedOIB>
  <DomainObject.Predmet.ProtuStrankaListFormatedWithAdress>
    <izvorni_sadrzaj>
      <item>LUK I STRIJELE d.o.o., III. Cvjetno naselje 7, 10000 Zagreb</item>
    </izvorni_sadrzaj>
    <derivirana_varijabla naziv="DomainObject.Predmet.ProtuStrankaListFormatedWithAdress_1">
      <item>LUK I STRIJELE d.o.o., III. Cvjetno naselje 7, 10000 Zagreb</item>
    </derivirana_varijabla>
  </DomainObject.Predmet.ProtuStrankaListFormatedWithAdress>
  <DomainObject.Predmet.ProtuStrankaListFormatedWithAdressOIB>
    <izvorni_sadrzaj>
      <item>LUK I STRIJELE d.o.o., OIB 36743630887, III. Cvjetno naselje 7, 10000 Zagreb</item>
    </izvorni_sadrzaj>
    <derivirana_varijabla naziv="DomainObject.Predmet.ProtuStrankaListFormatedWithAdressOIB_1">
      <item>LUK I STRIJELE d.o.o., OIB 36743630887, III. Cvjetno naselje 7, 10000 Zagreb</item>
    </derivirana_varijabla>
  </DomainObject.Predmet.ProtuStrankaListFormatedWithAdressOIB>
  <DomainObject.Predmet.ProtuStrankaListNazivFormated>
    <izvorni_sadrzaj>
      <item>LUK I STRIJELE d.o.o.</item>
    </izvorni_sadrzaj>
    <derivirana_varijabla naziv="DomainObject.Predmet.ProtuStrankaListNazivFormated_1">
      <item>LUK I STRIJELE d.o.o.</item>
    </derivirana_varijabla>
  </DomainObject.Predmet.ProtuStrankaListNazivFormated>
  <DomainObject.Predmet.ProtuStrankaListNazivFormatedOIB>
    <izvorni_sadrzaj>
      <item>LUK I STRIJELE d.o.o., OIB 36743630887</item>
    </izvorni_sadrzaj>
    <derivirana_varijabla naziv="DomainObject.Predmet.ProtuStrankaListNazivFormatedOIB_1">
      <item>LUK I STRIJELE d.o.o., OIB 36743630887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 I STRIJELE d.o.o.</izvorni_sadrzaj>
    <derivirana_varijabla naziv="DomainObject.Predmet.ProtustrankaIDrugi_1">LUK I STRIJELE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 I STRIJELE d.o.o., OIB 36743630887, III. Cvjetno naselje 7, 10000 Zagreb</izvorni_sadrzaj>
    <derivirana_varijabla naziv="DomainObject.Predmet.ProtustrankaIDrugiAdressOIB_1">LUK I STRIJELE d.o.o., OIB 36743630887, III. Cvjetno naselje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 I STRIJELE d.o.o.</item>
      <item>FINA Regionalni centar Zagreb</item>
    </izvorni_sadrzaj>
    <derivirana_varijabla naziv="DomainObject.Predmet.SudioniciListNaziv_1">
      <item>LUK I STRIJELE d.o.o.</item>
      <item>FINA Regionalni centar Zagreb</item>
    </derivirana_varijabla>
  </DomainObject.Predmet.SudioniciListNaziv>
  <DomainObject.Predmet.SudioniciListAdressOIB>
    <izvorni_sadrzaj>
      <item>LUK I STRIJELE d.o.o., OIB 36743630887, III. Cvjetno naselje 7,10000 Zagreb</item>
      <item>FINA Regionalni centar Zagreb, OIB 85821130368, Trg svibanjskih žrtava 1995. 1,10000 Zagreb</item>
    </izvorni_sadrzaj>
    <derivirana_varijabla naziv="DomainObject.Predmet.SudioniciListAdressOIB_1">
      <item>LUK I STRIJELE d.o.o., OIB 36743630887, III. Cvjetno naselje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36743630887</item>
      <item>, OIB 85821130368</item>
    </izvorni_sadrzaj>
    <derivirana_varijabla naziv="DomainObject.Predmet.SudioniciListNazivOIB_1">
      <item>, OIB 36743630887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2152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2018-04-25T09:49:00Z</dcterms:created>
  <dc:creator>Snježana Andrijanić</dc:creator>
  <cp:lastModifiedBy>Gordana Harc</cp:lastModifiedBy>
  <cp:lastPrinted>2018-04-25T09:48:00Z</cp:lastPrinted>
  <dcterms:modified xmlns:xsi="http://www.w3.org/2001/XMLSchema-instance" xsi:type="dcterms:W3CDTF">2018-04-25T09:49:00Z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- 304-18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