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68bb" w14:paraId="c7f68bb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5E78D7">
        <w:t>808</w:t>
      </w:r>
      <w:r w:rsidR="004F1611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E78D7" w:rsidP="00D677F7" w:rsidR="00D677F7">
      <w:pPr>
        <w:jc w:val="both"/>
      </w:pPr>
      <w:r w:rsidRPr="005E78D7">
        <w:t>Trgovački sud u Zagrebu, po sucu Maji Jurovicki, u stečajnom postupku u povodu prijedloga predlagatelja FINANCIJSKE AGENCIJE, Zagreb, Ulica grada Vukovara 70, OIB: 85821130368, za otvaranje stečajnog postupka nad dužnikom KVARNER GRADNJA d.o.o. OIB: 84943708659, Sesvete, Krizantema 38</w:t>
      </w:r>
      <w:r w:rsidR="00891FE4">
        <w:t xml:space="preserve">, dana </w:t>
      </w:r>
      <w:r w:rsidR="00E25101">
        <w:t>30</w:t>
      </w:r>
      <w:r w:rsidR="0078576F">
        <w:t>. svibnja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E78D7" w:rsidRPr="005E78D7">
        <w:t>KVARNER GRADNJA d.o.o. OIB: 84943708659, Sesvete, Krizantema 38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E78D7">
        <w:t>808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5E78D7" w:rsidRPr="005E78D7">
        <w:t>KVARNER GRADNJA d.o.o. OIB: 84943708659, Sesvete, Krizantema 38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B12BFE">
        <w:t>1</w:t>
      </w:r>
      <w:r w:rsidR="005E78D7">
        <w:t>9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5E78D7">
        <w:t>180.694,37</w:t>
      </w:r>
      <w:r w:rsidRPr="00E83415">
        <w:t xml:space="preserve"> kn, kao i da dužnik ima </w:t>
      </w:r>
      <w:r w:rsidR="005E78D7">
        <w:t>8</w:t>
      </w:r>
      <w:r w:rsidRPr="00E83415">
        <w:t xml:space="preserve"> </w:t>
      </w:r>
      <w:r w:rsidR="007710AE" w:rsidRPr="00E83415">
        <w:t>zaposlen</w:t>
      </w:r>
      <w:r w:rsidR="005E78D7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B772B0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E25101">
        <w:t>10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25101">
        <w:t>30</w:t>
      </w:r>
      <w:r w:rsidR="00E83415">
        <w:t>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B772B0">
        <w:t>Zakonski zastupni</w:t>
      </w:r>
      <w:r w:rsidR="00251A07" w:rsidRPr="00B772B0">
        <w:t xml:space="preserve">k </w:t>
      </w:r>
      <w:r w:rsidR="00F351AC" w:rsidRPr="00B772B0">
        <w:t>dužnika ni</w:t>
      </w:r>
      <w:r w:rsidR="00251A07" w:rsidRPr="00B772B0">
        <w:t>je</w:t>
      </w:r>
      <w:r w:rsidR="00F351AC" w:rsidRPr="00B772B0">
        <w:t xml:space="preserve"> pristupi</w:t>
      </w:r>
      <w:r w:rsidR="00251A07" w:rsidRPr="00B772B0">
        <w:t xml:space="preserve">o </w:t>
      </w:r>
      <w:r w:rsidR="00F351AC" w:rsidRPr="00B772B0">
        <w:t>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69533B">
        <w:t>1</w:t>
      </w:r>
      <w:r w:rsidR="005E78D7">
        <w:t>2</w:t>
      </w:r>
      <w:r w:rsidR="0069533B">
        <w:t>. travnja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057B9">
        <w:t>30</w:t>
      </w:r>
      <w:r w:rsidR="00E83415">
        <w:t>. svibnja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D65C13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D65C13" w:rsidP="004F5146" w:rsidR="00D65C13">
      <w:pPr>
        <w:jc w:val="right"/>
      </w:pPr>
      <w:r>
        <w:t>za točnost otpravka-ovlašteni službenik</w:t>
      </w:r>
    </w:p>
    <w:p w:rsidRDefault="00D65C13" w:rsidP="004F5146" w:rsidR="00D65C13">
      <w:pPr>
        <w:jc w:val="right"/>
      </w:pPr>
      <w:r>
        <w:t xml:space="preserve">Mirjana Gašparić </w:t>
      </w:r>
    </w:p>
    <w:p w:rsidRDefault="00065B42" w:rsidP="00D65C13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D65C1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="005E78D7" w:rsidRPr="005E78D7">
          <w:rPr>
            <w:sz w:val="24"/>
            <w:szCs w:val="24"/>
          </w:rPr>
          <w:t>70. St-808/2018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95DC9"/>
    <w:rsid w:val="000A5E8F"/>
    <w:rsid w:val="000B22E7"/>
    <w:rsid w:val="000B3274"/>
    <w:rsid w:val="000B5661"/>
    <w:rsid w:val="000E335E"/>
    <w:rsid w:val="001013EE"/>
    <w:rsid w:val="001057B9"/>
    <w:rsid w:val="0011494A"/>
    <w:rsid w:val="00116D9A"/>
    <w:rsid w:val="00123C0F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51A07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77B7C"/>
    <w:rsid w:val="003C2375"/>
    <w:rsid w:val="003E6A7C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1611"/>
    <w:rsid w:val="004F2E27"/>
    <w:rsid w:val="00500353"/>
    <w:rsid w:val="00501EBB"/>
    <w:rsid w:val="0051051E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E78D7"/>
    <w:rsid w:val="005F32B0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1A9C"/>
    <w:rsid w:val="0069533B"/>
    <w:rsid w:val="00696ECA"/>
    <w:rsid w:val="006A26E0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40C2"/>
    <w:rsid w:val="00947AE3"/>
    <w:rsid w:val="00947B84"/>
    <w:rsid w:val="00947BCF"/>
    <w:rsid w:val="009707E9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2504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2BFE"/>
    <w:rsid w:val="00B169F1"/>
    <w:rsid w:val="00B238A0"/>
    <w:rsid w:val="00B34DD0"/>
    <w:rsid w:val="00B44796"/>
    <w:rsid w:val="00B62E90"/>
    <w:rsid w:val="00B772B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553CB"/>
    <w:rsid w:val="00D62793"/>
    <w:rsid w:val="00D647C0"/>
    <w:rsid w:val="00D65C13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E04AA8"/>
    <w:rsid w:val="00E0682D"/>
    <w:rsid w:val="00E11FC8"/>
    <w:rsid w:val="00E24B5E"/>
    <w:rsid w:val="00E25101"/>
    <w:rsid w:val="00E27343"/>
    <w:rsid w:val="00E27B4B"/>
    <w:rsid w:val="00E43122"/>
    <w:rsid w:val="00E7557A"/>
    <w:rsid w:val="00E81696"/>
    <w:rsid w:val="00E83415"/>
    <w:rsid w:val="00E84110"/>
    <w:rsid w:val="00EF73E0"/>
    <w:rsid w:val="00F16EDE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5EE7"/>
    <w:rsid w:val="00F956D7"/>
    <w:rsid w:val="00F962E8"/>
    <w:rsid w:val="00FC7A95"/>
    <w:rsid w:val="00FD6738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St-808/2018</izvorni_sadrzaj>
    <derivirana_varijabla naziv="DomainObject.Predmet.OznakaBroj_1">St-808/2018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 GRADNJA d.o.o.</izvorni_sadrzaj>
    <derivirana_varijabla naziv="DomainObject.Predmet.ProtustrankaFormated_1">  KVARNER GRADNJA d.o.o.</derivirana_varijabla>
  </DomainObject.Predmet.ProtustrankaFormated>
  <DomainObject.Predmet.ProtustrankaFormatedOIB>
    <izvorni_sadrzaj>  KVARNER GRADNJA d.o.o., OIB 84943708659</izvorni_sadrzaj>
    <derivirana_varijabla naziv="DomainObject.Predmet.ProtustrankaFormatedOIB_1">  KVARNER GRADNJA d.o.o., OIB 84943708659</derivirana_varijabla>
  </DomainObject.Predmet.ProtustrankaFormatedOIB>
  <DomainObject.Predmet.ProtustrankaFormatedWithAdress>
    <izvorni_sadrzaj> KVARNER GRADNJA d.o.o., Krizantema 38, 10360 Sesvete</izvorni_sadrzaj>
    <derivirana_varijabla naziv="DomainObject.Predmet.ProtustrankaFormatedWithAdress_1"> KVARNER GRADNJA d.o.o., Krizantema 38, 10360 Sesvete</derivirana_varijabla>
  </DomainObject.Predmet.ProtustrankaFormatedWithAdress>
  <DomainObject.Predmet.ProtustrankaFormatedWithAdressOIB>
    <izvorni_sadrzaj> KVARNER GRADNJA d.o.o., OIB 84943708659, Krizantema 38, 10360 Sesvete</izvorni_sadrzaj>
    <derivirana_varijabla naziv="DomainObject.Predmet.ProtustrankaFormatedWithAdressOIB_1"> KVARNER GRADNJA d.o.o., OIB 84943708659, Krizantema 38, 10360 Sesvete</derivirana_varijabla>
  </DomainObject.Predmet.ProtustrankaFormatedWithAdressOIB>
  <DomainObject.Predmet.ProtustrankaWithAdress>
    <izvorni_sadrzaj>KVARNER GRADNJA d.o.o. Krizantema 38, 10360 Sesvete</izvorni_sadrzaj>
    <derivirana_varijabla naziv="DomainObject.Predmet.ProtustrankaWithAdress_1">KVARNER GRADNJA d.o.o. Krizantema 38, 10360 Sesvete</derivirana_varijabla>
  </DomainObject.Predmet.ProtustrankaWithAdress>
  <DomainObject.Predmet.ProtustrankaWithAdressOIB>
    <izvorni_sadrzaj>KVARNER GRADNJA d.o.o., OIB 84943708659, Krizantema 38, 10360 Sesvete</izvorni_sadrzaj>
    <derivirana_varijabla naziv="DomainObject.Predmet.ProtustrankaWithAdressOIB_1">KVARNER GRADNJA d.o.o., OIB 84943708659, Krizantema 38, 10360 Sesvete</derivirana_varijabla>
  </DomainObject.Predmet.ProtustrankaWithAdressOIB>
  <DomainObject.Predmet.ProtustrankaNazivFormated>
    <izvorni_sadrzaj>KVARNER GRADNJA d.o.o.</izvorni_sadrzaj>
    <derivirana_varijabla naziv="DomainObject.Predmet.ProtustrankaNazivFormated_1">KVARNER GRADNJA d.o.o.</derivirana_varijabla>
  </DomainObject.Predmet.ProtustrankaNazivFormated>
  <DomainObject.Predmet.ProtustrankaNazivFormatedOIB>
    <izvorni_sadrzaj>KVARNER GRADNJA d.o.o., OIB 84943708659</izvorni_sadrzaj>
    <derivirana_varijabla naziv="DomainObject.Predmet.ProtustrankaNazivFormatedOIB_1">KVARNER GRADNJA d.o.o., OIB 84943708659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Patricia Pašalić</izvorni_sadrzaj>
    <derivirana_varijabla naziv="DomainObject.Predmet.StrankaFormated_1">  FINA Regionalni centar Zagreb; Patricia Pašalić</derivirana_varijabla>
  </DomainObject.Predmet.StrankaFormated>
  <DomainObject.Predmet.StrankaFormatedOIB>
    <izvorni_sadrzaj>  FINA Regionalni centar Zagreb, OIB 85821130368; Patricia Pašalić, OIB 78283535127</izvorni_sadrzaj>
    <derivirana_varijabla naziv="DomainObject.Predmet.StrankaFormatedOIB_1">  FINA Regionalni centar Zagreb, OIB 85821130368; Patricia Pašalić, OIB 78283535127</derivirana_varijabla>
  </DomainObject.Predmet.StrankaFormatedOIB>
  <DomainObject.Predmet.StrankaFormatedWithAdress>
    <izvorni_sadrzaj> FINA Regionalni centar Zagreb, Trg svibanjskih žrtava 1995. 1, 10000 Zagreb; Patricia Pašalić, Remetski Kamenjak 18b, 10000 Zagreb</izvorni_sadrzaj>
    <derivirana_varijabla naziv="DomainObject.Predmet.StrankaFormatedWithAdress_1"> FINA Regionalni centar Zagreb, Trg svibanjskih žrtava 1995. 1, 10000 Zagreb; Patricia Pašalić, Remetski Kamenjak 18b, 10000 Zagreb</derivirana_varijabla>
  </DomainObject.Predmet.StrankaFormatedWithAdress>
  <DomainObject.Predmet.StrankaFormatedWithAdressOIB>
    <izvorni_sadrzaj> FINA Regionalni centar Zagreb, OIB 85821130368, Trg svibanjskih žrtava 1995. 1, 10000 Zagreb; Patricia Pašalić, OIB 78283535127, Remetski Kamenjak 18b, 10000 Zagreb</izvorni_sadrzaj>
    <derivirana_varijabla naziv="DomainObject.Predmet.StrankaFormatedWithAdressOIB_1"> FINA Regionalni centar Zagreb, OIB 85821130368, Trg svibanjskih žrtava 1995. 1, 10000 Zagreb; Patricia Pašalić, OIB 78283535127, Remetski Kamenjak 18b, 10000 Zagreb</derivirana_varijabla>
  </DomainObject.Predmet.StrankaFormatedWithAdressOIB>
  <DomainObject.Predmet.StrankaWithAdress>
    <izvorni_sadrzaj>FINA Regionalni centar Zagreb Trg svibanjskih žrtava 1995. 1,10000 Zagreb,Patricia Pašalić Remetski Kamenjak 18b,10000 Zagreb</izvorni_sadrzaj>
    <derivirana_varijabla naziv="DomainObject.Predmet.StrankaWithAdress_1">FINA Regionalni centar Zagreb Trg svibanjskih žrtava 1995. 1,10000 Zagreb,Patricia Pašalić Remetski Kamenjak 18b,10000 Zagreb</derivirana_varijabla>
  </DomainObject.Predmet.StrankaWithAdress>
  <DomainObject.Predmet.StrankaWithAdressOIB>
    <izvorni_sadrzaj>FINA Regionalni centar Zagreb, OIB 85821130368, Trg svibanjskih žrtava 1995. 1,10000 Zagreb,Patricia Pašalić, OIB 78283535127, Remetski Kamenjak 18b,10000 Zagreb</izvorni_sadrzaj>
    <derivirana_varijabla naziv="DomainObject.Predmet.StrankaWithAdressOIB_1">FINA Regionalni centar Zagreb, OIB 85821130368, Trg svibanjskih žrtava 1995. 1,10000 Zagreb,Patricia Pašalić, OIB 78283535127, Remetski Kamenjak 18b,10000 Zagreb</derivirana_varijabla>
  </DomainObject.Predmet.StrankaWithAdressOIB>
  <DomainObject.Predmet.StrankaNazivFormated>
    <izvorni_sadrzaj>FINA Regionalni centar Zagreb,Patricia Pašalić</izvorni_sadrzaj>
    <derivirana_varijabla naziv="DomainObject.Predmet.StrankaNazivFormated_1">FINA Regionalni centar Zagreb,Patricia Pašalić</derivirana_varijabla>
  </DomainObject.Predmet.StrankaNazivFormated>
  <DomainObject.Predmet.StrankaNazivFormatedOIB>
    <izvorni_sadrzaj>FINA Regionalni centar Zagreb, OIB 85821130368,Patricia Pašalić, OIB 78283535127</izvorni_sadrzaj>
    <derivirana_varijabla naziv="DomainObject.Predmet.StrankaNazivFormatedOIB_1">FINA Regionalni centar Zagreb, OIB 85821130368,Patricia Pašalić, OIB 78283535127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Patricia Pašalić</item>
    </izvorni_sadrzaj>
    <derivirana_varijabla naziv="DomainObject.Predmet.StrankaListFormated_1">
      <item>FINA Regionalni centar Zagreb</item>
      <item>Patricia Pašalić</item>
    </derivirana_varijabla>
  </DomainObject.Predmet.StrankaListFormated>
  <DomainObject.Predmet.StrankaListFormatedOIB>
    <izvorni_sadrzaj>
      <item>FINA Regionalni centar Zagreb, OIB 85821130368</item>
      <item>Patricia Pašalić, OIB 78283535127</item>
    </izvorni_sadrzaj>
    <derivirana_varijabla naziv="DomainObject.Predmet.StrankaListFormatedOIB_1">
      <item>FINA Regionalni centar Zagreb, OIB 85821130368</item>
      <item>Patricia Pašalić, OIB 78283535127</item>
    </derivirana_varijabla>
  </DomainObject.Predmet.StrankaListFormatedOIB>
  <DomainObject.Predmet.StrankaListFormatedWithAdress>
    <izvorni_sadrzaj>
      <item>FINA Regionalni centar Zagreb, Trg svibanjskih žrtava 1995. 1, 10000 Zagreb</item>
      <item>Patricia Pašalić, Remetski Kamenjak 18b, 10000 Zagreb</item>
    </izvorni_sadrzaj>
    <derivirana_varijabla naziv="DomainObject.Predmet.StrankaListFormatedWithAdress_1">
      <item>FINA Regionalni centar Zagreb, Trg svibanjskih žrtava 1995. 1, 10000 Zagreb</item>
      <item>Patricia Pašalić, Remetski Kamenjak 18b,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Patricia Pašalić, OIB 78283535127, Remetski Kamenjak 18b, 10000 Zagreb</item>
    </izvorni_sadrzaj>
    <derivirana_varijabla naziv="DomainObject.Predmet.StrankaListFormatedWithAdressOIB_1">
      <item>FINA Regionalni centar Zagreb, OIB 85821130368, Trg svibanjskih žrtava 1995. 1, 10000 Zagreb</item>
      <item>Patricia Pašalić, OIB 78283535127, Remetski Kamenjak 18b, 10000 Zagreb</item>
    </derivirana_varijabla>
  </DomainObject.Predmet.StrankaListFormatedWithAdressOIB>
  <DomainObject.Predmet.StrankaListNazivFormated>
    <izvorni_sadrzaj>
      <item>FINA Regionalni centar Zagreb</item>
      <item>Patricia Pašalić</item>
    </izvorni_sadrzaj>
    <derivirana_varijabla naziv="DomainObject.Predmet.StrankaListNazivFormated_1">
      <item>FINA Regionalni centar Zagreb</item>
      <item>Patricia Pašalić</item>
    </derivirana_varijabla>
  </DomainObject.Predmet.StrankaListNazivFormated>
  <DomainObject.Predmet.StrankaListNazivFormatedOIB>
    <izvorni_sadrzaj>
      <item>FINA Regionalni centar Zagreb, OIB 85821130368</item>
      <item>Patricia Pašalić, OIB 78283535127</item>
    </izvorni_sadrzaj>
    <derivirana_varijabla naziv="DomainObject.Predmet.StrankaListNazivFormatedOIB_1">
      <item>FINA Regionalni centar Zagreb, OIB 85821130368</item>
      <item>Patricia Pašalić, OIB 78283535127</item>
    </derivirana_varijabla>
  </DomainObject.Predmet.StrankaListNazivFormatedOIB>
  <DomainObject.Predmet.ProtuStrankaListFormated>
    <izvorni_sadrzaj>
      <item>KVARNER GRADNJA d.o.o.</item>
    </izvorni_sadrzaj>
    <derivirana_varijabla naziv="DomainObject.Predmet.ProtuStrankaListFormated_1">
      <item>KVARNER GRADNJA d.o.o.</item>
    </derivirana_varijabla>
  </DomainObject.Predmet.ProtuStrankaListFormated>
  <DomainObject.Predmet.ProtuStrankaListFormatedOIB>
    <izvorni_sadrzaj>
      <item>KVARNER GRADNJA d.o.o., OIB 84943708659</item>
    </izvorni_sadrzaj>
    <derivirana_varijabla naziv="DomainObject.Predmet.ProtuStrankaListFormatedOIB_1">
      <item>KVARNER GRADNJA d.o.o., OIB 84943708659</item>
    </derivirana_varijabla>
  </DomainObject.Predmet.ProtuStrankaListFormatedOIB>
  <DomainObject.Predmet.ProtuStrankaListFormatedWithAdress>
    <izvorni_sadrzaj>
      <item>KVARNER GRADNJA d.o.o., Krizantema 38, 10360 Sesvete</item>
    </izvorni_sadrzaj>
    <derivirana_varijabla naziv="DomainObject.Predmet.ProtuStrankaListFormatedWithAdress_1">
      <item>KVARNER GRADNJA d.o.o., Krizantema 38, 10360 Sesvete</item>
    </derivirana_varijabla>
  </DomainObject.Predmet.ProtuStrankaListFormatedWithAdress>
  <DomainObject.Predmet.ProtuStrankaListFormatedWithAdressOIB>
    <izvorni_sadrzaj>
      <item>KVARNER GRADNJA d.o.o., OIB 84943708659, Krizantema 38, 10360 Sesvete</item>
    </izvorni_sadrzaj>
    <derivirana_varijabla naziv="DomainObject.Predmet.ProtuStrankaListFormatedWithAdressOIB_1">
      <item>KVARNER GRADNJA d.o.o., OIB 84943708659, Krizantema 38, 10360 Sesvete</item>
    </derivirana_varijabla>
  </DomainObject.Predmet.ProtuStrankaListFormatedWithAdressOIB>
  <DomainObject.Predmet.ProtuStrankaListNazivFormated>
    <izvorni_sadrzaj>
      <item>KVARNER GRADNJA d.o.o.</item>
    </izvorni_sadrzaj>
    <derivirana_varijabla naziv="DomainObject.Predmet.ProtuStrankaListNazivFormated_1">
      <item>KVARNER GRADNJA d.o.o.</item>
    </derivirana_varijabla>
  </DomainObject.Predmet.ProtuStrankaListNazivFormated>
  <DomainObject.Predmet.ProtuStrankaListNazivFormatedOIB>
    <izvorni_sadrzaj>
      <item>KVARNER GRADNJA d.o.o., OIB 84943708659</item>
    </izvorni_sadrzaj>
    <derivirana_varijabla naziv="DomainObject.Predmet.ProtuStrankaListNazivFormatedOIB_1">
      <item>KVARNER GRADNJA d.o.o., OIB 84943708659</item>
    </derivirana_varijabla>
  </DomainObject.Predmet.ProtuStrankaListNazivFormatedOIB>
  <DomainObject.Predmet.OstaliListFormated>
    <izvorni_sadrzaj>
      <item>Patricia Pašalić</item>
    </izvorni_sadrzaj>
    <derivirana_varijabla naziv="DomainObject.Predmet.OstaliListFormated_1">
      <item>Patricia Pašalić</item>
    </derivirana_varijabla>
  </DomainObject.Predmet.OstaliListFormated>
  <DomainObject.Predmet.OstaliListFormatedOIB>
    <izvorni_sadrzaj>
      <item>Patricia Pašalić, OIB 78283535127</item>
    </izvorni_sadrzaj>
    <derivirana_varijabla naziv="DomainObject.Predmet.OstaliListFormatedOIB_1">
      <item>Patricia Pašalić, OIB 78283535127</item>
    </derivirana_varijabla>
  </DomainObject.Predmet.OstaliListFormatedOIB>
  <DomainObject.Predmet.OstaliListFormatedWithAdress>
    <izvorni_sadrzaj>
      <item>Patricia Pašalić, Remetski Kamenjak 18b, 10000 Zagreb</item>
    </izvorni_sadrzaj>
    <derivirana_varijabla naziv="DomainObject.Predmet.OstaliListFormatedWithAdress_1">
      <item>Patricia Pašalić, Remetski Kamenjak 18b, 10000 Zagreb</item>
    </derivirana_varijabla>
  </DomainObject.Predmet.OstaliListFormatedWithAdress>
  <DomainObject.Predmet.OstaliListFormatedWithAdressOIB>
    <izvorni_sadrzaj>
      <item>Patricia Pašalić, OIB 78283535127, Remetski Kamenjak 18b, 10000 Zagreb</item>
    </izvorni_sadrzaj>
    <derivirana_varijabla naziv="DomainObject.Predmet.OstaliListFormatedWithAdressOIB_1">
      <item>Patricia Pašalić, OIB 78283535127, Remetski Kamenjak 18b, 10000 Zagreb</item>
    </derivirana_varijabla>
  </DomainObject.Predmet.OstaliListFormatedWithAdressOIB>
  <DomainObject.Predmet.OstaliListNazivFormated>
    <izvorni_sadrzaj>
      <item>Patricia Pašalić</item>
    </izvorni_sadrzaj>
    <derivirana_varijabla naziv="DomainObject.Predmet.OstaliListNazivFormated_1">
      <item>Patricia Pašalić</item>
    </derivirana_varijabla>
  </DomainObject.Predmet.OstaliListNazivFormated>
  <DomainObject.Predmet.OstaliListNazivFormatedOIB>
    <izvorni_sadrzaj>
      <item>Patricia Pašalić, OIB 78283535127</item>
    </izvorni_sadrzaj>
    <derivirana_varijabla naziv="DomainObject.Predmet.OstaliListNazivFormatedOIB_1">
      <item>Patricia Pašalić, OIB 78283535127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KVARNER GRADNJA d.o.o.</izvorni_sadrzaj>
    <derivirana_varijabla naziv="DomainObject.Predmet.ProtustrankaIDrugi_1">KVARNER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KVARNER GRADNJA d.o.o., OIB 84943708659, Krizantema 38, 10360 Sesvete</izvorni_sadrzaj>
    <derivirana_varijabla naziv="DomainObject.Predmet.ProtustrankaIDrugiAdressOIB_1">KVARNER GRADNJA d.o.o., OIB 84943708659,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KVARNER GRADNJA d.o.o.</item>
      <item>FINA Regionalni centar Zagreb</item>
      <item>Patricia Pašalić</item>
      <item>Patricia Pašalić</item>
    </izvorni_sadrzaj>
    <derivirana_varijabla naziv="DomainObject.Predmet.SudioniciListNaziv_1">
      <item>KVARNER GRADNJA d.o.o.</item>
      <item>FINA Regionalni centar Zagreb</item>
      <item>Patricia Pašalić</item>
      <item>Patricia Pašalić</item>
    </derivirana_varijabla>
  </DomainObject.Predmet.SudioniciListNaziv>
  <DomainObject.Predmet.SudioniciListAdressOIB>
    <izvorni_sadrzaj>
      <item>KVARNER GRADNJA d.o.o., OIB 84943708659, Krizantema 38,10360 Sesvete</item>
      <item>FINA Regionalni centar Zagreb, OIB 85821130368, Trg svibanjskih žrtava 1995. 1,10000 Zagreb</item>
      <item>Patricia Pašalić, OIB 78283535127, Remetski Kamenjak 18b,10000 Zagreb</item>
      <item>Patricia Pašalić, OIB 78283535127, Remetski Kamenjak 18b,10000 Zagreb</item>
    </izvorni_sadrzaj>
    <derivirana_varijabla naziv="DomainObject.Predmet.SudioniciListAdressOIB_1">
      <item>KVARNER GRADNJA d.o.o., OIB 84943708659, Krizantema 38,10360 Sesvete</item>
      <item>FINA Regionalni centar Zagreb, OIB 85821130368, Trg svibanjskih žrtava 1995. 1,10000 Zagreb</item>
      <item>Patricia Pašalić, OIB 78283535127, Remetski Kamenjak 18b,10000 Zagreb</item>
      <item>Patricia Pašalić, OIB 78283535127,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84943708659</item>
      <item>, OIB 85821130368</item>
      <item>, OIB 78283535127</item>
      <item>, OIB 78283535127</item>
    </izvorni_sadrzaj>
    <derivirana_varijabla naziv="DomainObject.Predmet.SudioniciListNazivOIB_1">
      <item>, OIB 84943708659</item>
      <item>, OIB 85821130368</item>
      <item>, OIB 78283535127</item>
      <item>, OIB 78283535127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26635-4FEB-4FF9-A8C9-C8D525502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708</properties:Words>
  <properties:Characters>3894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2018-05-29T08:43:00Z</dcterms:created>
  <dc:creator>gzubak</dc:creator>
  <cp:lastModifiedBy>Mirjana Gašparić</cp:lastModifiedBy>
  <cp:lastPrinted>2018-05-30T08:12:00Z</cp:lastPrinted>
  <dcterms:modified xmlns:xsi="http://www.w3.org/2001/XMLSchema-instance" xsi:type="dcterms:W3CDTF">2018-05-30T08:12:00Z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