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510a" w14:paraId="d5c510a" w:rsidRDefault="008F6754" w:rsidP="00910611" w:rsidR="008F6754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754" w:rsidP="00910611" w:rsidR="008F6754">
      <w:r>
        <w:rPr>
          <w:rFonts w:eastAsia="MS Mincho"/>
        </w:rPr>
        <w:t xml:space="preserve">  REPUBLIKA HRVATSKA</w:t>
      </w:r>
    </w:p>
    <w:p w:rsidRDefault="008F6754" w:rsidP="00910611" w:rsidR="008F6754">
      <w:r>
        <w:rPr>
          <w:rFonts w:eastAsia="MS Mincho"/>
        </w:rPr>
        <w:t>TRGOVAČKI SUD U RIJECI</w:t>
      </w:r>
    </w:p>
    <w:p w:rsidRDefault="008F6754" w:rsidR="008F675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F6754" w:rsidP="00910611" w:rsidR="008F675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25994">
        <w:t>355</w:t>
      </w:r>
      <w:r w:rsidR="004C5A5C">
        <w:t>/16</w:t>
      </w:r>
      <w:r w:rsidR="00B416A5">
        <w:t xml:space="preserve">, temeljem odredbe čl.430. Stečajnog zakona (NN 71/15), dana </w:t>
      </w:r>
      <w:r w:rsidR="000B28D4">
        <w:t>28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FE04A8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25994">
        <w:rPr>
          <w:b/>
          <w:bCs/>
        </w:rPr>
        <w:t xml:space="preserve">BB-Z </w:t>
      </w:r>
      <w:r w:rsidR="00225994" w:rsidRPr="00225994">
        <w:rPr>
          <w:b/>
          <w:bCs/>
        </w:rPr>
        <w:t>društv</w:t>
      </w:r>
      <w:r w:rsidR="00225994">
        <w:rPr>
          <w:b/>
          <w:bCs/>
        </w:rPr>
        <w:t xml:space="preserve">o s ograničenom odgovornošću za ugostiteljstvo, trgovinu i usluge, Rijeka, Trg 128. brigade hrvatske vojske 4, OIB 08822737916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25994">
        <w:t>28. siječnja</w:t>
      </w:r>
      <w:r w:rsidR="002A4F6E">
        <w:t xml:space="preserve"> 201</w:t>
      </w:r>
      <w:r w:rsidR="00225994">
        <w:t>6</w:t>
      </w:r>
      <w:r>
        <w:t xml:space="preserve">. godine iznosi </w:t>
      </w:r>
      <w:r w:rsidR="00225994">
        <w:rPr>
          <w:b/>
        </w:rPr>
        <w:t>9.735,82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B28D4">
        <w:t>28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B28D4">
        <w:rPr>
          <w:sz w:val="20"/>
          <w:szCs w:val="20"/>
        </w:rPr>
        <w:t>28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25994">
      <w:t>355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B54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8F6754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7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7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7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7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7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7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7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7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- Z d.o.o.</izvorni_sadrzaj>
    <derivirana_varijabla naziv="DomainObject.Predmet.ProtustrankaFormated_1">  BB - Z d.o.o.</derivirana_varijabla>
  </DomainObject.Predmet.ProtustrankaFormated>
  <DomainObject.Predmet.ProtustrankaFormatedOIB>
    <izvorni_sadrzaj>  BB - Z d.o.o., OIB 08822737916</izvorni_sadrzaj>
    <derivirana_varijabla naziv="DomainObject.Predmet.ProtustrankaFormatedOIB_1">  BB - Z d.o.o., OIB 08822737916</derivirana_varijabla>
  </DomainObject.Predmet.ProtustrankaFormatedOIB>
  <DomainObject.Predmet.ProtustrankaFormatedWithAdress>
    <izvorni_sadrzaj> BB - Z d.o.o., Trg 128. brigade hrvatske vojske 4, 51000 Rijeka</izvorni_sadrzaj>
    <derivirana_varijabla naziv="DomainObject.Predmet.ProtustrankaFormatedWithAdress_1"> BB - Z d.o.o., Trg 128. brigade hrvatske vojske 4, 51000 Rijeka</derivirana_varijabla>
  </DomainObject.Predmet.ProtustrankaFormatedWithAdress>
  <DomainObject.Predmet.ProtustrankaFormatedWithAdressOIB>
    <izvorni_sadrzaj> BB - Z d.o.o., OIB 08822737916, Trg 128. brigade hrvatske vojske 4, 51000 Rijeka</izvorni_sadrzaj>
    <derivirana_varijabla naziv="DomainObject.Predmet.ProtustrankaFormatedWithAdressOIB_1"> BB - Z d.o.o., OIB 08822737916, Trg 128. brigade hrvatske vojske 4, 51000 Rijeka</derivirana_varijabla>
  </DomainObject.Predmet.ProtustrankaFormatedWithAdressOIB>
  <DomainObject.Predmet.ProtustrankaWithAdress>
    <izvorni_sadrzaj>BB - Z d.o.o. Trg 128. brigade hrvatske vojske 4, 51000 Rijeka</izvorni_sadrzaj>
    <derivirana_varijabla naziv="DomainObject.Predmet.ProtustrankaWithAdress_1">BB - Z d.o.o. Trg 128. brigade hrvatske vojske 4, 51000 Rijeka</derivirana_varijabla>
  </DomainObject.Predmet.ProtustrankaWithAdress>
  <DomainObject.Predmet.ProtustrankaWithAdressOIB>
    <izvorni_sadrzaj>BB - Z d.o.o., OIB 08822737916, Trg 128. brigade hrvatske vojske 4, 51000 Rijeka</izvorni_sadrzaj>
    <derivirana_varijabla naziv="DomainObject.Predmet.ProtustrankaWithAdressOIB_1">BB - Z d.o.o., OIB 08822737916, Trg 128. brigade hrvatske vojske 4, 51000 Rijeka</derivirana_varijabla>
  </DomainObject.Predmet.ProtustrankaWithAdressOIB>
  <DomainObject.Predmet.ProtustrankaNazivFormated>
    <izvorni_sadrzaj>BB - Z d.o.o.</izvorni_sadrzaj>
    <derivirana_varijabla naziv="DomainObject.Predmet.ProtustrankaNazivFormated_1">BB - Z d.o.o.</derivirana_varijabla>
  </DomainObject.Predmet.ProtustrankaNazivFormated>
  <DomainObject.Predmet.ProtustrankaNazivFormatedOIB>
    <izvorni_sadrzaj>BB - Z d.o.o., OIB 08822737916</izvorni_sadrzaj>
    <derivirana_varijabla naziv="DomainObject.Predmet.ProtustrankaNazivFormatedOIB_1">BB - Z d.o.o., OIB 08822737916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BB - Z d.o.o.</item>
    </izvorni_sadrzaj>
    <derivirana_varijabla naziv="DomainObject.Predmet.ProtuStrankaListFormated_1">
      <item>BB - Z d.o.o.</item>
    </derivirana_varijabla>
  </DomainObject.Predmet.ProtuStrankaListFormated>
  <DomainObject.Predmet.ProtuStrankaListFormatedOIB>
    <izvorni_sadrzaj>
      <item>BB - Z d.o.o., OIB 08822737916</item>
    </izvorni_sadrzaj>
    <derivirana_varijabla naziv="DomainObject.Predmet.ProtuStrankaListFormatedOIB_1">
      <item>BB - Z d.o.o., OIB 08822737916</item>
    </derivirana_varijabla>
  </DomainObject.Predmet.ProtuStrankaListFormatedOIB>
  <DomainObject.Predmet.ProtuStrankaListFormatedWithAdress>
    <izvorni_sadrzaj>
      <item>BB - Z d.o.o., Trg 128. brigade hrvatske vojske 4, 51000 Rijeka</item>
    </izvorni_sadrzaj>
    <derivirana_varijabla naziv="DomainObject.Predmet.ProtuStrankaListFormatedWithAdress_1">
      <item>BB - Z d.o.o., Trg 128. brigade hrvatske vojske 4, 51000 Rijeka</item>
    </derivirana_varijabla>
  </DomainObject.Predmet.ProtuStrankaListFormatedWithAdress>
  <DomainObject.Predmet.ProtuStrankaListFormatedWithAdressOIB>
    <izvorni_sadrzaj>
      <item>BB - Z d.o.o., OIB 08822737916, Trg 128. brigade hrvatske vojske 4, 51000 Rijeka</item>
    </izvorni_sadrzaj>
    <derivirana_varijabla naziv="DomainObject.Predmet.ProtuStrankaListFormatedWithAdressOIB_1">
      <item>BB - Z d.o.o., OIB 08822737916, Trg 128. brigade hrvatske vojske 4, 51000 Rijeka</item>
    </derivirana_varijabla>
  </DomainObject.Predmet.ProtuStrankaListFormatedWithAdressOIB>
  <DomainObject.Predmet.ProtuStrankaListNazivFormated>
    <izvorni_sadrzaj>
      <item>BB - Z d.o.o.</item>
    </izvorni_sadrzaj>
    <derivirana_varijabla naziv="DomainObject.Predmet.ProtuStrankaListNazivFormated_1">
      <item>BB - Z d.o.o.</item>
    </derivirana_varijabla>
  </DomainObject.Predmet.ProtuStrankaListNazivFormated>
  <DomainObject.Predmet.ProtuStrankaListNazivFormatedOIB>
    <izvorni_sadrzaj>
      <item>BB - Z d.o.o., OIB 08822737916</item>
    </izvorni_sadrzaj>
    <derivirana_varijabla naziv="DomainObject.Predmet.ProtuStrankaListNazivFormatedOIB_1">
      <item>BB - Z d.o.o., OIB 08822737916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BB - Z d.o.o.</izvorni_sadrzaj>
    <derivirana_varijabla naziv="DomainObject.Predmet.ProtustrankaIDrugi_1">BB - 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BB - Z d.o.o., OIB 08822737916, Trg 128. brigade hrvatske vojske 4, 51000 Rijeka</izvorni_sadrzaj>
    <derivirana_varijabla naziv="DomainObject.Predmet.ProtustrankaIDrugiAdressOIB_1">BB - Z d.o.o., OIB 08822737916,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BB - Z d.o.o.</item>
    </izvorni_sadrzaj>
    <derivirana_varijabla naziv="DomainObject.Predmet.SudioniciListNaziv_1">
      <item>FINA  Rijeka</item>
      <item>BB - Z d.o.o.</item>
    </derivirana_varijabla>
  </DomainObject.Predmet.SudioniciListNaziv>
  <DomainObject.Predmet.SudioniciListAdressOIB>
    <izvorni_sadrzaj>
      <item>FINA  Rijeka, OIB 85821130368, Frana Kurelca 8,51000 Rijeka</item>
      <item>BB - Z d.o.o., OIB 08822737916, Trg 128. brigade hrvatske vojske 4,51000 Rijeka</item>
    </izvorni_sadrzaj>
    <derivirana_varijabla naziv="DomainObject.Predmet.SudioniciListAdressOIB_1">
      <item>FINA  Rijeka, OIB 85821130368, Frana Kurelca 8,51000 Rijeka</item>
      <item>BB - Z d.o.o., OIB 08822737916, Trg 128.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08822737916</item>
    </izvorni_sadrzaj>
    <derivirana_varijabla naziv="DomainObject.Predmet.SudioniciListNazivOIB_1">
      <item>, OIB 85821130368</item>
      <item>, OIB 08822737916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1346D-53E0-452C-B521-6A9E83B8E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1453</properties:Characters>
  <properties:Lines>57</properties:Lines>
  <properties:Paragraphs>22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2016-04-28T12:52:00Z</cp:lastPrinted>
  <dcterms:modified xmlns:xsi="http://www.w3.org/2001/XMLSchema-instance" xsi:type="dcterms:W3CDTF">2016-04-28T12:53:00Z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