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e71b" w14:paraId="6d5e71b" w:rsidRDefault="0041532E" w:rsidP="0041532E" w:rsidR="0041532E" w:rsidRPr="0041532E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420E20">
        <w:rPr>
          <w:rFonts w:hAnsi="Times New Roman" w:ascii="Times New Roman"/>
          <w:sz w:val="24"/>
          <w:szCs w:val="24"/>
        </w:rPr>
        <w:t>1703</w:t>
      </w:r>
      <w:r>
        <w:rPr>
          <w:rFonts w:hAnsi="Times New Roman" w:ascii="Times New Roman"/>
          <w:sz w:val="24"/>
          <w:szCs w:val="24"/>
        </w:rPr>
        <w:t>/17-</w:t>
      </w:r>
      <w:r w:rsidR="00420E20">
        <w:rPr>
          <w:rFonts w:hAnsi="Times New Roman" w:ascii="Times New Roman"/>
          <w:sz w:val="24"/>
          <w:szCs w:val="24"/>
        </w:rPr>
        <w:t>29</w:t>
      </w:r>
    </w:p>
    <w:p w:rsidRDefault="002A48D0" w:rsidP="002A48D0" w:rsidR="002A48D0" w:rsidRPr="0041532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41532E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1532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C1CA7" w:rsidP="00D1129C" w:rsidR="008C1CA7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E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P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U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B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L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I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 xml:space="preserve"> H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V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T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S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</w:p>
    <w:p w:rsidRDefault="00B517EC" w:rsidP="00B517EC" w:rsidR="00B517E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2A48D0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R J E Š E N J E </w:t>
      </w:r>
    </w:p>
    <w:p w:rsidRDefault="00B517EC" w:rsidP="00D1129C" w:rsidR="00B517EC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517EC" w:rsidR="00D1129C" w:rsidRPr="00420E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20E20">
        <w:rPr>
          <w:rFonts w:hAnsi="Times New Roman" w:ascii="Times New Roman"/>
          <w:sz w:val="24"/>
          <w:szCs w:val="24"/>
        </w:rPr>
        <w:t>Trgovački sud u Osijeku, po stečajnoj sutkinji Nadi Roso,</w:t>
      </w:r>
      <w:r w:rsidR="00420E20" w:rsidRPr="00420E2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420E20" w:rsidRPr="00420E20">
        <w:rPr>
          <w:rFonts w:hAnsi="Times New Roman" w:ascii="Times New Roman"/>
          <w:sz w:val="24"/>
          <w:szCs w:val="24"/>
        </w:rPr>
        <w:t>predstečajnom</w:t>
      </w:r>
      <w:proofErr w:type="spellEnd"/>
      <w:r w:rsidR="00420E20" w:rsidRPr="00420E20">
        <w:rPr>
          <w:rFonts w:hAnsi="Times New Roman" w:ascii="Times New Roman"/>
          <w:sz w:val="24"/>
          <w:szCs w:val="24"/>
        </w:rPr>
        <w:t xml:space="preserve"> postupku nad dužnikom:</w:t>
      </w:r>
      <w:r w:rsidR="00420E20" w:rsidRPr="00420E20">
        <w:rPr>
          <w:rFonts w:hAnsi="Times New Roman" w:ascii="Times New Roman"/>
          <w:b/>
          <w:sz w:val="24"/>
          <w:szCs w:val="24"/>
        </w:rPr>
        <w:t xml:space="preserve"> GRADNJA d.o.o. Osijek, Ribarska 1, OIB: 77971360833, MBS: 030018618</w:t>
      </w:r>
      <w:r w:rsidRPr="00420E20">
        <w:rPr>
          <w:rFonts w:hAnsi="Times New Roman" w:ascii="Times New Roman"/>
          <w:sz w:val="24"/>
          <w:szCs w:val="24"/>
        </w:rPr>
        <w:t xml:space="preserve">, dana </w:t>
      </w:r>
      <w:r w:rsidR="00420E20">
        <w:rPr>
          <w:rFonts w:hAnsi="Times New Roman" w:ascii="Times New Roman"/>
          <w:sz w:val="24"/>
          <w:szCs w:val="24"/>
        </w:rPr>
        <w:t>15. siječnja 2018. g.,</w:t>
      </w:r>
    </w:p>
    <w:p w:rsidRDefault="00B517EC" w:rsidP="002A48D0" w:rsidR="00B517EC" w:rsidRP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420E2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0E20"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20E2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420E20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420E20">
        <w:rPr>
          <w:rFonts w:hAnsi="Times New Roman" w:ascii="Times New Roman"/>
          <w:sz w:val="24"/>
          <w:szCs w:val="24"/>
        </w:rPr>
        <w:t xml:space="preserve">Financijskog agenciji </w:t>
      </w:r>
      <w:r w:rsidR="004860AB" w:rsidRPr="00420E20">
        <w:rPr>
          <w:rFonts w:hAnsi="Times New Roman" w:ascii="Times New Roman"/>
          <w:sz w:val="24"/>
          <w:szCs w:val="24"/>
        </w:rPr>
        <w:t xml:space="preserve">određuje se </w:t>
      </w:r>
      <w:r w:rsidRPr="00420E20">
        <w:rPr>
          <w:rFonts w:hAnsi="Times New Roman" w:ascii="Times New Roman"/>
          <w:sz w:val="24"/>
          <w:szCs w:val="24"/>
        </w:rPr>
        <w:t xml:space="preserve">naknada za </w:t>
      </w:r>
      <w:r w:rsidR="002A48D0" w:rsidRPr="00420E2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 w:rsidRPr="00420E2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 w:rsidRPr="00420E20">
        <w:rPr>
          <w:rFonts w:hAnsi="Times New Roman" w:ascii="Times New Roman"/>
          <w:sz w:val="24"/>
          <w:szCs w:val="24"/>
        </w:rPr>
        <w:t xml:space="preserve"> postupku u ukupnom iznosu od 950,00 kn</w:t>
      </w:r>
      <w:r w:rsidR="004860AB" w:rsidRPr="00420E20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</w:t>
      </w:r>
      <w:r w:rsidR="002A48D0">
        <w:rPr>
          <w:rFonts w:eastAsiaTheme="minorHAnsi" w:hAnsi="Times New Roman" w:ascii="Times New Roman"/>
          <w:sz w:val="24"/>
          <w:szCs w:val="24"/>
        </w:rPr>
        <w:t>računovodstvu Trgovačkog suda u Osijeku da sa kartice predmeta St-</w:t>
      </w:r>
      <w:r w:rsidR="00420E20">
        <w:rPr>
          <w:rFonts w:eastAsiaTheme="minorHAnsi" w:hAnsi="Times New Roman" w:ascii="Times New Roman"/>
          <w:sz w:val="24"/>
          <w:szCs w:val="24"/>
        </w:rPr>
        <w:t>1703</w:t>
      </w:r>
      <w:r w:rsidR="002A48D0">
        <w:rPr>
          <w:rFonts w:eastAsiaTheme="minorHAnsi" w:hAnsi="Times New Roman" w:ascii="Times New Roman"/>
          <w:sz w:val="24"/>
          <w:szCs w:val="24"/>
        </w:rPr>
        <w:t>/17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>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B517EC">
        <w:rPr>
          <w:rFonts w:eastAsiaTheme="minorHAnsi" w:hAnsi="Times New Roman" w:ascii="Times New Roman"/>
          <w:sz w:val="24"/>
          <w:szCs w:val="24"/>
        </w:rPr>
        <w:t>4223900011100017042, model HR05, poziv na broj 7524005-</w:t>
      </w:r>
      <w:r w:rsidR="00420E20">
        <w:rPr>
          <w:rFonts w:eastAsiaTheme="minorHAnsi" w:hAnsi="Times New Roman" w:ascii="Times New Roman"/>
          <w:sz w:val="24"/>
          <w:szCs w:val="24"/>
        </w:rPr>
        <w:t>77971360833</w:t>
      </w:r>
      <w:r w:rsidR="002A48D0">
        <w:rPr>
          <w:rFonts w:eastAsiaTheme="minorHAnsi" w:hAnsi="Times New Roman" w:ascii="Times New Roman"/>
          <w:sz w:val="24"/>
          <w:szCs w:val="24"/>
        </w:rPr>
        <w:t>, nakon pravomoćnosti ovo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420E20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20E20">
        <w:rPr>
          <w:rFonts w:eastAsiaTheme="minorHAnsi" w:hAnsi="Times New Roman" w:ascii="Times New Roman"/>
          <w:sz w:val="24"/>
          <w:szCs w:val="24"/>
        </w:rPr>
        <w:tab/>
      </w:r>
      <w:r w:rsidR="00B517EC" w:rsidRPr="00420E20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420E20" w:rsidRPr="00420E20">
        <w:rPr>
          <w:rFonts w:eastAsiaTheme="minorHAnsi" w:hAnsi="Times New Roman" w:ascii="Times New Roman"/>
          <w:sz w:val="24"/>
          <w:szCs w:val="24"/>
        </w:rPr>
        <w:t>10. siječnja 2018. g.</w:t>
      </w:r>
      <w:r w:rsidR="00B517EC" w:rsidRPr="00420E20">
        <w:rPr>
          <w:rFonts w:eastAsiaTheme="minorHAnsi" w:hAnsi="Times New Roman" w:ascii="Times New Roman"/>
          <w:sz w:val="24"/>
          <w:szCs w:val="24"/>
        </w:rPr>
        <w:t xml:space="preserve">. FINA je predložila da joj </w:t>
      </w:r>
      <w:r w:rsidR="002A48D0" w:rsidRPr="00420E20">
        <w:rPr>
          <w:rFonts w:eastAsiaTheme="minorHAnsi" w:hAnsi="Times New Roman" w:ascii="Times New Roman"/>
          <w:sz w:val="24"/>
          <w:szCs w:val="24"/>
        </w:rPr>
        <w:t>se naknade troškovi</w:t>
      </w:r>
      <w:r w:rsidR="00420E20" w:rsidRPr="00420E20"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420E20" w:rsidRPr="00420E2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420E20" w:rsidRPr="00420E20">
        <w:rPr>
          <w:rFonts w:eastAsiaTheme="minorHAnsi" w:hAnsi="Times New Roman" w:ascii="Times New Roman"/>
          <w:sz w:val="24"/>
          <w:szCs w:val="24"/>
        </w:rPr>
        <w:t xml:space="preserve"> postupka dužnika</w:t>
      </w:r>
      <w:r w:rsidR="00420E20" w:rsidRPr="00420E20">
        <w:rPr>
          <w:rFonts w:hAnsi="Times New Roman" w:ascii="Times New Roman"/>
          <w:b/>
        </w:rPr>
        <w:t xml:space="preserve"> GRADNJA d.o.o. Osijek, Ribarska 1, OIB: 77971360833, MBS: 030018618</w:t>
      </w:r>
      <w:r w:rsidR="002A48D0" w:rsidRPr="00420E20">
        <w:rPr>
          <w:rFonts w:hAnsi="Times New Roman" w:ascii="Times New Roman"/>
          <w:sz w:val="24"/>
          <w:szCs w:val="24"/>
        </w:rPr>
        <w:t xml:space="preserve">u iznosu od 950,00 kn koji iznos čini 760,00 kn uvećano za troškove PDV-a u iznosu od 190,00 kn na račun FINE. Uz zahtjev FINA je </w:t>
      </w:r>
      <w:r w:rsidR="002A48D0" w:rsidRPr="002A48D0">
        <w:rPr>
          <w:rFonts w:hAnsi="Times New Roman" w:ascii="Times New Roman"/>
          <w:sz w:val="24"/>
          <w:szCs w:val="24"/>
        </w:rPr>
        <w:t>dostavila i račun broj 14-</w:t>
      </w:r>
      <w:r w:rsidR="00420E20">
        <w:rPr>
          <w:rFonts w:hAnsi="Times New Roman" w:ascii="Times New Roman"/>
          <w:sz w:val="24"/>
          <w:szCs w:val="24"/>
        </w:rPr>
        <w:t>1217-</w:t>
      </w: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420E20" w:rsidR="00420E20" w:rsidRPr="0041532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St-1703/17-29</w:t>
      </w: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E10608" w:rsidR="00420E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0E20" w:rsidP="00E10608" w:rsidR="00D1129C" w:rsidRP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1024008</w:t>
      </w:r>
      <w:r w:rsidR="002A48D0" w:rsidRPr="002A48D0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5. siječnja 2018. g.</w:t>
      </w:r>
      <w:r w:rsidR="002A48D0" w:rsidRPr="002A48D0">
        <w:rPr>
          <w:rFonts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te je valjalo sukladno čl. 40 st. 2 Stečajnog zakona (NN br. 71/15</w:t>
      </w:r>
      <w:r>
        <w:rPr>
          <w:rFonts w:eastAsiaTheme="minorHAnsi" w:hAnsi="Times New Roman" w:ascii="Times New Roman"/>
          <w:sz w:val="24"/>
          <w:szCs w:val="24"/>
        </w:rPr>
        <w:t xml:space="preserve"> i 104/17</w:t>
      </w:r>
      <w:r w:rsidR="00B517EC">
        <w:rPr>
          <w:rFonts w:eastAsiaTheme="minorHAnsi" w:hAnsi="Times New Roman" w:ascii="Times New Roman"/>
          <w:sz w:val="24"/>
          <w:szCs w:val="24"/>
        </w:rPr>
        <w:t>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420E20">
        <w:rPr>
          <w:rFonts w:hAnsi="Times New Roman" w:ascii="Times New Roman"/>
          <w:sz w:val="24"/>
          <w:szCs w:val="24"/>
          <w:lang w:val="hr-HR"/>
        </w:rPr>
        <w:t>15. siječnja 2018.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</w:t>
      </w:r>
      <w:r w:rsidR="00420E20">
        <w:rPr>
          <w:rFonts w:hAnsi="Times New Roman" w:ascii="Times New Roman"/>
          <w:sz w:val="24"/>
          <w:szCs w:val="24"/>
        </w:rPr>
        <w:t>od 10.1.2018</w:t>
      </w:r>
      <w:r w:rsidR="002A48D0">
        <w:rPr>
          <w:rFonts w:hAnsi="Times New Roman" w:ascii="Times New Roman"/>
          <w:sz w:val="24"/>
          <w:szCs w:val="24"/>
        </w:rPr>
        <w:t xml:space="preserve">. g. (str. </w:t>
      </w:r>
      <w:r w:rsidR="00420E20">
        <w:rPr>
          <w:rFonts w:hAnsi="Times New Roman" w:ascii="Times New Roman"/>
          <w:sz w:val="24"/>
          <w:szCs w:val="24"/>
        </w:rPr>
        <w:t>498</w:t>
      </w:r>
      <w:r w:rsidR="002A48D0">
        <w:rPr>
          <w:rFonts w:hAnsi="Times New Roman" w:ascii="Times New Roman"/>
          <w:sz w:val="24"/>
          <w:szCs w:val="24"/>
        </w:rPr>
        <w:t xml:space="preserve"> spisa)</w:t>
      </w:r>
    </w:p>
    <w:p w:rsidRDefault="002A48D0" w:rsidP="002066CF" w:rsidR="002A48D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nakon pravomoćnosti</w:t>
      </w:r>
    </w:p>
    <w:p w:rsidRDefault="00420E20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k-22.1.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DE4" w:rsidP="00F427F2" w:rsidR="002A3DE4">
      <w:pPr>
        <w:spacing w:lineRule="auto" w:line="240" w:after="0"/>
      </w:pPr>
      <w:r>
        <w:separator/>
      </w:r>
    </w:p>
  </w:endnote>
  <w:endnote w:id="0" w:type="continuationSeparator">
    <w:p w:rsidRDefault="002A3DE4" w:rsidP="00F427F2" w:rsidR="002A3D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DE4" w:rsidP="00F427F2" w:rsidR="002A3DE4">
      <w:pPr>
        <w:spacing w:lineRule="auto" w:line="240" w:after="0"/>
      </w:pPr>
      <w:r>
        <w:separator/>
      </w:r>
    </w:p>
  </w:footnote>
  <w:footnote w:id="0" w:type="continuationSeparator">
    <w:p w:rsidRDefault="002A3DE4" w:rsidP="00F427F2" w:rsidR="002A3D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58A3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DE4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532E"/>
    <w:rsid w:val="004164EB"/>
    <w:rsid w:val="00417717"/>
    <w:rsid w:val="00420E20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35E0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E122F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458A3"/>
    <w:rsid w:val="00B517E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10608"/>
    <w:rsid w:val="00E32CE3"/>
    <w:rsid w:val="00E418DE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8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5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8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8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5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8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86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5BC2D-822B-4DED-BFA5-57246051B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293</properties:Words>
  <properties:Characters>1467</properties:Characters>
  <properties:Lines>142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2018-01-15T09:08:00Z</dcterms:created>
  <dc:creator>Blanka</dc:creator>
  <cp:lastModifiedBy>Danijela Sekulić</cp:lastModifiedBy>
  <cp:lastPrinted>2018-01-15T09:07:00Z</cp:lastPrinted>
  <dcterms:modified xmlns:xsi="http://www.w3.org/2001/XMLSchema-instance" xsi:type="dcterms:W3CDTF">2018-01-15T09:08:00Z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