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7833" w14:paraId="f7b7833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D92003">
        <w:rPr>
          <w:rFonts w:cs="Times New Roman" w:eastAsia="Times New Roman" w:hAnsi="Times New Roman" w:ascii="Times New Roman"/>
          <w:sz w:val="24"/>
          <w:szCs w:val="20"/>
          <w:lang w:eastAsia="hr-HR"/>
        </w:rPr>
        <w:t>St-947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920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92003" w:rsidRPr="00D92003">
        <w:rPr>
          <w:rFonts w:cs="Times New Roman" w:eastAsia="Times New Roman" w:hAnsi="Times New Roman" w:ascii="Times New Roman"/>
          <w:sz w:val="24"/>
          <w:szCs w:val="24"/>
          <w:lang w:eastAsia="hr-HR"/>
        </w:rPr>
        <w:t>QUERCUS SOLUM d.o.o. Zagreb, Našička 13, MBS:080825751, OIB:41896897145</w:t>
      </w:r>
      <w:r w:rsidR="00201F36" w:rsidRPr="00D920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521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01. lipnja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D920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92003" w:rsidRPr="00D92003">
        <w:rPr>
          <w:rFonts w:cs="Times New Roman" w:eastAsia="Times New Roman" w:hAnsi="Times New Roman" w:ascii="Times New Roman"/>
          <w:sz w:val="24"/>
          <w:szCs w:val="24"/>
          <w:lang w:eastAsia="hr-HR"/>
        </w:rPr>
        <w:t>QUERCUS SOLUM d.o.o. Zagreb, Našička 13, MBS:080825751, OIB:41896897145,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D92003">
        <w:rPr>
          <w:rFonts w:cs="Times New Roman" w:eastAsia="Times New Roman" w:hAnsi="Times New Roman" w:ascii="Times New Roman"/>
          <w:sz w:val="24"/>
          <w:szCs w:val="20"/>
          <w:lang w:eastAsia="hr-HR"/>
        </w:rPr>
        <w:t>16.253,70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2E22B8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01F36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D92003">
        <w:rPr>
          <w:rFonts w:cs="Times New Roman" w:eastAsia="Times New Roman" w:hAnsi="Times New Roman" w:ascii="Times New Roman"/>
          <w:sz w:val="24"/>
          <w:szCs w:val="20"/>
          <w:lang w:eastAsia="hr-HR"/>
        </w:rPr>
        <w:t>St-947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521AF">
        <w:rPr>
          <w:rFonts w:cs="Times New Roman" w:eastAsia="Times New Roman" w:hAnsi="Times New Roman" w:ascii="Times New Roman"/>
          <w:sz w:val="24"/>
          <w:szCs w:val="20"/>
          <w:lang w:eastAsia="hr-HR"/>
        </w:rPr>
        <w:t>01. lipnja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384C9D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84C9D" w:rsidP="00384C9D" w:rsidR="00384C9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za točnost otpravka – ovlašteni službenik</w:t>
      </w:r>
    </w:p>
    <w:p w:rsidRDefault="00384C9D" w:rsidP="00384C9D" w:rsidR="00384C9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23C1"/>
    <w:rsid w:val="001D7C76"/>
    <w:rsid w:val="00201F36"/>
    <w:rsid w:val="00244DAA"/>
    <w:rsid w:val="002E22B8"/>
    <w:rsid w:val="00384C9D"/>
    <w:rsid w:val="00460BD4"/>
    <w:rsid w:val="00492E13"/>
    <w:rsid w:val="004A438B"/>
    <w:rsid w:val="004A66FD"/>
    <w:rsid w:val="004F76C4"/>
    <w:rsid w:val="0074619F"/>
    <w:rsid w:val="007B6979"/>
    <w:rsid w:val="008111D4"/>
    <w:rsid w:val="008521AF"/>
    <w:rsid w:val="009037B9"/>
    <w:rsid w:val="00954738"/>
    <w:rsid w:val="009C042D"/>
    <w:rsid w:val="009D2C98"/>
    <w:rsid w:val="00A7083E"/>
    <w:rsid w:val="00AA2B6C"/>
    <w:rsid w:val="00B63397"/>
    <w:rsid w:val="00B95880"/>
    <w:rsid w:val="00B95DBA"/>
    <w:rsid w:val="00C8103D"/>
    <w:rsid w:val="00C93197"/>
    <w:rsid w:val="00CC03F5"/>
    <w:rsid w:val="00CC6C4A"/>
    <w:rsid w:val="00D158A5"/>
    <w:rsid w:val="00D31463"/>
    <w:rsid w:val="00D904C8"/>
    <w:rsid w:val="00D92003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384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C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C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C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C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384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C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C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C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C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782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QUERCUS SOLUM d.o.o.</izvorni_sadrzaj>
    <derivirana_varijabla naziv="DomainObject.Predmet.ProtustrankaFormated_1">  QUERCUS SOLUM d.o.o.</derivirana_varijabla>
  </DomainObject.Predmet.ProtustrankaFormated>
  <DomainObject.Predmet.ProtustrankaFormatedOIB>
    <izvorni_sadrzaj>  QUERCUS SOLUM d.o.o., OIB 41896897145</izvorni_sadrzaj>
    <derivirana_varijabla naziv="DomainObject.Predmet.ProtustrankaFormatedOIB_1">  QUERCUS SOLUM d.o.o., OIB 41896897145</derivirana_varijabla>
  </DomainObject.Predmet.ProtustrankaFormatedOIB>
  <DomainObject.Predmet.ProtustrankaFormatedWithAdress>
    <izvorni_sadrzaj> QUERCUS SOLUM d.o.o., Našička 13, 10000 Zagreb</izvorni_sadrzaj>
    <derivirana_varijabla naziv="DomainObject.Predmet.ProtustrankaFormatedWithAdress_1"> QUERCUS SOLUM d.o.o., Našička 13, 10000 Zagreb</derivirana_varijabla>
  </DomainObject.Predmet.ProtustrankaFormatedWithAdress>
  <DomainObject.Predmet.ProtustrankaFormatedWithAdressOIB>
    <izvorni_sadrzaj> QUERCUS SOLUM d.o.o., OIB 41896897145, Našička 13, 10000 Zagreb</izvorni_sadrzaj>
    <derivirana_varijabla naziv="DomainObject.Predmet.ProtustrankaFormatedWithAdressOIB_1"> QUERCUS SOLUM d.o.o., OIB 41896897145, Našička 13, 10000 Zagreb</derivirana_varijabla>
  </DomainObject.Predmet.ProtustrankaFormatedWithAdressOIB>
  <DomainObject.Predmet.ProtustrankaWithAdress>
    <izvorni_sadrzaj>QUERCUS SOLUM d.o.o. Našička 13, 10000 Zagreb</izvorni_sadrzaj>
    <derivirana_varijabla naziv="DomainObject.Predmet.ProtustrankaWithAdress_1">QUERCUS SOLUM d.o.o. Našička 13, 10000 Zagreb</derivirana_varijabla>
  </DomainObject.Predmet.ProtustrankaWithAdress>
  <DomainObject.Predmet.ProtustrankaWithAdressOIB>
    <izvorni_sadrzaj>QUERCUS SOLUM d.o.o., OIB 41896897145, Našička 13, 10000 Zagreb</izvorni_sadrzaj>
    <derivirana_varijabla naziv="DomainObject.Predmet.ProtustrankaWithAdressOIB_1">QUERCUS SOLUM d.o.o., OIB 41896897145, Našička 13, 10000 Zagreb</derivirana_varijabla>
  </DomainObject.Predmet.ProtustrankaWithAdressOIB>
  <DomainObject.Predmet.ProtustrankaNazivFormated>
    <izvorni_sadrzaj>QUERCUS SOLUM d.o.o.</izvorni_sadrzaj>
    <derivirana_varijabla naziv="DomainObject.Predmet.ProtustrankaNazivFormated_1">QUERCUS SOLUM d.o.o.</derivirana_varijabla>
  </DomainObject.Predmet.ProtustrankaNazivFormated>
  <DomainObject.Predmet.ProtustrankaNazivFormatedOIB>
    <izvorni_sadrzaj>QUERCUS SOLUM d.o.o., OIB 41896897145</izvorni_sadrzaj>
    <derivirana_varijabla naziv="DomainObject.Predmet.ProtustrankaNazivFormatedOIB_1">QUERCUS SOLUM d.o.o., OIB 41896897145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QUERCUS SOLUM d.o.o.</item>
    </izvorni_sadrzaj>
    <derivirana_varijabla naziv="DomainObject.Predmet.ProtuStrankaListFormated_1">
      <item>QUERCUS SOLUM d.o.o.</item>
    </derivirana_varijabla>
  </DomainObject.Predmet.ProtuStrankaListFormated>
  <DomainObject.Predmet.ProtuStrankaListFormatedOIB>
    <izvorni_sadrzaj>
      <item>QUERCUS SOLUM d.o.o., OIB 41896897145</item>
    </izvorni_sadrzaj>
    <derivirana_varijabla naziv="DomainObject.Predmet.ProtuStrankaListFormatedOIB_1">
      <item>QUERCUS SOLUM d.o.o., OIB 41896897145</item>
    </derivirana_varijabla>
  </DomainObject.Predmet.ProtuStrankaListFormatedOIB>
  <DomainObject.Predmet.ProtuStrankaListFormatedWithAdress>
    <izvorni_sadrzaj>
      <item>QUERCUS SOLUM d.o.o., Našička 13, 10000 Zagreb</item>
    </izvorni_sadrzaj>
    <derivirana_varijabla naziv="DomainObject.Predmet.ProtuStrankaListFormatedWithAdress_1">
      <item>QUERCUS SOLUM d.o.o., Našička 13, 10000 Zagreb</item>
    </derivirana_varijabla>
  </DomainObject.Predmet.ProtuStrankaListFormatedWithAdress>
  <DomainObject.Predmet.ProtuStrankaListFormatedWithAdressOIB>
    <izvorni_sadrzaj>
      <item>QUERCUS SOLUM d.o.o., OIB 41896897145, Našička 13, 10000 Zagreb</item>
    </izvorni_sadrzaj>
    <derivirana_varijabla naziv="DomainObject.Predmet.ProtuStrankaListFormatedWithAdressOIB_1">
      <item>QUERCUS SOLUM d.o.o., OIB 41896897145, Našička 13, 10000 Zagreb</item>
    </derivirana_varijabla>
  </DomainObject.Predmet.ProtuStrankaListFormatedWithAdressOIB>
  <DomainObject.Predmet.ProtuStrankaListNazivFormated>
    <izvorni_sadrzaj>
      <item>QUERCUS SOLUM d.o.o.</item>
    </izvorni_sadrzaj>
    <derivirana_varijabla naziv="DomainObject.Predmet.ProtuStrankaListNazivFormated_1">
      <item>QUERCUS SOLUM d.o.o.</item>
    </derivirana_varijabla>
  </DomainObject.Predmet.ProtuStrankaListNazivFormated>
  <DomainObject.Predmet.ProtuStrankaListNazivFormatedOIB>
    <izvorni_sadrzaj>
      <item>QUERCUS SOLUM d.o.o., OIB 41896897145</item>
    </izvorni_sadrzaj>
    <derivirana_varijabla naziv="DomainObject.Predmet.ProtuStrankaListNazivFormatedOIB_1">
      <item>QUERCUS SOLUM d.o.o., OIB 41896897145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QUERCUS SOLUM d.o.o.</izvorni_sadrzaj>
    <derivirana_varijabla naziv="DomainObject.Predmet.ProtustrankaIDrugi_1">QUERCUS SOLUM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QUERCUS SOLUM d.o.o., OIB 41896897145, Našička 13, 10000 Zagreb</izvorni_sadrzaj>
    <derivirana_varijabla naziv="DomainObject.Predmet.ProtustrankaIDrugiAdressOIB_1">QUERCUS SOLUM d.o.o., OIB 41896897145, Našička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QUERCUS SOLUM d.o.o.</item>
    </izvorni_sadrzaj>
    <derivirana_varijabla naziv="DomainObject.Predmet.SudioniciListNaziv_1">
      <item>FINA Regionalni centar Zagreb</item>
      <item>QUERCUS SOLUM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QUERCUS SOLUM d.o.o., OIB 41896897145, Našička 13,10000 Zagreb</item>
    </izvorni_sadrzaj>
    <derivirana_varijabla naziv="DomainObject.Predmet.SudioniciListAdressOIB_1">
      <item>FINA Regionalni centar Zagreb, OIB 85821130368, Trg svibanjskih žrtava 1995. br. 1,10000 Zagreb</item>
      <item>QUERCUS SOLUM d.o.o., OIB 41896897145, Našička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41896897145</item>
    </izvorni_sadrzaj>
    <derivirana_varijabla naziv="DomainObject.Predmet.SudioniciListNazivOIB_1">
      <item>, OIB 85821130368</item>
      <item>, OIB 41896897145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1A7E27-4F2F-4F7E-9114-1F56E635C8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1937</properties:Characters>
  <properties:Lines>69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2016-06-01T09:19:00Z</dcterms:created>
  <dc:creator>Mario Žišković</dc:creator>
  <cp:lastModifiedBy>Višnja Svečak</cp:lastModifiedBy>
  <cp:lastPrinted>2016-06-01T09:20:00Z</cp:lastPrinted>
  <dcterms:modified xmlns:xsi="http://www.w3.org/2001/XMLSchema-instance" xsi:type="dcterms:W3CDTF">2016-06-01T09:21:00Z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