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b6e3" w14:paraId="3f1b6e3" w:rsidRDefault="005A3376" w:rsidP="00017C4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017C4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017C4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F00513">
        <w:t>3659</w:t>
      </w:r>
      <w:r w:rsidR="007C56AE">
        <w:t>/16</w:t>
      </w:r>
      <w:r w:rsidR="00953722">
        <w:t>-4</w:t>
      </w:r>
    </w:p>
    <w:p w:rsidRDefault="00017C4B" w:rsidP="00017C4B" w:rsidR="00301645" w:rsidRPr="00491880">
      <w:pPr>
        <w:pStyle w:val="Bezproreda"/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301645" w:rsidP="00017C4B" w:rsidR="00301645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F00513">
        <w:rPr>
          <w:rFonts w:eastAsia="Calibri"/>
        </w:rPr>
        <w:t xml:space="preserve">ARMARIUM j.d.o.o., </w:t>
      </w:r>
      <w:r w:rsidR="0029075A">
        <w:rPr>
          <w:rFonts w:eastAsia="Calibri"/>
        </w:rPr>
        <w:t xml:space="preserve">Zagreb, </w:t>
      </w:r>
      <w:proofErr w:type="spellStart"/>
      <w:r w:rsidR="00F00513">
        <w:rPr>
          <w:rFonts w:eastAsia="Calibri"/>
        </w:rPr>
        <w:t>Škrlčeva</w:t>
      </w:r>
      <w:proofErr w:type="spellEnd"/>
      <w:r w:rsidR="00F00513">
        <w:rPr>
          <w:rFonts w:eastAsia="Calibri"/>
        </w:rPr>
        <w:t xml:space="preserve"> 29,</w:t>
      </w:r>
      <w:r w:rsidR="00CF3A3F">
        <w:rPr>
          <w:rFonts w:eastAsia="Calibri"/>
        </w:rPr>
        <w:t xml:space="preserve"> OIB: </w:t>
      </w:r>
      <w:r w:rsidR="00F00513">
        <w:rPr>
          <w:rFonts w:eastAsia="Calibri"/>
        </w:rPr>
        <w:t>84625203569</w:t>
      </w:r>
      <w:r w:rsidR="00CF3A3F">
        <w:rPr>
          <w:rFonts w:eastAsia="Calibri"/>
        </w:rPr>
        <w:t xml:space="preserve">, </w:t>
      </w:r>
      <w:r w:rsidR="00F00513">
        <w:rPr>
          <w:rFonts w:eastAsia="Calibri"/>
        </w:rPr>
        <w:t>19</w:t>
      </w:r>
      <w:r>
        <w:rPr>
          <w:rFonts w:eastAsia="Calibri"/>
        </w:rPr>
        <w:t xml:space="preserve">. </w:t>
      </w:r>
      <w:r w:rsidR="0029075A">
        <w:rPr>
          <w:rFonts w:eastAsia="Calibri"/>
        </w:rPr>
        <w:t>svibnja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017C4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F00513">
        <w:rPr>
          <w:rFonts w:eastAsia="Calibri"/>
        </w:rPr>
        <w:t xml:space="preserve">ARMARIUM j.d.o.o., Zagreb, </w:t>
      </w:r>
      <w:proofErr w:type="spellStart"/>
      <w:r w:rsidR="00F00513">
        <w:rPr>
          <w:rFonts w:eastAsia="Calibri"/>
        </w:rPr>
        <w:t>Škrlčeva</w:t>
      </w:r>
      <w:proofErr w:type="spellEnd"/>
      <w:r w:rsidR="00F00513">
        <w:rPr>
          <w:rFonts w:eastAsia="Calibri"/>
        </w:rPr>
        <w:t xml:space="preserve"> 29, OIB: 84625203569</w:t>
      </w:r>
      <w:r w:rsidR="00491880" w:rsidRPr="00491880">
        <w:t>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 w:rsidRPr="00491880">
      <w:pPr>
        <w:pStyle w:val="Bezproreda"/>
        <w:jc w:val="center"/>
      </w:pPr>
      <w:r w:rsidRPr="00491880">
        <w:t>Obrazloženje</w:t>
      </w:r>
    </w:p>
    <w:p w:rsidRDefault="00900561" w:rsidP="00017C4B" w:rsidR="00900561" w:rsidRPr="00491880">
      <w:pPr>
        <w:pStyle w:val="Bezproreda"/>
        <w:jc w:val="both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374F46" w:rsidRPr="00F53DB7">
        <w:rPr>
          <w:lang w:val="pt-BR"/>
        </w:rPr>
        <w:t>dužnikom</w:t>
      </w:r>
      <w:r w:rsidR="00F00513">
        <w:rPr>
          <w:lang w:val="pt-BR"/>
        </w:rPr>
        <w:t xml:space="preserve"> </w:t>
      </w:r>
      <w:r w:rsidR="00F00513">
        <w:rPr>
          <w:rFonts w:eastAsia="Calibri"/>
        </w:rPr>
        <w:t xml:space="preserve">ARMARIUM j.d.o.o., Zagreb, </w:t>
      </w:r>
      <w:proofErr w:type="spellStart"/>
      <w:r w:rsidR="00F00513">
        <w:rPr>
          <w:rFonts w:eastAsia="Calibri"/>
        </w:rPr>
        <w:t>Škrlčeva</w:t>
      </w:r>
      <w:proofErr w:type="spellEnd"/>
      <w:r w:rsidR="00F00513">
        <w:rPr>
          <w:rFonts w:eastAsia="Calibri"/>
        </w:rPr>
        <w:t xml:space="preserve"> 29, OIB: 84625203569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 xml:space="preserve">temeljem članka </w:t>
      </w:r>
      <w:r w:rsidR="006F043E">
        <w:t>444</w:t>
      </w:r>
      <w:r w:rsidR="000253A8">
        <w:t xml:space="preserve">. stavak </w:t>
      </w:r>
      <w:r w:rsidR="006F043E">
        <w:t>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017C4B" w:rsidR="00A94933">
      <w:pPr>
        <w:pStyle w:val="Bezproreda"/>
        <w:jc w:val="both"/>
      </w:pPr>
      <w:r>
        <w:tab/>
      </w:r>
      <w:r w:rsidR="00CF3A3F">
        <w:t>Dužnik je uz podn</w:t>
      </w:r>
      <w:r w:rsidR="0029075A">
        <w:t>esak od 18</w:t>
      </w:r>
      <w:r w:rsidR="00A94933">
        <w:t xml:space="preserve">. </w:t>
      </w:r>
      <w:r w:rsidR="0029075A">
        <w:t>svibnja</w:t>
      </w:r>
      <w:r w:rsidR="00A94933">
        <w:t xml:space="preserve"> 2016. dostavio p</w:t>
      </w:r>
      <w:r w:rsidR="00CF3A3F">
        <w:t>o</w:t>
      </w:r>
      <w:r w:rsidR="005011AB">
        <w:t>tvrdu</w:t>
      </w:r>
      <w:r w:rsidR="0029075A">
        <w:t xml:space="preserve"> Financijske agencije od 18</w:t>
      </w:r>
      <w:r w:rsidR="00A94933">
        <w:t xml:space="preserve">. </w:t>
      </w:r>
      <w:r w:rsidR="0029075A">
        <w:t>svibnja</w:t>
      </w:r>
      <w:r w:rsidR="005011AB">
        <w:t xml:space="preserve"> 2016. (list </w:t>
      </w:r>
      <w:r w:rsidR="0029075A">
        <w:t>6</w:t>
      </w:r>
      <w:r w:rsidR="00A94933">
        <w:t xml:space="preserve"> spisa) iz koje proizlazi da dužnikov račun nije blokiran.</w:t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017C4B" w:rsidR="007C56AE">
      <w:pPr>
        <w:pStyle w:val="Bezproreda"/>
        <w:jc w:val="both"/>
      </w:pPr>
      <w:r>
        <w:tab/>
        <w:t xml:space="preserve">Kako je temeljem </w:t>
      </w:r>
      <w:r w:rsidR="00953722">
        <w:t>potvrde</w:t>
      </w:r>
      <w:r>
        <w:t xml:space="preserve"> </w:t>
      </w:r>
      <w:r w:rsidR="00A94933">
        <w:t xml:space="preserve">Financijske agencije </w:t>
      </w:r>
      <w:r>
        <w:t xml:space="preserve">od </w:t>
      </w:r>
      <w:r w:rsidR="0029075A">
        <w:t>18</w:t>
      </w:r>
      <w:r>
        <w:t xml:space="preserve">. </w:t>
      </w:r>
      <w:r w:rsidR="0029075A">
        <w:t>svibnja</w:t>
      </w:r>
      <w:r w:rsidR="00CF3A3F">
        <w:t xml:space="preserve"> </w:t>
      </w:r>
      <w:r>
        <w:t>2016. sud nedvojbeno utvrdio da je dužnik prije završetka prethodnog postupka postao sposoban za plaćanje</w:t>
      </w:r>
      <w:r w:rsidR="000253A8">
        <w:t>,</w:t>
      </w:r>
      <w:r>
        <w:t xml:space="preserve"> temeljem odredbe članka 128. stavak 9. SZ-a riješeno je kao u izreci.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F00513">
        <w:t>19</w:t>
      </w:r>
      <w:r w:rsidR="006B7521">
        <w:t xml:space="preserve">. </w:t>
      </w:r>
      <w:r w:rsidR="0029075A">
        <w:t>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AF0080">
        <w:t>,v.r.</w:t>
      </w:r>
    </w:p>
    <w:p w:rsidRDefault="006A1CB0" w:rsidP="00017C4B" w:rsidR="006A1CB0">
      <w:pPr>
        <w:pStyle w:val="Bezproreda"/>
        <w:jc w:val="both"/>
      </w:pPr>
    </w:p>
    <w:p w:rsidRDefault="00CD0640" w:rsidP="00017C4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017C4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>
      <w:pPr>
        <w:pStyle w:val="Bezproreda"/>
        <w:jc w:val="both"/>
      </w:pPr>
    </w:p>
    <w:p w:rsidRDefault="00AF0080" w:rsidR="00AF0080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AF0080" w:rsidR="00AF0080" w:rsidRPr="00694D64">
      <w:r w:rsidRPr="00694D64">
        <w:t>Karmela Dolenc</w:t>
      </w:r>
    </w:p>
    <w:p w:rsidRDefault="00DC270D" w:rsidP="00017C4B" w:rsidR="00DC270D" w:rsidRPr="00491880">
      <w:pPr>
        <w:pStyle w:val="Bezproreda"/>
        <w:jc w:val="both"/>
      </w:pPr>
    </w:p>
    <w:sectPr w:rsidSect="00017C4B" w:rsidR="00DC270D" w:rsidRPr="00491880">
      <w:headerReference w:type="default" r:id="rId9"/>
      <w:headerReference w:type="first" r:id="rId10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2492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  <w:t>89. St-551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C4B" w:rsidR="00017C4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9075A"/>
    <w:rsid w:val="002C0221"/>
    <w:rsid w:val="00301645"/>
    <w:rsid w:val="00330F84"/>
    <w:rsid w:val="00342492"/>
    <w:rsid w:val="00356930"/>
    <w:rsid w:val="00374F46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3824"/>
    <w:rsid w:val="00637CED"/>
    <w:rsid w:val="00661F07"/>
    <w:rsid w:val="00686CF1"/>
    <w:rsid w:val="006A1CB0"/>
    <w:rsid w:val="006B07A1"/>
    <w:rsid w:val="006B7521"/>
    <w:rsid w:val="006B760B"/>
    <w:rsid w:val="006D30B9"/>
    <w:rsid w:val="006F043E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53722"/>
    <w:rsid w:val="00974715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AF0080"/>
    <w:rsid w:val="00B10B89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90C3D"/>
    <w:rsid w:val="00CC23F6"/>
    <w:rsid w:val="00CD0640"/>
    <w:rsid w:val="00CE6CFD"/>
    <w:rsid w:val="00CF3A3F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00513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3659</izvorni_sadrzaj>
    <derivirana_varijabla naziv="DomainObject.Predmet.Broj_1">3659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St-3659/2016</izvorni_sadrzaj>
    <derivirana_varijabla naziv="DomainObject.Predmet.OznakaBroj_1">St-3659/2016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ARMARIUM j.d.o.o. za trgovinu i usluge zastupanog po punomoćniku Edin Muratović</izvorni_sadrzaj>
    <derivirana_varijabla naziv="DomainObject.Predmet.ProtustrankaFormated_1">  ARMARIUM j.d.o.o. za trgovinu i usluge zastupanog po punomoćniku Edin Muratović</derivirana_varijabla>
  </DomainObject.Predmet.ProtustrankaFormated>
  <DomainObject.Predmet.ProtustrankaFormatedOIB>
    <izvorni_sadrzaj>  ARMARIUM j.d.o.o. za trgovinu i usluge, OIB 84625203569 zastupanog po punomoćniku Edin Muratović</izvorni_sadrzaj>
    <derivirana_varijabla naziv="DomainObject.Predmet.ProtustrankaFormatedOIB_1">  ARMARIUM j.d.o.o. za trgovinu i usluge, OIB 84625203569 zastupanog po punomoćniku Edin Muratović</derivirana_varijabla>
  </DomainObject.Predmet.ProtustrankaFormatedOIB>
  <DomainObject.Predmet.ProtustrankaFormatedWithAdress>
    <izvorni_sadrzaj> ARMARIUM j.d.o.o. za trgovinu i usluge, Škrlčeva 29, 10000 Zagreb zastupanog po punomoćniku Edin Muratović</izvorni_sadrzaj>
    <derivirana_varijabla naziv="DomainObject.Predmet.ProtustrankaFormatedWithAdress_1"> ARMARIUM j.d.o.o. za trgovinu i usluge, Škrlčeva 29, 10000 Zagreb zastupanog po punomoćniku Edin Muratović</derivirana_varijabla>
  </DomainObject.Predmet.ProtustrankaFormatedWithAdress>
  <DomainObject.Predmet.ProtustrankaFormatedWithAdressOIB>
    <izvorni_sadrzaj> ARMARIUM j.d.o.o. za trgovinu i usluge, OIB 84625203569, Škrlčeva 29, 10000 Zagreb zastupanog po punomoćniku Edin Muratović</izvorni_sadrzaj>
    <derivirana_varijabla naziv="DomainObject.Predmet.ProtustrankaFormatedWithAdressOIB_1"> ARMARIUM j.d.o.o. za trgovinu i usluge, OIB 84625203569, Škrlčeva 29, 10000 Zagreb zastupanog po punomoćniku Edin Muratović</derivirana_varijabla>
  </DomainObject.Predmet.ProtustrankaFormatedWithAdressOIB>
  <DomainObject.Predmet.ProtustrankaWithAdress>
    <izvorni_sadrzaj>ARMARIUM j.d.o.o. za trgovinu i usluge Škrlčeva 29, 10000 Zagreb</izvorni_sadrzaj>
    <derivirana_varijabla naziv="DomainObject.Predmet.ProtustrankaWithAdress_1">ARMARIUM j.d.o.o. za trgovinu i usluge Škrlčeva 29, 10000 Zagreb</derivirana_varijabla>
  </DomainObject.Predmet.ProtustrankaWithAdress>
  <DomainObject.Predmet.ProtustrankaWithAdressOIB>
    <izvorni_sadrzaj>ARMARIUM j.d.o.o. za trgovinu i usluge, OIB 84625203569, Škrlčeva 29, 10000 Zagreb</izvorni_sadrzaj>
    <derivirana_varijabla naziv="DomainObject.Predmet.ProtustrankaWithAdressOIB_1">ARMARIUM j.d.o.o. za trgovinu i usluge, OIB 84625203569, Škrlčeva 29, 10000 Zagreb</derivirana_varijabla>
  </DomainObject.Predmet.ProtustrankaWithAdressOIB>
  <DomainObject.Predmet.ProtustrankaNazivFormated>
    <izvorni_sadrzaj>ARMARIUM j.d.o.o. za trgovinu i usluge</izvorni_sadrzaj>
    <derivirana_varijabla naziv="DomainObject.Predmet.ProtustrankaNazivFormated_1">ARMARIUM j.d.o.o. za trgovinu i usluge</derivirana_varijabla>
  </DomainObject.Predmet.ProtustrankaNazivFormated>
  <DomainObject.Predmet.ProtustrankaNazivFormatedOIB>
    <izvorni_sadrzaj>ARMARIUM j.d.o.o. za trgovinu i usluge, OIB 84625203569</izvorni_sadrzaj>
    <derivirana_varijabla naziv="DomainObject.Predmet.ProtustrankaNazivFormatedOIB_1">ARMARIUM j.d.o.o. za trgovinu i usluge, OIB 84625203569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ARMARIUM j.d.o.o. za trgovinu i usluge zastupanog po punomoćniku Edin Muratović</item>
    </izvorni_sadrzaj>
    <derivirana_varijabla naziv="DomainObject.Predmet.ProtuStrankaListFormated_1">
      <item>ARMARIUM j.d.o.o. za trgovinu i usluge zastupanog po punomoćniku Edin Muratović</item>
    </derivirana_varijabla>
  </DomainObject.Predmet.ProtuStrankaListFormated>
  <DomainObject.Predmet.ProtuStrankaListFormatedOIB>
    <izvorni_sadrzaj>
      <item>ARMARIUM j.d.o.o. za trgovinu i usluge, OIB 84625203569 zastupanog po punomoćniku Edin Muratović</item>
    </izvorni_sadrzaj>
    <derivirana_varijabla naziv="DomainObject.Predmet.ProtuStrankaListFormatedOIB_1">
      <item>ARMARIUM j.d.o.o. za trgovinu i usluge, OIB 84625203569 zastupanog po punomoćniku Edin Muratović</item>
    </derivirana_varijabla>
  </DomainObject.Predmet.ProtuStrankaListFormatedOIB>
  <DomainObject.Predmet.ProtuStrankaListFormatedWithAdress>
    <izvorni_sadrzaj>
      <item>ARMARIUM j.d.o.o. za trgovinu i usluge, Škrlčeva 29, 10000 Zagreb zastupanog po punomoćniku Edin Muratović</item>
    </izvorni_sadrzaj>
    <derivirana_varijabla naziv="DomainObject.Predmet.ProtuStrankaListFormatedWithAdress_1">
      <item>ARMARIUM j.d.o.o. za trgovinu i usluge, Škrlčeva 29, 10000 Zagreb zastupanog po punomoćniku Edin Muratović</item>
    </derivirana_varijabla>
  </DomainObject.Predmet.ProtuStrankaListFormatedWithAdress>
  <DomainObject.Predmet.ProtuStrankaListFormatedWithAdressOIB>
    <izvorni_sadrzaj>
      <item>ARMARIUM j.d.o.o. za trgovinu i usluge, OIB 84625203569, Škrlčeva 29, 10000 Zagreb zastupanog po punomoćniku Edin Muratović</item>
    </izvorni_sadrzaj>
    <derivirana_varijabla naziv="DomainObject.Predmet.ProtuStrankaListFormatedWithAdressOIB_1">
      <item>ARMARIUM j.d.o.o. za trgovinu i usluge, OIB 84625203569, Škrlčeva 29, 10000 Zagreb zastupanog po punomoćniku Edin Muratović</item>
    </derivirana_varijabla>
  </DomainObject.Predmet.ProtuStrankaListFormatedWithAdressOIB>
  <DomainObject.Predmet.ProtuStrankaListNazivFormated>
    <izvorni_sadrzaj>
      <item>ARMARIUM j.d.o.o. za trgovinu i usluge</item>
    </izvorni_sadrzaj>
    <derivirana_varijabla naziv="DomainObject.Predmet.ProtuStrankaListNazivFormated_1">
      <item>ARMARIUM j.d.o.o. za trgovinu i usluge</item>
    </derivirana_varijabla>
  </DomainObject.Predmet.ProtuStrankaListNazivFormated>
  <DomainObject.Predmet.ProtuStrankaListNazivFormatedOIB>
    <izvorni_sadrzaj>
      <item>ARMARIUM j.d.o.o. za trgovinu i usluge, OIB 84625203569</item>
    </izvorni_sadrzaj>
    <derivirana_varijabla naziv="DomainObject.Predmet.ProtuStrankaListNazivFormatedOIB_1">
      <item>ARMARIUM j.d.o.o. za trgovinu i usluge, OIB 84625203569</item>
    </derivirana_varijabla>
  </DomainObject.Predmet.ProtuStrankaListNazivFormatedOIB>
  <DomainObject.Predmet.OstaliListFormated>
    <izvorni_sadrzaj>
      <item>Edin Muratović punomoćnik sudionika u postupku ARMARIUM j.d.o.o. za trgovinu i usluge</item>
    </izvorni_sadrzaj>
    <derivirana_varijabla naziv="DomainObject.Predmet.OstaliListFormated_1">
      <item>Edin Muratović punomoćnik sudionika u postupku ARMARIUM j.d.o.o. za trgovinu i usluge</item>
    </derivirana_varijabla>
  </DomainObject.Predmet.OstaliListFormated>
  <DomainObject.Predmet.OstaliListFormatedOIB>
    <izvorni_sadrzaj>
      <item>Edin Muratović, OIB 42395709926 punomoćnik sudionika u postupku ARMARIUM j.d.o.o. za trgovinu i usluge</item>
    </izvorni_sadrzaj>
    <derivirana_varijabla naziv="DomainObject.Predmet.OstaliListFormatedOIB_1">
      <item>Edin Muratović, OIB 42395709926 punomoćnik sudionika u postupku ARMARIUM j.d.o.o. za trgovinu i usluge</item>
    </derivirana_varijabla>
  </DomainObject.Predmet.OstaliListFormatedOIB>
  <DomainObject.Predmet.OstaliListFormatedWithAdress>
    <izvorni_sadrzaj>
      <item>Edin Muratović, Ulica Nikole Škrlca 29, 10000 Zagreb punomoćnik sudionika u postupku ARMARIUM j.d.o.o. za trgovinu i usluge</item>
    </izvorni_sadrzaj>
    <derivirana_varijabla naziv="DomainObject.Predmet.OstaliListFormatedWithAdress_1">
      <item>Edin Muratović, Ulica Nikole Škrlca 29, 10000 Zagreb punomoćnik sudionika u postupku ARMARIUM j.d.o.o. za trgovinu i usluge</item>
    </derivirana_varijabla>
  </DomainObject.Predmet.OstaliListFormatedWithAdress>
  <DomainObject.Predmet.OstaliListFormatedWithAdressOIB>
    <izvorni_sadrzaj>
      <item>Edin Muratović, OIB 42395709926, Ulica Nikole Škrlca 29, 10000 Zagreb punomoćnik sudionika u postupku ARMARIUM j.d.o.o. za trgovinu i usluge</item>
    </izvorni_sadrzaj>
    <derivirana_varijabla naziv="DomainObject.Predmet.OstaliListFormatedWithAdressOIB_1">
      <item>Edin Muratović, OIB 42395709926, Ulica Nikole Škrlca 29, 10000 Zagreb punomoćnik sudionika u postupku ARMARIUM j.d.o.o. za trgovinu i usluge</item>
    </derivirana_varijabla>
  </DomainObject.Predmet.OstaliListFormatedWithAdressOIB>
  <DomainObject.Predmet.OstaliListNazivFormated>
    <izvorni_sadrzaj>
      <item>Edin Muratović</item>
    </izvorni_sadrzaj>
    <derivirana_varijabla naziv="DomainObject.Predmet.OstaliListNazivFormated_1">
      <item>Edin Muratović</item>
    </derivirana_varijabla>
  </DomainObject.Predmet.OstaliListNazivFormated>
  <DomainObject.Predmet.OstaliListNazivFormatedOIB>
    <izvorni_sadrzaj>
      <item>Edin Muratović, OIB 42395709926</item>
    </izvorni_sadrzaj>
    <derivirana_varijabla naziv="DomainObject.Predmet.OstaliListNazivFormatedOIB_1">
      <item>Edin Muratović, OIB 42395709926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ARMARIUM j.d.o.o. za trgovinu i usluge</izvorni_sadrzaj>
    <derivirana_varijabla naziv="DomainObject.Predmet.ProtustrankaIDrugi_1">ARMARIUM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ARMARIUM j.d.o.o. za trgovinu i usluge, OIB 84625203569, Škrlčeva 29, 10000 Zagreb</izvorni_sadrzaj>
    <derivirana_varijabla naziv="DomainObject.Predmet.ProtustrankaIDrugiAdressOIB_1">ARMARIUM j.d.o.o. za trgovinu i usluge, OIB 84625203569, Škrlčeva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ARMARIUM j.d.o.o. za trgovinu i usluge</item>
      <item>Edin Muratović</item>
    </izvorni_sadrzaj>
    <derivirana_varijabla naziv="DomainObject.Predmet.SudioniciListNaziv_1">
      <item>FINA Regionalni centar Zagreb</item>
      <item>ARMARIUM j.d.o.o. za trgovinu i usluge</item>
      <item>Edin Muratović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ARMARIUM j.d.o.o. za trgovinu i usluge, OIB 84625203569, Škrlčeva 29,10000 Zagreb</item>
      <item>Edin Muratović, OIB 42395709926, Ulica Nikole Škrlca 29,10000 Zagreb</item>
    </izvorni_sadrzaj>
    <derivirana_varijabla naziv="DomainObject.Predmet.SudioniciListAdressOIB_1">
      <item>FINA Regionalni centar Zagreb, OIB 85821130368, Trg svibanjskih žrtava 1995. br. 1,10000 Zagreb</item>
      <item>ARMARIUM j.d.o.o. za trgovinu i usluge, OIB 84625203569, Škrlčeva 29,10000 Zagreb</item>
      <item>Edin Muratović, OIB 42395709926, Ulica Nikole Škrlca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84625203569</item>
      <item>, OIB 42395709926</item>
    </izvorni_sadrzaj>
    <derivirana_varijabla naziv="DomainObject.Predmet.SudioniciListNazivOIB_1">
      <item>, OIB 85821130368</item>
      <item>, OIB 84625203569</item>
      <item>, OIB 42395709926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1492</properties:Characters>
  <properties:Lines>44</properties:Lines>
  <properties:Paragraphs>20</properties:Paragraphs>
  <properties:TotalTime>249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2016-05-19T11:56:00Z</cp:lastPrinted>
  <dcterms:modified xmlns:xsi="http://www.w3.org/2001/XMLSchema-instance" xsi:type="dcterms:W3CDTF">2016-05-19T11:58:00Z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