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8c17" w14:paraId="9158c17" w:rsidRDefault="00864352" w:rsidP="0086435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64352" w:rsidR="00AE649C" w:rsidRPr="00B76F3C">
      <w:pPr>
        <w:pStyle w:val="NormaleSPIS"/>
        <w:spacing w:after="0"/>
      </w:pPr>
    </w:p>
    <w:p w:rsidRDefault="00864352" w:rsidP="00864352" w:rsidR="0086435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864352" w:rsidP="00864352" w:rsidR="0086435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864352" w:rsidP="00864352" w:rsidR="00864352" w:rsidRPr="00864352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864352" w:rsidP="00864352" w:rsidR="00864352">
      <w:pPr>
        <w:spacing w:after="0"/>
        <w:jc w:val="right"/>
      </w:pPr>
      <w:r>
        <w:t>Poslovni broj: 2 St-710/2017-9</w:t>
      </w:r>
    </w:p>
    <w:p w:rsidRDefault="00864352" w:rsidP="00864352" w:rsidR="00864352">
      <w:pPr>
        <w:spacing w:after="0"/>
        <w:jc w:val="both"/>
      </w:pPr>
    </w:p>
    <w:p w:rsidRDefault="00864352" w:rsidP="00864352" w:rsidR="00864352">
      <w:pPr>
        <w:spacing w:after="0"/>
        <w:jc w:val="both"/>
      </w:pPr>
    </w:p>
    <w:p w:rsidRDefault="00864352" w:rsidP="00864352" w:rsidR="00864352">
      <w:pPr>
        <w:spacing w:after="0"/>
        <w:jc w:val="center"/>
      </w:pPr>
      <w:r>
        <w:t>U  I M E   R E P U B L I K E   H R V A T S K E</w:t>
      </w:r>
    </w:p>
    <w:p w:rsidRDefault="00864352" w:rsidP="00864352" w:rsidR="00864352">
      <w:pPr>
        <w:spacing w:after="0"/>
        <w:jc w:val="center"/>
      </w:pPr>
    </w:p>
    <w:p w:rsidRDefault="00864352" w:rsidP="00864352" w:rsidR="00864352">
      <w:pPr>
        <w:spacing w:after="0"/>
        <w:jc w:val="center"/>
      </w:pPr>
      <w:r>
        <w:t xml:space="preserve"> R J E Š E N J E</w:t>
      </w:r>
    </w:p>
    <w:p w:rsidRDefault="00864352" w:rsidP="00864352" w:rsidR="00864352">
      <w:pPr>
        <w:spacing w:after="0"/>
        <w:jc w:val="both"/>
      </w:pPr>
    </w:p>
    <w:p w:rsidRDefault="00864352" w:rsidP="00864352" w:rsidR="00864352">
      <w:pPr>
        <w:spacing w:after="0"/>
        <w:jc w:val="both"/>
      </w:pPr>
    </w:p>
    <w:p w:rsidRDefault="00864352" w:rsidP="00864352" w:rsidR="00864352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PICCOLO GRUPA društvo s ograničenom odgovornošću za trgovinu i usluge, Sesvete, Mariborska 27, MBS: 080729972, OIB: 30624823361, 7. kolovoza 2018.  </w:t>
      </w:r>
    </w:p>
    <w:p w:rsidRDefault="00864352" w:rsidP="00864352" w:rsidR="00864352">
      <w:pPr>
        <w:spacing w:after="0"/>
        <w:jc w:val="both"/>
      </w:pPr>
    </w:p>
    <w:p w:rsidRDefault="00864352" w:rsidP="00864352" w:rsidR="00864352">
      <w:pPr>
        <w:spacing w:after="0"/>
        <w:jc w:val="both"/>
      </w:pPr>
    </w:p>
    <w:p w:rsidRDefault="00864352" w:rsidP="00864352" w:rsidR="00864352">
      <w:pPr>
        <w:spacing w:after="0"/>
        <w:jc w:val="center"/>
      </w:pPr>
      <w:r>
        <w:t>r i j e š i o   j e</w:t>
      </w:r>
    </w:p>
    <w:p w:rsidRDefault="00864352" w:rsidP="00864352" w:rsidR="00864352">
      <w:pPr>
        <w:spacing w:after="0"/>
        <w:jc w:val="both"/>
      </w:pPr>
    </w:p>
    <w:p w:rsidRDefault="00864352" w:rsidP="00864352" w:rsidR="00864352">
      <w:pPr>
        <w:spacing w:after="0"/>
        <w:jc w:val="both"/>
        <w:rPr>
          <w:szCs w:val="20"/>
        </w:rPr>
      </w:pPr>
      <w:r>
        <w:tab/>
        <w:t xml:space="preserve">1. Otvara se </w:t>
      </w:r>
      <w:r w:rsidR="00841652">
        <w:t xml:space="preserve">skraćeni </w:t>
      </w:r>
      <w:r>
        <w:t>stečajni postupak nad dužnikom PICCOLO GRUPA društvo s ograničenom odgovornošću za trgovinu i usluge, Sesvete, Mariborska 27, MBS: 080729972, OIB: 30624823361.</w:t>
      </w:r>
    </w:p>
    <w:p w:rsidRDefault="00864352" w:rsidP="00864352" w:rsidR="00864352">
      <w:pPr>
        <w:spacing w:after="0"/>
        <w:jc w:val="both"/>
      </w:pPr>
    </w:p>
    <w:p w:rsidRDefault="00864352" w:rsidP="00864352" w:rsidR="00864352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864352" w:rsidP="00864352" w:rsidR="00864352">
      <w:pPr>
        <w:spacing w:after="0"/>
        <w:jc w:val="both"/>
      </w:pPr>
    </w:p>
    <w:p w:rsidRDefault="00864352" w:rsidP="00864352" w:rsidR="00864352">
      <w:pPr>
        <w:spacing w:after="0"/>
        <w:jc w:val="both"/>
        <w:rPr>
          <w:szCs w:val="20"/>
        </w:rPr>
      </w:pPr>
      <w:r>
        <w:tab/>
        <w:t xml:space="preserve">3. Zaključuje se </w:t>
      </w:r>
      <w:r w:rsidR="00841652">
        <w:t xml:space="preserve">skraćeni </w:t>
      </w:r>
      <w:r>
        <w:t>stečajni postupak nad dužnikom PICCOLO GRUPA društvo s ograničenom odgovornošću za trgovinu i usluge, Sesvete, Mariborska 27, MBS: 080729972, OIB: 30624823361.</w:t>
      </w:r>
    </w:p>
    <w:p w:rsidRDefault="00864352" w:rsidP="00864352" w:rsidR="00864352">
      <w:pPr>
        <w:spacing w:after="0"/>
        <w:jc w:val="both"/>
      </w:pPr>
    </w:p>
    <w:p w:rsidRDefault="00864352" w:rsidP="00864352" w:rsidR="00864352">
      <w:pPr>
        <w:spacing w:after="0"/>
        <w:jc w:val="both"/>
      </w:pPr>
      <w:r>
        <w:tab/>
        <w:t>4. Stečajni postupak je otvoren i zaključen s danom 7. kolovoza 2018. godine u 8,30 sati, kada je ovo rješenje objavljeno na e-oglasnoj ploči ovoga suda.</w:t>
      </w:r>
    </w:p>
    <w:p w:rsidRDefault="00864352" w:rsidP="00864352" w:rsidR="00864352">
      <w:pPr>
        <w:pStyle w:val="Bezproreda"/>
        <w:spacing w:after="0"/>
        <w:jc w:val="both"/>
      </w:pPr>
    </w:p>
    <w:p w:rsidRDefault="00864352" w:rsidP="00864352" w:rsidR="00864352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4352" w:rsidP="00864352" w:rsidR="00864352">
      <w:pPr>
        <w:spacing w:after="0"/>
        <w:jc w:val="both"/>
        <w:rPr>
          <w:rFonts w:cs="Times New Roman"/>
        </w:rPr>
      </w:pPr>
    </w:p>
    <w:p w:rsidRDefault="00864352" w:rsidP="00864352" w:rsidR="00864352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864352" w:rsidP="00864352" w:rsidR="00864352">
      <w:pPr>
        <w:spacing w:after="0"/>
        <w:jc w:val="both"/>
      </w:pPr>
    </w:p>
    <w:p w:rsidRDefault="00864352" w:rsidP="00864352" w:rsidR="00864352">
      <w:pPr>
        <w:spacing w:after="0"/>
        <w:jc w:val="both"/>
      </w:pPr>
    </w:p>
    <w:p w:rsidRDefault="00864352" w:rsidP="00864352" w:rsidR="00864352">
      <w:pPr>
        <w:spacing w:after="0"/>
        <w:jc w:val="center"/>
      </w:pPr>
      <w:r>
        <w:t>Obrazloženje</w:t>
      </w:r>
    </w:p>
    <w:p w:rsidRDefault="00864352" w:rsidP="00864352" w:rsidR="00864352">
      <w:pPr>
        <w:spacing w:after="0"/>
        <w:jc w:val="center"/>
      </w:pPr>
    </w:p>
    <w:p w:rsidRDefault="00864352" w:rsidP="00864352" w:rsidR="00864352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</w:t>
      </w:r>
      <w:r w:rsidR="00E76517">
        <w:t xml:space="preserve"> i 104/17</w:t>
      </w:r>
      <w:r>
        <w:t xml:space="preserve">, dalje SZ) oglasom poslovni broj St-710/2017-2, koji je objavljen na mrežnoj stranici e-oglasna ploča Trgovačkog suda u Bjelovaru 12.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864352" w:rsidP="00864352" w:rsidR="00864352">
      <w:pPr>
        <w:spacing w:after="0"/>
        <w:jc w:val="both"/>
      </w:pPr>
    </w:p>
    <w:p w:rsidRDefault="00864352" w:rsidP="00864352" w:rsidR="00864352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4352" w:rsidP="00864352" w:rsidR="00864352">
      <w:pPr>
        <w:spacing w:after="0"/>
        <w:jc w:val="both"/>
      </w:pPr>
    </w:p>
    <w:p w:rsidRDefault="00864352" w:rsidP="00864352" w:rsidR="00864352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864352" w:rsidP="00864352" w:rsidR="00864352">
      <w:pPr>
        <w:spacing w:after="0"/>
        <w:jc w:val="both"/>
      </w:pPr>
    </w:p>
    <w:p w:rsidRDefault="00864352" w:rsidP="00864352" w:rsidR="00864352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864352" w:rsidP="00864352" w:rsidR="00864352">
      <w:pPr>
        <w:spacing w:after="0"/>
        <w:jc w:val="both"/>
      </w:pPr>
    </w:p>
    <w:p w:rsidRDefault="00864352" w:rsidP="00864352" w:rsidR="0086435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4352" w:rsidP="00864352" w:rsidR="00864352">
      <w:pPr>
        <w:pStyle w:val="Bezproreda"/>
        <w:spacing w:after="0"/>
        <w:jc w:val="both"/>
      </w:pPr>
    </w:p>
    <w:p w:rsidRDefault="00864352" w:rsidP="00864352" w:rsidR="0086435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864352" w:rsidP="00864352" w:rsidR="00864352">
      <w:pPr>
        <w:spacing w:after="0"/>
        <w:ind w:firstLine="851"/>
        <w:jc w:val="both"/>
      </w:pPr>
    </w:p>
    <w:p w:rsidRDefault="00864352" w:rsidP="00864352" w:rsidR="00864352">
      <w:pPr>
        <w:spacing w:after="0"/>
        <w:jc w:val="center"/>
      </w:pPr>
      <w:r>
        <w:t>U Bjelovaru 7. kolovoza 2018.</w:t>
      </w:r>
    </w:p>
    <w:p w:rsidRDefault="00864352" w:rsidP="00864352" w:rsidR="00864352">
      <w:pPr>
        <w:spacing w:after="0"/>
        <w:jc w:val="both"/>
      </w:pPr>
    </w:p>
    <w:p w:rsidRDefault="00864352" w:rsidP="00864352" w:rsidR="00864352">
      <w:pPr>
        <w:spacing w:after="0"/>
        <w:jc w:val="both"/>
      </w:pPr>
    </w:p>
    <w:p w:rsidRDefault="00864352" w:rsidP="00864352" w:rsidR="00864352">
      <w:pPr>
        <w:spacing w:after="0"/>
        <w:ind w:firstLine="720" w:left="4320"/>
      </w:pPr>
      <w:r>
        <w:t>SUDSKI SAVJETNIK</w:t>
      </w:r>
    </w:p>
    <w:p w:rsidRDefault="00864352" w:rsidP="00864352" w:rsidR="00864352">
      <w:pPr>
        <w:spacing w:after="0"/>
        <w:ind w:firstLine="4111"/>
      </w:pPr>
      <w:r>
        <w:tab/>
        <w:t xml:space="preserve">     MIROSLAV LOVREKOVIĆ, v.r.</w:t>
      </w:r>
    </w:p>
    <w:p w:rsidRDefault="00864352" w:rsidP="00864352" w:rsidR="0086435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864352" w:rsidP="00864352" w:rsidR="0086435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864352" w:rsidP="00864352" w:rsidR="0086435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864352" w:rsidP="00864352" w:rsidR="00864352">
      <w:pPr>
        <w:spacing w:after="0"/>
        <w:jc w:val="both"/>
      </w:pPr>
    </w:p>
    <w:p w:rsidRDefault="00864352" w:rsidP="00864352" w:rsidR="00864352">
      <w:pPr>
        <w:spacing w:after="0"/>
        <w:jc w:val="both"/>
      </w:pPr>
    </w:p>
    <w:p w:rsidRDefault="00864352" w:rsidP="00864352" w:rsidR="00864352">
      <w:pPr>
        <w:spacing w:after="0"/>
        <w:jc w:val="both"/>
      </w:pPr>
    </w:p>
    <w:p w:rsidRDefault="00864352" w:rsidP="00864352" w:rsidR="00AE649C" w:rsidRPr="00864352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864352" w:rsidR="00AE649C" w:rsidRPr="00864352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9433225"/>
      <w:docPartObj>
        <w:docPartGallery w:val="Page Numbers (Top of Page)"/>
        <w:docPartUnique/>
      </w:docPartObj>
    </w:sdtPr>
    <w:sdtEndPr/>
    <w:sdtContent>
      <w:p w:rsidRDefault="00864352" w:rsidP="00864352" w:rsidR="0086435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518">
          <w:t>2</w:t>
        </w:r>
        <w:r>
          <w:fldChar w:fldCharType="end"/>
        </w:r>
      </w:p>
    </w:sdtContent>
  </w:sdt>
  <w:p w:rsidRDefault="00864352" w:rsidP="00864352" w:rsidR="008333A9">
    <w:pPr>
      <w:spacing w:after="0"/>
      <w:jc w:val="right"/>
    </w:pPr>
    <w:r>
      <w:t>Poslovni broj: 2 St-710/2017-9</w:t>
    </w:r>
  </w:p>
  <w:p w:rsidRDefault="00864352" w:rsidP="00864352" w:rsidR="00864352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2518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3E45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652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352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C87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517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176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786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St-710/2017-9</izvorni_sadrzaj>
    <derivirana_varijabla naziv="DomainObject.Oznaka_1">St-710/2017-9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St-710/2017</izvorni_sadrzaj>
    <derivirana_varijabla naziv="DomainObject.Predmet.OznakaBroj_1">St-710/2017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PICCOLO GRUPA društvo s ograničenom odgovornošću za trgovinu i usluge zastupanog po punomoćniku Ivan Budin</izvorni_sadrzaj>
    <derivirana_varijabla naziv="DomainObject.Predmet.ProtustrankaFormated_1">  PICCOLO GRUPA društvo s ograničenom odgovornošću za trgovinu i usluge zastupanog po punomoćniku Ivan Budin</derivirana_varijabla>
  </DomainObject.Predmet.ProtustrankaFormated>
  <DomainObject.Predmet.ProtustrankaFormatedOIB>
    <izvorni_sadrzaj>  PICCOLO GRUPA društvo s ograničenom odgovornošću za trgovinu i usluge, OIB 30624823361 zastupanog po punomoćniku Ivan Budin</izvorni_sadrzaj>
    <derivirana_varijabla naziv="DomainObject.Predmet.ProtustrankaFormatedOIB_1">  PICCOLO GRUPA društvo s ograničenom odgovornošću za trgovinu i usluge, OIB 30624823361 zastupanog po punomoćniku Ivan Budin</derivirana_varijabla>
  </DomainObject.Predmet.ProtustrankaFormatedOIB>
  <DomainObject.Predmet.ProtustrankaFormatedWithAdress>
    <izvorni_sadrzaj> PICCOLO GRUPA društvo s ograničenom odgovornošću za trgovinu i usluge, Mariborska 27, 10360 Sesvete zastupanog po punomoćniku Ivan Budin</izvorni_sadrzaj>
    <derivirana_varijabla naziv="DomainObject.Predmet.ProtustrankaFormatedWithAdress_1"> PICCOLO GRUPA društvo s ograničenom odgovornošću za trgovinu i usluge, Mariborska 27, 10360 Sesvete zastupanog po punomoćniku Ivan Budin</derivirana_varijabla>
  </DomainObject.Predmet.ProtustrankaFormatedWithAdress>
  <DomainObject.Predmet.ProtustrankaFormatedWithAdressOIB>
    <izvorni_sadrzaj> PICCOLO GRUPA društvo s ograničenom odgovornošću za trgovinu i usluge, OIB 30624823361, Mariborska 27, 10360 Sesvete zastupanog po punomoćniku Ivan Budin</izvorni_sadrzaj>
    <derivirana_varijabla naziv="DomainObject.Predmet.ProtustrankaFormatedWithAdressOIB_1"> PICCOLO GRUPA društvo s ograničenom odgovornošću za trgovinu i usluge, OIB 30624823361, Mariborska 27, 10360 Sesvete zastupanog po punomoćniku Ivan Budin</derivirana_varijabla>
  </DomainObject.Predmet.ProtustrankaFormatedWithAdressOIB>
  <DomainObject.Predmet.ProtustrankaWithAdress>
    <izvorni_sadrzaj>PICCOLO GRUPA društvo s ograničenom odgovornošću za trgovinu i usluge Mariborska 27, 10360 Sesvete</izvorni_sadrzaj>
    <derivirana_varijabla naziv="DomainObject.Predmet.ProtustrankaWithAdress_1">PICCOLO GRUPA društvo s ograničenom odgovornošću za trgovinu i usluge Mariborska 27, 10360 Sesvete</derivirana_varijabla>
  </DomainObject.Predmet.ProtustrankaWithAdress>
  <DomainObject.Predmet.ProtustrankaWithAdressOIB>
    <izvorni_sadrzaj>PICCOLO GRUPA društvo s ograničenom odgovornošću za trgovinu i usluge, OIB 30624823361, Mariborska 27, 10360 Sesvete</izvorni_sadrzaj>
    <derivirana_varijabla naziv="DomainObject.Predmet.ProtustrankaWithAdressOIB_1">PICCOLO GRUPA društvo s ograničenom odgovornošću za trgovinu i usluge, OIB 30624823361, Mariborska 27, 10360 Sesvete</derivirana_varijabla>
  </DomainObject.Predmet.ProtustrankaWithAdressOIB>
  <DomainObject.Predmet.ProtustrankaNazivFormated>
    <izvorni_sadrzaj>PICCOLO GRUPA društvo s ograničenom odgovornošću za trgovinu i usluge</izvorni_sadrzaj>
    <derivirana_varijabla naziv="DomainObject.Predmet.ProtustrankaNazivFormated_1">PICCOLO GRUPA društvo s ograničenom odgovornošću za trgovinu i usluge</derivirana_varijabla>
  </DomainObject.Predmet.ProtustrankaNazivFormated>
  <DomainObject.Predmet.ProtustrankaNazivFormatedOIB>
    <izvorni_sadrzaj>PICCOLO GRUPA društvo s ograničenom odgovornošću za trgovinu i usluge, OIB 30624823361</izvorni_sadrzaj>
    <derivirana_varijabla naziv="DomainObject.Predmet.ProtustrankaNazivFormatedOIB_1">PICCOLO GRUPA društvo s ograničenom odgovornošću za trgovinu i usluge, OIB 30624823361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br. 1, 10000 Zagreb; HRVATSKA BANKA ZA OBNOVU I RAZVITAK, Strossmayerov trg 9, 10000 Zagreb</izvorni_sadrzaj>
    <derivirana_varijabla naziv="DomainObject.Predmet.StrankaFormatedWithAdress_1"> FINA Regionalni centar Zagreb, Trg svibanjskih žrtava 1995. br.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br.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br.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br. 1,10000 Zagreb,HRVATSKA BANKA ZA OBNOVU I RAZVITAK Strossmayerov trg 9,10000 Zagreb</izvorni_sadrzaj>
    <derivirana_varijabla naziv="DomainObject.Predmet.StrankaWithAdress_1">FINA Regionalni centar Zagreb Trg svibanjskih žrtava 1995. br.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br. 1,10000 Zagreb,HRVATSKA BANKA ZA OBNOVU I RAZVITAK, OIB 26702280390, Strossmayerov trg 9,10000 Zagreb</izvorni_sadrzaj>
    <derivirana_varijabla naziv="DomainObject.Predmet.StrankaWithAdressOIB_1">FINA Regionalni centar Zagreb, OIB 85821130368, Trg svibanjskih žrtava 1995. br.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br.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br.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br.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PICCOLO GRUPA društvo s ograničenom odgovornošću za trgovinu i usluge zastupanog po punomoćniku Ivan Budin</item>
    </izvorni_sadrzaj>
    <derivirana_varijabla naziv="DomainObject.Predmet.ProtuStrankaListFormated_1">
      <item>PICCOLO GRUPA društvo s ograničenom odgovornošću za trgovinu i usluge zastupanog po punomoćniku Ivan Budin</item>
    </derivirana_varijabla>
  </DomainObject.Predmet.ProtuStrankaListFormated>
  <DomainObject.Predmet.ProtuStrankaListFormatedOIB>
    <izvorni_sadrzaj>
      <item>PICCOLO GRUPA društvo s ograničenom odgovornošću za trgovinu i usluge, OIB 30624823361 zastupanog po punomoćniku Ivan Budin</item>
    </izvorni_sadrzaj>
    <derivirana_varijabla naziv="DomainObject.Predmet.ProtuStrankaListFormatedOIB_1">
      <item>PICCOLO GRUPA društvo s ograničenom odgovornošću za trgovinu i usluge, OIB 30624823361 zastupanog po punomoćniku Ivan Budin</item>
    </derivirana_varijabla>
  </DomainObject.Predmet.ProtuStrankaListFormatedOIB>
  <DomainObject.Predmet.ProtuStrankaListFormatedWithAdress>
    <izvorni_sadrzaj>
      <item>PICCOLO GRUPA društvo s ograničenom odgovornošću za trgovinu i usluge, Mariborska 27, 10360 Sesvete zastupanog po punomoćniku Ivan Budin</item>
    </izvorni_sadrzaj>
    <derivirana_varijabla naziv="DomainObject.Predmet.ProtuStrankaListFormatedWithAdress_1">
      <item>PICCOLO GRUPA društvo s ograničenom odgovornošću za trgovinu i usluge, Mariborska 27, 10360 Sesvete zastupanog po punomoćniku Ivan Budin</item>
    </derivirana_varijabla>
  </DomainObject.Predmet.ProtuStrankaListFormatedWithAdress>
  <DomainObject.Predmet.ProtuStrankaListFormatedWithAdressOIB>
    <izvorni_sadrzaj>
      <item>PICCOLO GRUPA društvo s ograničenom odgovornošću za trgovinu i usluge, OIB 30624823361, Mariborska 27, 10360 Sesvete zastupanog po punomoćniku Ivan Budin</item>
    </izvorni_sadrzaj>
    <derivirana_varijabla naziv="DomainObject.Predmet.ProtuStrankaListFormatedWithAdressOIB_1">
      <item>PICCOLO GRUPA društvo s ograničenom odgovornošću za trgovinu i usluge, OIB 30624823361, Mariborska 27, 10360 Sesvete zastupanog po punomoćniku Ivan Budin</item>
    </derivirana_varijabla>
  </DomainObject.Predmet.ProtuStrankaListFormatedWithAdressOIB>
  <DomainObject.Predmet.ProtuStrankaListNazivFormated>
    <izvorni_sadrzaj>
      <item>PICCOLO GRUPA društvo s ograničenom odgovornošću za trgovinu i usluge</item>
    </izvorni_sadrzaj>
    <derivirana_varijabla naziv="DomainObject.Predmet.ProtuStrankaListNazivFormated_1">
      <item>PICCOLO GRUPA društvo s ograničenom odgovornošću za trgovinu i usluge</item>
    </derivirana_varijabla>
  </DomainObject.Predmet.ProtuStrankaListNazivFormated>
  <DomainObject.Predmet.ProtuStrankaListNazivFormatedOIB>
    <izvorni_sadrzaj>
      <item>PICCOLO GRUPA društvo s ograničenom odgovornošću za trgovinu i usluge, OIB 30624823361</item>
    </izvorni_sadrzaj>
    <derivirana_varijabla naziv="DomainObject.Predmet.ProtuStrankaListNazivFormatedOIB_1">
      <item>PICCOLO GRUPA društvo s ograničenom odgovornošću za trgovinu i usluge, OIB 30624823361</item>
    </derivirana_varijabla>
  </DomainObject.Predmet.ProtuStrankaListNazivFormatedOIB>
  <DomainObject.Predmet.OstaliListFormated>
    <izvorni_sadrzaj>
      <item>Ivan Budin punomoćnik sudionika u postupku PICCOLO GRUPA društvo s ograničenom odgovornošću za trgovinu i usluge</item>
    </izvorni_sadrzaj>
    <derivirana_varijabla naziv="DomainObject.Predmet.OstaliListFormated_1">
      <item>Ivan Budin punomoćnik sudionika u postupku PICCOLO GRUPA društvo s ograničenom odgovornošću za trgovinu i usluge</item>
    </derivirana_varijabla>
  </DomainObject.Predmet.OstaliListFormated>
  <DomainObject.Predmet.OstaliListFormatedOIB>
    <izvorni_sadrzaj>
      <item>Ivan Budin, OIB 86839144350 punomoćnik sudionika u postupku PICCOLO GRUPA društvo s ograničenom odgovornošću za trgovinu i usluge</item>
    </izvorni_sadrzaj>
    <derivirana_varijabla naziv="DomainObject.Predmet.OstaliListFormatedOIB_1">
      <item>Ivan Budin, OIB 86839144350 punomoćnik sudionika u postupku PICCOLO GRUPA društvo s ograničenom odgovornošću za trgovinu i usluge</item>
    </derivirana_varijabla>
  </DomainObject.Predmet.OstaliListFormatedOIB>
  <DomainObject.Predmet.OstaliListFormatedWithAdress>
    <izvorni_sadrzaj>
      <item>Ivan Budin, Mariborska 27, 10360 Sesvete punomoćnik sudionika u postupku PICCOLO GRUPA društvo s ograničenom odgovornošću za trgovinu i usluge</item>
    </izvorni_sadrzaj>
    <derivirana_varijabla naziv="DomainObject.Predmet.OstaliListFormatedWithAdress_1">
      <item>Ivan Budin, Mariborska 27, 10360 Sesvete punomoćnik sudionika u postupku PICCOLO GRUPA društvo s ograničenom odgovornošću za trgovinu i usluge</item>
    </derivirana_varijabla>
  </DomainObject.Predmet.OstaliListFormatedWithAdress>
  <DomainObject.Predmet.OstaliListFormatedWithAdressOIB>
    <izvorni_sadrzaj>
      <item>Ivan Budin, OIB 86839144350, Mariborska 27, 10360 Sesvete punomoćnik sudionika u postupku PICCOLO GRUPA društvo s ograničenom odgovornošću za trgovinu i usluge</item>
    </izvorni_sadrzaj>
    <derivirana_varijabla naziv="DomainObject.Predmet.OstaliListFormatedWithAdressOIB_1">
      <item>Ivan Budin, OIB 86839144350, Mariborska 27, 10360 Sesvete punomoćnik sudionika u postupku PICCOLO GRUPA društvo s ograničenom odgovornošću za trgovinu i usluge</item>
    </derivirana_varijabla>
  </DomainObject.Predmet.OstaliListFormatedWithAdressOIB>
  <DomainObject.Predmet.OstaliListNazivFormated>
    <izvorni_sadrzaj>
      <item>Ivan Budin</item>
    </izvorni_sadrzaj>
    <derivirana_varijabla naziv="DomainObject.Predmet.OstaliListNazivFormated_1">
      <item>Ivan Budin</item>
    </derivirana_varijabla>
  </DomainObject.Predmet.OstaliListNazivFormated>
  <DomainObject.Predmet.OstaliListNazivFormatedOIB>
    <izvorni_sadrzaj>
      <item>Ivan Budin, OIB 86839144350</item>
    </izvorni_sadrzaj>
    <derivirana_varijabla naziv="DomainObject.Predmet.OstaliListNazivFormatedOIB_1">
      <item>Ivan Budin, OIB 86839144350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>St-710/2017-9</izvorni_sadrzaj>
    <derivirana_varijabla naziv="DomainObject.PoslovniBrojDokumenta_1">St-710/2017-9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PICCOLO GRUPA društvo s ograničenom odgovornošću za trgovinu i usluge</izvorni_sadrzaj>
    <derivirana_varijabla naziv="DomainObject.Predmet.ProtustrankaIDrugi_1">PICCOLO GRUPA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PICCOLO GRUPA društvo s ograničenom odgovornošću za trgovinu i usluge, OIB 30624823361, Mariborska 27, 10360 Sesvete</izvorni_sadrzaj>
    <derivirana_varijabla naziv="DomainObject.Predmet.ProtustrankaIDrugiAdressOIB_1">PICCOLO GRUPA društvo s ograničenom odgovornošću za trgovinu i usluge, OIB 30624823361, Mariborska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PICCOLO GRUPA društvo s ograničenom odgovornošću za trgovinu i usluge</item>
      <item>FINA Regionalni centar Zagreb</item>
      <item>Ivan Budin</item>
      <item>HRVATSKA BANKA ZA OBNOVU I RAZVITAK</item>
    </izvorni_sadrzaj>
    <derivirana_varijabla naziv="DomainObject.Predmet.SudioniciListNaziv_1">
      <item>PICCOLO GRUPA društvo s ograničenom odgovornošću za trgovinu i usluge</item>
      <item>FINA Regionalni centar Zagreb</item>
      <item>Ivan Budin</item>
      <item>HRVATSKA BANKA ZA OBNOVU I RAZVITAK</item>
    </derivirana_varijabla>
  </DomainObject.Predmet.SudioniciListNaziv>
  <DomainObject.Predmet.SudioniciListAdressOIB>
    <izvorni_sadrzaj>
      <item>PICCOLO GRUPA društvo s ograničenom odgovornošću za trgovinu i usluge, OIB 30624823361, Mariborska 27,10360 Sesvete</item>
      <item>FINA Regionalni centar Zagreb, OIB 85821130368, Trg svibanjskih žrtava 1995. br. 1,10000 Zagreb</item>
      <item>Ivan Budin, OIB 86839144350, Mariborska 27,10360 Sesvete</item>
      <item>HRVATSKA BANKA ZA OBNOVU I RAZVITAK, OIB 26702280390, Strossmayerov trg 9,10000 Zagreb</item>
    </izvorni_sadrzaj>
    <derivirana_varijabla naziv="DomainObject.Predmet.SudioniciListAdressOIB_1">
      <item>PICCOLO GRUPA društvo s ograničenom odgovornošću za trgovinu i usluge, OIB 30624823361, Mariborska 27,10360 Sesvete</item>
      <item>FINA Regionalni centar Zagreb, OIB 85821130368, Trg svibanjskih žrtava 1995. br. 1,10000 Zagreb</item>
      <item>Ivan Budin, OIB 86839144350, Mariborska 27,10360 Sesvete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46903C-451E-4D31-8FFB-F2A5AFB02C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3577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2018-08-07T06:09:00Z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St-710/2017-9 / Odluka - Rješenje o otvaranju i zaključenju skraćenog stečajnog postupka (odluka_St-710_2017-9.docx)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