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05133">
                    <w:rPr>
                      <w:sz w:val="22"/>
                      <w:szCs w:val="22"/>
                    </w:rPr>
                    <w:t>St-170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280071" w14:paraId="c28007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105133">
        <w:t>DRUŠTVO ANTUNA GUSTAVA MATOŠA TOVARNIK, Tovarnik, Ivana Burika 9, Registarski broj: 16000996, OIB: 43064056585</w:t>
      </w:r>
      <w:r>
        <w:t xml:space="preserve">,  temeljem članka 430. Stečajnog zakona (NN 71/15, dalje: SZ), dana </w:t>
      </w:r>
      <w:r w:rsidR="00105133">
        <w:t>27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05133">
        <w:t>DRUŠTVO ANTUNA GUSTAVA MATOŠA TOVARNIK, Tovarnik, Ivana Burika 9, Registarski broj: 16000996, OIB: 43064056585</w:t>
      </w:r>
      <w:r>
        <w:t xml:space="preserve">, na temelju neizvršenih osnova za plaćanje iznosi </w:t>
      </w:r>
      <w:r w:rsidR="00105133">
        <w:t>22.754,54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105133">
        <w:t>Željko Anić, OIB: 40946401895, Tovarnik, S. S. Kranjčevića 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F3177">
        <w:t>105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105133">
        <w:t>27</w:t>
      </w:r>
      <w:r w:rsidR="006F3177">
        <w:t>. veljače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05133">
        <w:t>16</w:t>
      </w:r>
      <w:r>
        <w:t>.</w:t>
      </w:r>
      <w:r w:rsidR="005F161D">
        <w:t>4</w:t>
      </w:r>
      <w:r>
        <w:t>.2018.</w:t>
      </w:r>
    </w:p>
    <w:p w:rsidRDefault="004B710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5133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B7102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DRUŠTVO ANTUNA GUSTAVA MATOŠA TOVARNIK</item>
    </izvorni_sadrzaj>
    <derivirana_varijabla naziv="DomainObject.Predmet.SudioniciListNaziv_1">
      <item>FINA RC OSIJEK</item>
      <item>DRUŠTVO ANTUNA GUSTAVA MATOŠA TOVARNIK</item>
    </derivirana_varijabla>
  </DomainObject.Predmet.SudioniciListNaziv>
  <DomainObject.Predmet.SudioniciListAdressOIB>
    <izvorni_sadrzaj>
      <item>FINA RC OSIJEK, OIB 85821130368</item>
      <item>DRUŠTVO ANTUNA GUSTAVA MATOŠA TOVARNIK, OIB 43064056585, Ivana Burika 9,32249 Tovarnik</item>
    </izvorni_sadrzaj>
    <derivirana_varijabla naziv="DomainObject.Predmet.SudioniciListAdressOIB_1">
      <item>FINA RC OSIJEK, OIB 85821130368</item>
      <item>DRUŠTVO ANTUNA GUSTAVA MATOŠA TOVARNIK, OIB 43064056585, Ivana Burika 9,32249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43064056585</item>
    </izvorni_sadrzaj>
    <derivirana_varijabla naziv="DomainObject.Predmet.SudioniciListNazivOIB_1">
      <item>, OIB 85821130368</item>
      <item>, OIB 43064056585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2158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2018-02-27T11:54:00Z</dcterms:created>
  <dc:creator>Snježana Andrijanić</dc:creator>
  <cp:lastModifiedBy>Gordana Harc</cp:lastModifiedBy>
  <cp:lastPrinted>2018-02-27T11:53:00Z</cp:lastPrinted>
  <dcterms:modified xmlns:xsi="http://www.w3.org/2001/XMLSchema-instance" xsi:type="dcterms:W3CDTF">2018-02-27T11:55:00Z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