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87258" w14:paraId="d387258" w:rsidRDefault="00BF7FC3" w:rsidP="00BF7FC3" w:rsidR="00BF7FC3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5C6" w:rsidP="00BF7FC3" w:rsidR="000065C6"/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3307EC">
        <w:rPr>
          <w:rFonts w:hAnsi="Times New Roman" w:ascii="Times New Roman"/>
          <w:szCs w:val="24"/>
        </w:rPr>
        <w:t>4985</w:t>
      </w:r>
      <w:r w:rsidR="00E72152">
        <w:rPr>
          <w:rFonts w:hAnsi="Times New Roman" w:ascii="Times New Roman"/>
          <w:szCs w:val="24"/>
        </w:rPr>
        <w:t>/15</w:t>
      </w:r>
    </w:p>
    <w:p w:rsidRDefault="000065C6" w:rsidP="0086140E" w:rsidR="000065C6" w:rsidRPr="002A7ADF">
      <w:pPr>
        <w:jc w:val="right"/>
        <w:rPr>
          <w:rFonts w:hAnsi="Times New Roman" w:ascii="Times New Roman"/>
          <w:szCs w:val="24"/>
        </w:rPr>
      </w:pPr>
    </w:p>
    <w:p w:rsidRDefault="00E72152" w:rsidP="0086140E" w:rsidR="0086140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86140E"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0065C6" w:rsidP="0086140E" w:rsidR="000065C6" w:rsidRPr="002A7ADF">
      <w:pPr>
        <w:jc w:val="center"/>
        <w:rPr>
          <w:rFonts w:hAnsi="Times New Roman" w:ascii="Times New Roman"/>
          <w:szCs w:val="24"/>
        </w:rPr>
      </w:pP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>podnositelja zahtjeva Financijske agencije,</w:t>
      </w:r>
      <w:r w:rsidR="00FF649E">
        <w:rPr>
          <w:rFonts w:hAnsi="Times New Roman" w:ascii="Times New Roman"/>
          <w:szCs w:val="24"/>
        </w:rPr>
        <w:t xml:space="preserve"> </w:t>
      </w:r>
      <w:r w:rsidR="00FF649E" w:rsidRPr="00840E3D">
        <w:rPr>
          <w:rFonts w:hAnsi="Times New Roman" w:ascii="Times New Roman"/>
          <w:szCs w:val="24"/>
        </w:rPr>
        <w:t xml:space="preserve"> </w:t>
      </w:r>
      <w:r w:rsidR="00E72152">
        <w:rPr>
          <w:rFonts w:hAnsi="Times New Roman" w:ascii="Times New Roman"/>
          <w:szCs w:val="24"/>
        </w:rPr>
        <w:t>Podružnica Zagreb, Zagreb, Trg svibanjskih žrtava 1995. 1</w:t>
      </w:r>
      <w:r w:rsidR="00280526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za pokretanjem  skraćenog stečajnog postupka nad dužnikom </w:t>
      </w:r>
      <w:r w:rsidR="003307EC" w:rsidRPr="003307EC">
        <w:rPr>
          <w:rFonts w:hAnsi="Times New Roman" w:ascii="Times New Roman"/>
          <w:szCs w:val="24"/>
        </w:rPr>
        <w:t>TRAMOT društvo s ograničenom odgovornošću za propagandu, informatiku, izdavaštvo i usluge</w:t>
      </w:r>
      <w:r w:rsidR="003307EC">
        <w:rPr>
          <w:rFonts w:hAnsi="Times New Roman" w:ascii="Times New Roman"/>
          <w:szCs w:val="24"/>
        </w:rPr>
        <w:t>, Zagreb (Grad Zagreb), Taborska 31 OIB: 58411173463</w:t>
      </w:r>
      <w:r w:rsidR="00E72152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E72152">
        <w:rPr>
          <w:rFonts w:hAnsi="Times New Roman" w:ascii="Times New Roman"/>
          <w:szCs w:val="24"/>
        </w:rPr>
        <w:t xml:space="preserve"> </w:t>
      </w:r>
      <w:r w:rsidR="002428DE">
        <w:rPr>
          <w:rFonts w:hAnsi="Times New Roman" w:ascii="Times New Roman"/>
          <w:szCs w:val="24"/>
        </w:rPr>
        <w:t>29. siječnja</w:t>
      </w:r>
      <w:r w:rsidR="003307EC">
        <w:rPr>
          <w:rFonts w:hAnsi="Times New Roman" w:ascii="Times New Roman"/>
          <w:szCs w:val="24"/>
        </w:rPr>
        <w:t xml:space="preserve"> 2016</w:t>
      </w:r>
      <w:r w:rsidR="00FF649E" w:rsidRPr="00D44D4F">
        <w:rPr>
          <w:rFonts w:hAnsi="Times New Roman" w:ascii="Times New Roman"/>
          <w:szCs w:val="24"/>
        </w:rPr>
        <w:t>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3307EC" w:rsidP="00280526" w:rsidR="00280526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</w:t>
      </w:r>
      <w:r w:rsidRPr="00532B71">
        <w:rPr>
          <w:rFonts w:hAnsi="Times New Roman" w:ascii="Times New Roman"/>
          <w:szCs w:val="24"/>
        </w:rPr>
        <w:t xml:space="preserve">skraćeni stečajni postupak nad dužnikom </w:t>
      </w:r>
      <w:r w:rsidRPr="003307EC">
        <w:rPr>
          <w:rFonts w:hAnsi="Times New Roman" w:ascii="Times New Roman"/>
          <w:szCs w:val="24"/>
        </w:rPr>
        <w:t>TRAMOT društvo s ograničenom odgovorn</w:t>
      </w:r>
      <w:r>
        <w:rPr>
          <w:rFonts w:hAnsi="Times New Roman" w:ascii="Times New Roman"/>
          <w:szCs w:val="24"/>
        </w:rPr>
        <w:t>ošću za propagandu, informatiku</w:t>
      </w:r>
      <w:r w:rsidRPr="003307EC">
        <w:rPr>
          <w:rFonts w:hAnsi="Times New Roman" w:ascii="Times New Roman"/>
          <w:szCs w:val="24"/>
        </w:rPr>
        <w:t>, izdavaštvo i usluge</w:t>
      </w:r>
      <w:r>
        <w:rPr>
          <w:rFonts w:hAnsi="Times New Roman" w:ascii="Times New Roman"/>
          <w:szCs w:val="24"/>
        </w:rPr>
        <w:t xml:space="preserve">, Zagreb (Grad Zagreb), Taborska 31 OIB: 58411173463. </w:t>
      </w:r>
    </w:p>
    <w:p w:rsidRDefault="00FF649E" w:rsidP="00FF649E" w:rsidR="00FF649E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C5CA2" w:rsidP="00FC5CA2" w:rsidR="00FC5CA2" w:rsidRPr="00A91A97">
      <w:pPr>
        <w:ind w:firstLine="720"/>
        <w:jc w:val="both"/>
        <w:rPr>
          <w:rFonts w:hAnsi="Times New Roman" w:ascii="Times New Roman"/>
          <w:bCs/>
          <w:szCs w:val="24"/>
        </w:rPr>
      </w:pPr>
      <w:r w:rsidRPr="00A91A97">
        <w:rPr>
          <w:rFonts w:hAnsi="Times New Roman" w:ascii="Times New Roman"/>
          <w:szCs w:val="24"/>
        </w:rPr>
        <w:t xml:space="preserve">Zahtjev za provedbu skraćenog stečajnog postupka podnijela je ovome sudu </w:t>
      </w:r>
      <w:r>
        <w:rPr>
          <w:rFonts w:hAnsi="Times New Roman" w:ascii="Times New Roman"/>
          <w:szCs w:val="24"/>
        </w:rPr>
        <w:t>Financijska</w:t>
      </w:r>
      <w:r w:rsidRPr="00A91A97">
        <w:rPr>
          <w:rFonts w:hAnsi="Times New Roman" w:ascii="Times New Roman"/>
          <w:szCs w:val="24"/>
        </w:rPr>
        <w:t xml:space="preserve"> agencij</w:t>
      </w:r>
      <w:r>
        <w:rPr>
          <w:rFonts w:hAnsi="Times New Roman" w:ascii="Times New Roman"/>
          <w:szCs w:val="24"/>
        </w:rPr>
        <w:t>a</w:t>
      </w:r>
      <w:r w:rsidRPr="00A91A97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RC Zagreb, Podružnica Zagreb</w:t>
      </w:r>
      <w:r w:rsidRPr="00A91A97">
        <w:rPr>
          <w:rFonts w:hAnsi="Times New Roman" w:ascii="Times New Roman"/>
          <w:szCs w:val="24"/>
        </w:rPr>
        <w:t xml:space="preserve"> (dalje: FINA), temeljem odredbe čl. 444. </w:t>
      </w:r>
      <w:r w:rsidRPr="00A91A97">
        <w:rPr>
          <w:rFonts w:hAnsi="Times New Roman" w:ascii="Times New Roman"/>
        </w:rPr>
        <w:t>Stečajnog zakona (NN 71/15, dalje SZ).</w:t>
      </w:r>
      <w:r>
        <w:rPr>
          <w:rFonts w:hAnsi="Times New Roman" w:ascii="Times New Roman"/>
        </w:rPr>
        <w:t xml:space="preserve"> </w:t>
      </w:r>
      <w:r w:rsidRPr="00705F77">
        <w:rPr>
          <w:rFonts w:hAnsi="Times New Roman" w:ascii="Times New Roman"/>
          <w:bCs/>
          <w:szCs w:val="24"/>
        </w:rPr>
        <w:t>Međutim, nad istim dužnikom već je podnesen prijedlog za otvaranje stečaja, a prije ovog prijedloga, pod posl. br. St</w:t>
      </w:r>
      <w:r>
        <w:rPr>
          <w:rFonts w:hAnsi="Times New Roman" w:ascii="Times New Roman"/>
          <w:bCs/>
          <w:szCs w:val="24"/>
        </w:rPr>
        <w:t xml:space="preserve">-596/15. </w:t>
      </w:r>
      <w:r w:rsidRPr="00705F77">
        <w:rPr>
          <w:rFonts w:hAnsi="Times New Roman" w:ascii="Times New Roman"/>
          <w:bCs/>
          <w:szCs w:val="24"/>
        </w:rPr>
        <w:t xml:space="preserve"> </w:t>
      </w:r>
    </w:p>
    <w:p w:rsidRDefault="002428DE" w:rsidP="002428DE" w:rsidR="002428DE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Kako se protiv istog dužnika ne može voditi više stečajnih postupaka valjalo je obustaviti skraćeni stečajni postupak temeljem čl. 433. SZ-a. </w:t>
      </w:r>
    </w:p>
    <w:p w:rsidRDefault="00280526" w:rsidP="0027631B" w:rsidR="00280526" w:rsidRPr="002A7ADF">
      <w:pPr>
        <w:jc w:val="both"/>
        <w:rPr>
          <w:rFonts w:hAnsi="Times New Roman" w:ascii="Times New Roman"/>
          <w:szCs w:val="24"/>
        </w:rPr>
      </w:pPr>
    </w:p>
    <w:p w:rsidRDefault="0027631B" w:rsidP="0027631B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2428DE">
        <w:rPr>
          <w:rFonts w:hAnsi="Times New Roman" w:ascii="Times New Roman"/>
          <w:szCs w:val="24"/>
        </w:rPr>
        <w:t>29. siječnja</w:t>
      </w:r>
      <w:r w:rsidR="00535D64" w:rsidRPr="002A7ADF">
        <w:rPr>
          <w:rFonts w:hAnsi="Times New Roman" w:ascii="Times New Roman"/>
          <w:szCs w:val="24"/>
        </w:rPr>
        <w:t xml:space="preserve"> </w:t>
      </w:r>
      <w:r w:rsidR="0086140E" w:rsidRPr="002A7ADF">
        <w:rPr>
          <w:rFonts w:hAnsi="Times New Roman" w:ascii="Times New Roman"/>
          <w:szCs w:val="24"/>
        </w:rPr>
        <w:t>201</w:t>
      </w:r>
      <w:r w:rsidR="00FC5CA2">
        <w:rPr>
          <w:rFonts w:hAnsi="Times New Roman" w:ascii="Times New Roman"/>
          <w:szCs w:val="24"/>
        </w:rPr>
        <w:t>6</w:t>
      </w:r>
      <w:r w:rsidR="0086140E" w:rsidRPr="002A7ADF">
        <w:rPr>
          <w:rFonts w:hAnsi="Times New Roman" w:ascii="Times New Roman"/>
          <w:szCs w:val="24"/>
        </w:rPr>
        <w:t>.</w:t>
      </w:r>
    </w:p>
    <w:p w:rsidRDefault="0086140E" w:rsidP="0086140E" w:rsidR="0086140E" w:rsidRPr="002A7ADF">
      <w:pPr>
        <w:ind w:left="2124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0E29AD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065C6" w:rsidP="000E29AD" w:rsidR="000065C6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  <w:p w:rsidRDefault="000E29AD" w:rsidP="005C5037" w:rsidR="005C5037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72152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0065C6" w:rsidP="00FF649E" w:rsidR="000065C6" w:rsidRPr="00C617A4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E72152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2.) </w:t>
      </w:r>
      <w:r w:rsidR="00E72152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>-Oglasn</w:t>
      </w:r>
      <w:r w:rsidR="00E72152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ploč</w:t>
      </w:r>
      <w:r w:rsidR="00E72152">
        <w:rPr>
          <w:rFonts w:hAnsi="Times New Roman" w:ascii="Times New Roman"/>
          <w:szCs w:val="24"/>
        </w:rPr>
        <w:t>a – 8 dana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28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280526">
      <w:rPr>
        <w:rFonts w:hAnsi="Times New Roman" w:ascii="Times New Roman"/>
        <w:szCs w:val="24"/>
      </w:rPr>
      <w:t>1396</w:t>
    </w:r>
    <w:r w:rsidR="00E72152">
      <w:rPr>
        <w:rFonts w:hAnsi="Times New Roman" w:ascii="Times New Roman"/>
        <w:szCs w:val="24"/>
      </w:rPr>
      <w:t>/15</w:t>
    </w:r>
  </w:p>
  <w:p w:rsidRDefault="00280526" w:rsidP="006300BC" w:rsidR="00280526">
    <w:pPr>
      <w:pStyle w:val="Zaglavlje"/>
      <w:jc w:val="right"/>
      <w:rPr>
        <w:rFonts w:hAnsi="Times New Roman" w:ascii="Times New Roman"/>
        <w:szCs w:val="24"/>
      </w:rPr>
    </w:pPr>
  </w:p>
  <w:p w:rsidRDefault="00280526" w:rsidP="006300BC" w:rsidR="00280526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065C6"/>
    <w:rsid w:val="00010372"/>
    <w:rsid w:val="00067F4B"/>
    <w:rsid w:val="000845C3"/>
    <w:rsid w:val="000E29AD"/>
    <w:rsid w:val="000F20EF"/>
    <w:rsid w:val="00110E51"/>
    <w:rsid w:val="001367DE"/>
    <w:rsid w:val="001435CC"/>
    <w:rsid w:val="001722BE"/>
    <w:rsid w:val="001954D8"/>
    <w:rsid w:val="001A5750"/>
    <w:rsid w:val="001C0EEB"/>
    <w:rsid w:val="001F6390"/>
    <w:rsid w:val="00235D86"/>
    <w:rsid w:val="002428DE"/>
    <w:rsid w:val="00253A2E"/>
    <w:rsid w:val="0027631B"/>
    <w:rsid w:val="00280526"/>
    <w:rsid w:val="00290720"/>
    <w:rsid w:val="002A12F8"/>
    <w:rsid w:val="002A7ADF"/>
    <w:rsid w:val="002B510A"/>
    <w:rsid w:val="00312FD0"/>
    <w:rsid w:val="00314FF2"/>
    <w:rsid w:val="003307EC"/>
    <w:rsid w:val="003B6619"/>
    <w:rsid w:val="003C11D9"/>
    <w:rsid w:val="003E7D20"/>
    <w:rsid w:val="00400252"/>
    <w:rsid w:val="004749B4"/>
    <w:rsid w:val="004A06A9"/>
    <w:rsid w:val="004E4053"/>
    <w:rsid w:val="005043CF"/>
    <w:rsid w:val="00527D12"/>
    <w:rsid w:val="00535D64"/>
    <w:rsid w:val="00542926"/>
    <w:rsid w:val="00554D04"/>
    <w:rsid w:val="00562C74"/>
    <w:rsid w:val="00567D15"/>
    <w:rsid w:val="005725EC"/>
    <w:rsid w:val="005777CC"/>
    <w:rsid w:val="00581FE5"/>
    <w:rsid w:val="0058494D"/>
    <w:rsid w:val="005C5037"/>
    <w:rsid w:val="005D19CC"/>
    <w:rsid w:val="00624974"/>
    <w:rsid w:val="006300BC"/>
    <w:rsid w:val="006F08F3"/>
    <w:rsid w:val="007269DC"/>
    <w:rsid w:val="0075240F"/>
    <w:rsid w:val="00774920"/>
    <w:rsid w:val="007C1CE1"/>
    <w:rsid w:val="007F1B5B"/>
    <w:rsid w:val="007F24E5"/>
    <w:rsid w:val="00820E13"/>
    <w:rsid w:val="0086140E"/>
    <w:rsid w:val="00863EAF"/>
    <w:rsid w:val="0087224D"/>
    <w:rsid w:val="008D630A"/>
    <w:rsid w:val="008E1B3D"/>
    <w:rsid w:val="00904F4A"/>
    <w:rsid w:val="00932300"/>
    <w:rsid w:val="00956F78"/>
    <w:rsid w:val="009610B6"/>
    <w:rsid w:val="009804E3"/>
    <w:rsid w:val="009A55D3"/>
    <w:rsid w:val="009B1A7D"/>
    <w:rsid w:val="009C2BFC"/>
    <w:rsid w:val="009C707D"/>
    <w:rsid w:val="00A715A4"/>
    <w:rsid w:val="00AE50E7"/>
    <w:rsid w:val="00B85224"/>
    <w:rsid w:val="00B96794"/>
    <w:rsid w:val="00BA2017"/>
    <w:rsid w:val="00BF77F5"/>
    <w:rsid w:val="00BF7FC3"/>
    <w:rsid w:val="00C00F04"/>
    <w:rsid w:val="00C617A4"/>
    <w:rsid w:val="00C62249"/>
    <w:rsid w:val="00CB215E"/>
    <w:rsid w:val="00CE34B4"/>
    <w:rsid w:val="00D037F4"/>
    <w:rsid w:val="00D204AA"/>
    <w:rsid w:val="00D75016"/>
    <w:rsid w:val="00DD3B85"/>
    <w:rsid w:val="00DE0999"/>
    <w:rsid w:val="00DE148A"/>
    <w:rsid w:val="00DE3D7D"/>
    <w:rsid w:val="00E35844"/>
    <w:rsid w:val="00E62912"/>
    <w:rsid w:val="00E72152"/>
    <w:rsid w:val="00F00847"/>
    <w:rsid w:val="00F364AC"/>
    <w:rsid w:val="00FC5CA2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50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503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503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03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03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50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503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503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03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03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344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4985</izvorni_sadrzaj>
    <derivirana_varijabla naziv="DomainObject.Predmet.Broj_1">4985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St-4985/2015</izvorni_sadrzaj>
    <derivirana_varijabla naziv="DomainObject.Predmet.OznakaBroj_1">St-4985/2015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TRAMOT d.o.o. zastupanog po punomoćniku Michael Träger</izvorni_sadrzaj>
    <derivirana_varijabla naziv="DomainObject.Predmet.ProtustrankaFormated_1">  TRAMOT d.o.o. zastupanog po punomoćniku Michael Träger</derivirana_varijabla>
  </DomainObject.Predmet.ProtustrankaFormated>
  <DomainObject.Predmet.ProtustrankaFormatedOIB>
    <izvorni_sadrzaj>  TRAMOT d.o.o., OIB 58411173463 zastupanog po punomoćniku Michael Träger</izvorni_sadrzaj>
    <derivirana_varijabla naziv="DomainObject.Predmet.ProtustrankaFormatedOIB_1">  TRAMOT d.o.o., OIB 58411173463 zastupanog po punomoćniku Michael Träger</derivirana_varijabla>
  </DomainObject.Predmet.ProtustrankaFormatedOIB>
  <DomainObject.Predmet.ProtustrankaFormatedWithAdress>
    <izvorni_sadrzaj> TRAMOT d.o.o., Taborska 31, 10000 Zagreb zastupanog po punomoćniku Michael Träger</izvorni_sadrzaj>
    <derivirana_varijabla naziv="DomainObject.Predmet.ProtustrankaFormatedWithAdress_1"> TRAMOT d.o.o., Taborska 31, 10000 Zagreb zastupanog po punomoćniku Michael Träger</derivirana_varijabla>
  </DomainObject.Predmet.ProtustrankaFormatedWithAdress>
  <DomainObject.Predmet.ProtustrankaFormatedWithAdressOIB>
    <izvorni_sadrzaj> TRAMOT d.o.o., OIB 58411173463, Taborska 31, 10000 Zagreb zastupanog po punomoćniku Michael Träger</izvorni_sadrzaj>
    <derivirana_varijabla naziv="DomainObject.Predmet.ProtustrankaFormatedWithAdressOIB_1"> TRAMOT d.o.o., OIB 58411173463, Taborska 31, 10000 Zagreb zastupanog po punomoćniku Michael Träger</derivirana_varijabla>
  </DomainObject.Predmet.ProtustrankaFormatedWithAdressOIB>
  <DomainObject.Predmet.ProtustrankaWithAdress>
    <izvorni_sadrzaj>TRAMOT d.o.o. Taborska 31, 10000 Zagreb</izvorni_sadrzaj>
    <derivirana_varijabla naziv="DomainObject.Predmet.ProtustrankaWithAdress_1">TRAMOT d.o.o. Taborska 31, 10000 Zagreb</derivirana_varijabla>
  </DomainObject.Predmet.ProtustrankaWithAdress>
  <DomainObject.Predmet.ProtustrankaWithAdressOIB>
    <izvorni_sadrzaj>TRAMOT d.o.o., OIB 58411173463, Taborska 31, 10000 Zagreb</izvorni_sadrzaj>
    <derivirana_varijabla naziv="DomainObject.Predmet.ProtustrankaWithAdressOIB_1">TRAMOT d.o.o., OIB 58411173463, Taborska 31, 10000 Zagreb</derivirana_varijabla>
  </DomainObject.Predmet.ProtustrankaWithAdressOIB>
  <DomainObject.Predmet.ProtustrankaNazivFormated>
    <izvorni_sadrzaj>TRAMOT d.o.o.</izvorni_sadrzaj>
    <derivirana_varijabla naziv="DomainObject.Predmet.ProtustrankaNazivFormated_1">TRAMOT d.o.o.</derivirana_varijabla>
  </DomainObject.Predmet.ProtustrankaNazivFormated>
  <DomainObject.Predmet.ProtustrankaNazivFormatedOIB>
    <izvorni_sadrzaj>TRAMOT d.o.o., OIB 58411173463</izvorni_sadrzaj>
    <derivirana_varijabla naziv="DomainObject.Predmet.ProtustrankaNazivFormatedOIB_1">TRAMOT d.o.o., OIB 58411173463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TRAMOT d.o.o. zastupanog po punomoćniku Michael Träger</item>
    </izvorni_sadrzaj>
    <derivirana_varijabla naziv="DomainObject.Predmet.ProtuStrankaListFormated_1">
      <item>TRAMOT d.o.o. zastupanog po punomoćniku Michael Träger</item>
    </derivirana_varijabla>
  </DomainObject.Predmet.ProtuStrankaListFormated>
  <DomainObject.Predmet.ProtuStrankaListFormatedOIB>
    <izvorni_sadrzaj>
      <item>TRAMOT d.o.o., OIB 58411173463 zastupanog po punomoćniku Michael Träger</item>
    </izvorni_sadrzaj>
    <derivirana_varijabla naziv="DomainObject.Predmet.ProtuStrankaListFormatedOIB_1">
      <item>TRAMOT d.o.o., OIB 58411173463 zastupanog po punomoćniku Michael Träger</item>
    </derivirana_varijabla>
  </DomainObject.Predmet.ProtuStrankaListFormatedOIB>
  <DomainObject.Predmet.ProtuStrankaListFormatedWithAdress>
    <izvorni_sadrzaj>
      <item>TRAMOT d.o.o., Taborska 31, 10000 Zagreb zastupanog po punomoćniku Michael Träger</item>
    </izvorni_sadrzaj>
    <derivirana_varijabla naziv="DomainObject.Predmet.ProtuStrankaListFormatedWithAdress_1">
      <item>TRAMOT d.o.o., Taborska 31, 10000 Zagreb zastupanog po punomoćniku Michael Träger</item>
    </derivirana_varijabla>
  </DomainObject.Predmet.ProtuStrankaListFormatedWithAdress>
  <DomainObject.Predmet.ProtuStrankaListFormatedWithAdressOIB>
    <izvorni_sadrzaj>
      <item>TRAMOT d.o.o., OIB 58411173463, Taborska 31, 10000 Zagreb zastupanog po punomoćniku Michael Träger</item>
    </izvorni_sadrzaj>
    <derivirana_varijabla naziv="DomainObject.Predmet.ProtuStrankaListFormatedWithAdressOIB_1">
      <item>TRAMOT d.o.o., OIB 58411173463, Taborska 31, 10000 Zagreb zastupanog po punomoćniku Michael Träger</item>
    </derivirana_varijabla>
  </DomainObject.Predmet.ProtuStrankaListFormatedWithAdressOIB>
  <DomainObject.Predmet.ProtuStrankaListNazivFormated>
    <izvorni_sadrzaj>
      <item>TRAMOT d.o.o.</item>
    </izvorni_sadrzaj>
    <derivirana_varijabla naziv="DomainObject.Predmet.ProtuStrankaListNazivFormated_1">
      <item>TRAMOT d.o.o.</item>
    </derivirana_varijabla>
  </DomainObject.Predmet.ProtuStrankaListNazivFormated>
  <DomainObject.Predmet.ProtuStrankaListNazivFormatedOIB>
    <izvorni_sadrzaj>
      <item>TRAMOT d.o.o., OIB 58411173463</item>
    </izvorni_sadrzaj>
    <derivirana_varijabla naziv="DomainObject.Predmet.ProtuStrankaListNazivFormatedOIB_1">
      <item>TRAMOT d.o.o., OIB 58411173463</item>
    </derivirana_varijabla>
  </DomainObject.Predmet.ProtuStrankaListNazivFormatedOIB>
  <DomainObject.Predmet.OstaliListFormated>
    <izvorni_sadrzaj>
      <item>Michael Träger punomoćnik sudionika u postupku TRAMOT d.o.o.</item>
    </izvorni_sadrzaj>
    <derivirana_varijabla naziv="DomainObject.Predmet.OstaliListFormated_1">
      <item>Michael Träger punomoćnik sudionika u postupku TRAMOT d.o.o.</item>
    </derivirana_varijabla>
  </DomainObject.Predmet.OstaliListFormated>
  <DomainObject.Predmet.OstaliListFormatedOIB>
    <izvorni_sadrzaj>
      <item>Michael Träger, OIB 47959199566 punomoćnik sudionika u postupku TRAMOT d.o.o.</item>
    </izvorni_sadrzaj>
    <derivirana_varijabla naziv="DomainObject.Predmet.OstaliListFormatedOIB_1">
      <item>Michael Träger, OIB 47959199566 punomoćnik sudionika u postupku TRAMOT d.o.o.</item>
    </derivirana_varijabla>
  </DomainObject.Predmet.OstaliListFormatedOIB>
  <DomainObject.Predmet.OstaliListFormatedWithAdress>
    <izvorni_sadrzaj>
      <item>Michael Träger, Pavlenski Put 5o, 10000 Zagreb punomoćnik sudionika u postupku TRAMOT d.o.o.</item>
    </izvorni_sadrzaj>
    <derivirana_varijabla naziv="DomainObject.Predmet.OstaliListFormatedWithAdress_1">
      <item>Michael Träger, Pavlenski Put 5o, 10000 Zagreb punomoćnik sudionika u postupku TRAMOT d.o.o.</item>
    </derivirana_varijabla>
  </DomainObject.Predmet.OstaliListFormatedWithAdress>
  <DomainObject.Predmet.OstaliListFormatedWithAdressOIB>
    <izvorni_sadrzaj>
      <item>Michael Träger, OIB 47959199566, Pavlenski Put 5o, 10000 Zagreb punomoćnik sudionika u postupku TRAMOT d.o.o.</item>
    </izvorni_sadrzaj>
    <derivirana_varijabla naziv="DomainObject.Predmet.OstaliListFormatedWithAdressOIB_1">
      <item>Michael Träger, OIB 47959199566, Pavlenski Put 5o, 10000 Zagreb punomoćnik sudionika u postupku TRAMOT d.o.o.</item>
    </derivirana_varijabla>
  </DomainObject.Predmet.OstaliListFormatedWithAdressOIB>
  <DomainObject.Predmet.OstaliListNazivFormated>
    <izvorni_sadrzaj>
      <item>Michael Träger</item>
    </izvorni_sadrzaj>
    <derivirana_varijabla naziv="DomainObject.Predmet.OstaliListNazivFormated_1">
      <item>Michael Träger</item>
    </derivirana_varijabla>
  </DomainObject.Predmet.OstaliListNazivFormated>
  <DomainObject.Predmet.OstaliListNazivFormatedOIB>
    <izvorni_sadrzaj>
      <item>Michael Träger, OIB 47959199566</item>
    </izvorni_sadrzaj>
    <derivirana_varijabla naziv="DomainObject.Predmet.OstaliListNazivFormatedOIB_1">
      <item>Michael Träger, OIB 47959199566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TRAMOT d.o.o.</izvorni_sadrzaj>
    <derivirana_varijabla naziv="DomainObject.Predmet.ProtustrankaIDrugi_1">TRAMOT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TRAMOT d.o.o., OIB 58411173463, Taborska 31, 10000 Zagreb</izvorni_sadrzaj>
    <derivirana_varijabla naziv="DomainObject.Predmet.ProtustrankaIDrugiAdressOIB_1">TRAMOT d.o.o., OIB 58411173463, Taborska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TRAMOT d.o.o.</item>
      <item>Michael Träger</item>
    </izvorni_sadrzaj>
    <derivirana_varijabla naziv="DomainObject.Predmet.SudioniciListNaziv_1">
      <item>FINA Regionalni centar Zagreb</item>
      <item>TRAMOT d.o.o.</item>
      <item>Michael Träger</item>
    </derivirana_varijabla>
  </DomainObject.Predmet.SudioniciListNaziv>
  <DomainObject.Predmet.SudioniciListAdressOIB>
    <izvorni_sadrzaj>
      <item>FINA Regionalni centar Zagreb, OIB 85821130368, Trg svibanjskih žrtava 1995. br.1,10000 Zagreb</item>
      <item>TRAMOT d.o.o., OIB 58411173463, Taborska 31,10000 Zagreb</item>
      <item>Michael Träger, OIB 47959199566, Pavlenski Put 5o,10000 Zagreb</item>
    </izvorni_sadrzaj>
    <derivirana_varijabla naziv="DomainObject.Predmet.SudioniciListAdressOIB_1">
      <item>FINA Regionalni centar Zagreb, OIB 85821130368, Trg svibanjskih žrtava 1995. br.1,10000 Zagreb</item>
      <item>TRAMOT d.o.o., OIB 58411173463, Taborska 31,10000 Zagreb</item>
      <item>Michael Träger, OIB 47959199566, Pavlenski Put 5o,10000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58411173463</item>
      <item>, OIB 47959199566</item>
    </izvorni_sadrzaj>
    <derivirana_varijabla naziv="DomainObject.Predmet.SudioniciListNazivOIB_1">
      <item>, OIB 85821130368</item>
      <item>, OIB 58411173463</item>
      <item>, OIB 47959199566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1268</properties:Characters>
  <properties:Lines>45</properties:Lines>
  <properties:Paragraphs>20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2016-01-20T07:37:00Z</dcterms:created>
  <dc:creator>kbabic</dc:creator>
  <cp:lastModifiedBy>Katarina Babić</cp:lastModifiedBy>
  <cp:lastPrinted>2016-01-29T12:02:00Z</cp:lastPrinted>
  <dcterms:modified xmlns:xsi="http://www.w3.org/2001/XMLSchema-instance" xsi:type="dcterms:W3CDTF">2016-01-29T12:03:00Z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