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085a" w14:paraId="ea0085a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7505E9">
        <w:t>109</w:t>
      </w:r>
      <w:r w:rsidR="000C46EC">
        <w:t>/1</w:t>
      </w:r>
      <w:r w:rsidR="007505E9">
        <w:t>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605FED">
        <w:t>Trg hrvatskih branitelja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7505E9" w:rsidRPr="001419E1">
        <w:t>BARIJERE d.o.o.</w:t>
      </w:r>
      <w:r w:rsidR="007505E9">
        <w:t xml:space="preserve"> u stečaju</w:t>
      </w:r>
      <w:r w:rsidR="007505E9" w:rsidRPr="001419E1">
        <w:t>, Zagreb, Ante Jakšića 36, OIB 27159107867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7505E9">
        <w:t>27. listopada</w:t>
      </w:r>
      <w:r w:rsidR="006007B5">
        <w:t xml:space="preserve"> 2017. godine</w:t>
      </w:r>
      <w:r w:rsidR="00514F89">
        <w:t>,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CD6CDA" w:rsidP="00CD6CDA" w:rsidR="00CD6CDA" w:rsidRPr="00C957F2">
      <w:pPr>
        <w:jc w:val="both"/>
      </w:pPr>
    </w:p>
    <w:p w:rsidRDefault="003363B6" w:rsidP="003363B6" w:rsidR="003363B6">
      <w:pPr>
        <w:jc w:val="both"/>
      </w:pPr>
      <w:r w:rsidRPr="00730688">
        <w:t xml:space="preserve">I. Utvrđene su slijedeće tražbine prvog višeg isplatnog reda: </w:t>
      </w:r>
    </w:p>
    <w:p w:rsidRDefault="003363B6" w:rsidP="003363B6" w:rsidR="003363B6" w:rsidRPr="00730688">
      <w:pPr>
        <w:jc w:val="both"/>
      </w:pPr>
    </w:p>
    <w:p w:rsidRDefault="003363B6" w:rsidP="003363B6" w:rsidR="003363B6">
      <w:pPr>
        <w:jc w:val="both"/>
      </w:pPr>
      <w:r>
        <w:t xml:space="preserve">I.1. REPUBLIKA HRVATSKA, MINISTARSTVO FINANCIJA, </w:t>
      </w:r>
    </w:p>
    <w:p w:rsidRDefault="003363B6" w:rsidP="003363B6" w:rsidR="003363B6">
      <w:pPr>
        <w:ind w:firstLine="360"/>
        <w:jc w:val="both"/>
      </w:pPr>
      <w:r>
        <w:t xml:space="preserve">POREZNA UPRAVA, Područni ured Zagreb, </w:t>
      </w:r>
    </w:p>
    <w:p w:rsidRDefault="003363B6" w:rsidP="003363B6" w:rsidR="003363B6">
      <w:pPr>
        <w:ind w:firstLine="360"/>
        <w:jc w:val="both"/>
      </w:pPr>
      <w:r w:rsidRPr="00674568">
        <w:t xml:space="preserve">OIB </w:t>
      </w:r>
      <w:r>
        <w:t>18683136487                                                                                        11.863,74 kn</w:t>
      </w:r>
    </w:p>
    <w:p w:rsidRDefault="003363B6" w:rsidP="003363B6" w:rsidR="003363B6">
      <w:pPr>
        <w:ind w:firstLine="360"/>
        <w:jc w:val="both"/>
      </w:pPr>
    </w:p>
    <w:p w:rsidRDefault="003363B6" w:rsidP="003363B6" w:rsidR="003363B6">
      <w:pPr>
        <w:jc w:val="both"/>
      </w:pPr>
    </w:p>
    <w:p w:rsidRDefault="003363B6" w:rsidP="003363B6" w:rsidR="003363B6">
      <w:pPr>
        <w:jc w:val="both"/>
      </w:pPr>
      <w:r w:rsidRPr="00730688">
        <w:t xml:space="preserve">II. Utvrđene su slijedeće tražbine drugog višeg isplatnog reda: </w:t>
      </w:r>
    </w:p>
    <w:p w:rsidRDefault="003363B6" w:rsidP="003363B6" w:rsidR="003363B6" w:rsidRPr="00730688">
      <w:pPr>
        <w:jc w:val="both"/>
      </w:pPr>
    </w:p>
    <w:p w:rsidRDefault="003363B6" w:rsidP="003363B6" w:rsidR="003363B6">
      <w:pPr>
        <w:jc w:val="both"/>
      </w:pPr>
      <w:r>
        <w:t>II.</w:t>
      </w:r>
      <w:r w:rsidRPr="00730688">
        <w:t xml:space="preserve">1. </w:t>
      </w:r>
      <w:r>
        <w:t xml:space="preserve">REPUBLIKA HRVATSKA, MINISTARSTVO FINANCIJA, </w:t>
      </w:r>
    </w:p>
    <w:p w:rsidRDefault="003363B6" w:rsidP="003363B6" w:rsidR="003363B6">
      <w:pPr>
        <w:ind w:firstLine="360"/>
        <w:jc w:val="both"/>
      </w:pPr>
      <w:r>
        <w:t xml:space="preserve"> POREZNA UPRAVA, Područni ured Zagreb, </w:t>
      </w:r>
    </w:p>
    <w:p w:rsidRDefault="003363B6" w:rsidP="003363B6" w:rsidR="003363B6">
      <w:pPr>
        <w:jc w:val="both"/>
      </w:pPr>
      <w:r>
        <w:t xml:space="preserve">       </w:t>
      </w:r>
      <w:r w:rsidRPr="00674568">
        <w:t xml:space="preserve">OIB </w:t>
      </w:r>
      <w:r>
        <w:t>18683136487                                                                                            2.831,58</w:t>
      </w:r>
      <w:r w:rsidRPr="00730688">
        <w:t xml:space="preserve"> kn</w:t>
      </w:r>
    </w:p>
    <w:p w:rsidRDefault="003363B6" w:rsidP="003363B6" w:rsidR="003363B6">
      <w:pPr>
        <w:jc w:val="both"/>
      </w:pPr>
    </w:p>
    <w:p w:rsidRDefault="008C6474" w:rsidP="003363B6" w:rsidR="003363B6">
      <w:pPr>
        <w:tabs>
          <w:tab w:pos="7849" w:val="left"/>
        </w:tabs>
        <w:jc w:val="both"/>
      </w:pPr>
      <w:r>
        <w:t>II.2. HEP-O</w:t>
      </w:r>
      <w:r w:rsidR="003363B6">
        <w:t xml:space="preserve">perator distribucijskog sustava d.o.o., Zagreb, </w:t>
      </w:r>
    </w:p>
    <w:p w:rsidRDefault="003363B6" w:rsidP="003363B6" w:rsidR="003363B6" w:rsidRPr="00730688">
      <w:pPr>
        <w:tabs>
          <w:tab w:pos="7849" w:val="left"/>
        </w:tabs>
        <w:jc w:val="both"/>
      </w:pPr>
      <w:r>
        <w:t xml:space="preserve">        </w:t>
      </w:r>
      <w:r w:rsidRPr="00730688">
        <w:t xml:space="preserve">Ulica grada Vukovara </w:t>
      </w:r>
      <w:r>
        <w:t>37,</w:t>
      </w:r>
      <w:r w:rsidRPr="00730688">
        <w:t xml:space="preserve"> OIB </w:t>
      </w:r>
      <w:r>
        <w:t>46830600751                                                    820,49</w:t>
      </w:r>
      <w:r w:rsidRPr="00730688">
        <w:t xml:space="preserve"> kn</w:t>
      </w:r>
    </w:p>
    <w:p w:rsidRDefault="003363B6" w:rsidP="003363B6" w:rsidR="003363B6">
      <w:pPr>
        <w:jc w:val="both"/>
      </w:pPr>
      <w:r>
        <w:t xml:space="preserve">                                  </w:t>
      </w:r>
      <w:r w:rsidRPr="00730688">
        <w:t xml:space="preserve"> </w:t>
      </w:r>
      <w:r>
        <w:t xml:space="preserve">                                                                  </w:t>
      </w:r>
    </w:p>
    <w:p w:rsidRDefault="003363B6" w:rsidP="003363B6" w:rsidR="003363B6">
      <w:pPr>
        <w:jc w:val="both"/>
      </w:pPr>
      <w:r>
        <w:t>II.3. BERNERD d.o.o., Zagreb, Majstorska 9,</w:t>
      </w:r>
    </w:p>
    <w:p w:rsidRDefault="003363B6" w:rsidP="003363B6" w:rsidR="003363B6">
      <w:pPr>
        <w:ind w:firstLine="360"/>
        <w:jc w:val="both"/>
      </w:pPr>
      <w:r>
        <w:t xml:space="preserve">    </w:t>
      </w:r>
      <w:r w:rsidRPr="00730688">
        <w:t xml:space="preserve">OIB </w:t>
      </w:r>
      <w:r>
        <w:t xml:space="preserve">66471923099                                                                                         8.050,77 </w:t>
      </w:r>
      <w:r w:rsidRPr="00730688">
        <w:t>kn</w:t>
      </w:r>
    </w:p>
    <w:p w:rsidRDefault="003363B6" w:rsidP="003363B6" w:rsidR="003363B6">
      <w:pPr>
        <w:ind w:firstLine="360"/>
        <w:jc w:val="both"/>
      </w:pPr>
    </w:p>
    <w:p w:rsidRDefault="003363B6" w:rsidP="003363B6" w:rsidR="003363B6">
      <w:pPr>
        <w:jc w:val="both"/>
      </w:pPr>
      <w:r>
        <w:t>II.4. ZAGREBAČKI HOLDING d.o.o., Zagreb,</w:t>
      </w:r>
    </w:p>
    <w:p w:rsidRDefault="003363B6" w:rsidP="003363B6" w:rsidR="003363B6">
      <w:pPr>
        <w:ind w:firstLine="360"/>
        <w:jc w:val="both"/>
      </w:pPr>
      <w:r>
        <w:t xml:space="preserve"> Ulica grada Vukovara 41, </w:t>
      </w:r>
      <w:r w:rsidRPr="00730688">
        <w:t xml:space="preserve">OIB </w:t>
      </w:r>
      <w:r>
        <w:t xml:space="preserve">85584865987                                                  3.027,65 </w:t>
      </w:r>
      <w:r w:rsidRPr="00730688">
        <w:t>kn</w:t>
      </w:r>
    </w:p>
    <w:p w:rsidRDefault="003363B6" w:rsidP="003363B6" w:rsidR="003363B6">
      <w:pPr>
        <w:ind w:firstLine="360"/>
        <w:jc w:val="both"/>
      </w:pPr>
    </w:p>
    <w:p w:rsidRDefault="003363B6" w:rsidP="003363B6" w:rsidR="003363B6">
      <w:pPr>
        <w:jc w:val="both"/>
      </w:pPr>
      <w:r>
        <w:t>II.5. VODOOPSKRBA I ODVODNJA d.o.o., Zagreb</w:t>
      </w:r>
    </w:p>
    <w:p w:rsidRDefault="003363B6" w:rsidP="003363B6" w:rsidR="003363B6">
      <w:pPr>
        <w:ind w:firstLine="360"/>
        <w:jc w:val="both"/>
      </w:pPr>
      <w:r>
        <w:t xml:space="preserve">  Folnegovićeva 1, </w:t>
      </w:r>
      <w:r w:rsidRPr="00730688">
        <w:t xml:space="preserve">OIB </w:t>
      </w:r>
      <w:r>
        <w:t xml:space="preserve">83416546499                                                               1.896,26 </w:t>
      </w:r>
      <w:r w:rsidRPr="00730688">
        <w:t>kn</w:t>
      </w:r>
    </w:p>
    <w:p w:rsidRDefault="003363B6" w:rsidP="003363B6" w:rsidR="003363B6">
      <w:pPr>
        <w:jc w:val="both"/>
      </w:pPr>
    </w:p>
    <w:p w:rsidRDefault="003363B6" w:rsidP="003363B6" w:rsidR="003363B6">
      <w:pPr>
        <w:jc w:val="both"/>
      </w:pPr>
      <w:r>
        <w:t>II.6. MONDIPRO d.o.o., Sveta Nedjelja,</w:t>
      </w:r>
    </w:p>
    <w:p w:rsidRDefault="003363B6" w:rsidP="003363B6" w:rsidR="003363B6">
      <w:pPr>
        <w:tabs>
          <w:tab w:pos="7271" w:val="left"/>
        </w:tabs>
        <w:jc w:val="both"/>
      </w:pPr>
      <w:r>
        <w:t xml:space="preserve">        Prosinačka 3, OIB 20414762531</w:t>
      </w:r>
      <w:r>
        <w:tab/>
        <w:t xml:space="preserve">         77.031,54 kn</w:t>
      </w:r>
    </w:p>
    <w:p w:rsidRDefault="003363B6" w:rsidP="003363B6" w:rsidR="003363B6">
      <w:pPr>
        <w:ind w:firstLine="360"/>
        <w:jc w:val="both"/>
      </w:pPr>
      <w:r>
        <w:t xml:space="preserve"> </w:t>
      </w:r>
    </w:p>
    <w:p w:rsidRDefault="00287A3A" w:rsidP="00287A3A" w:rsidR="008A3BF4">
      <w:pPr>
        <w:jc w:val="center"/>
      </w:pPr>
      <w:r w:rsidRPr="002032E7">
        <w:lastRenderedPageBreak/>
        <w:t>Obrazloženje</w:t>
      </w:r>
    </w:p>
    <w:p w:rsidRDefault="00E6357E" w:rsidP="00287A3A" w:rsidR="00E6357E" w:rsidRPr="002032E7">
      <w:pPr>
        <w:jc w:val="center"/>
      </w:pP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3363B6">
        <w:t>27. listopada</w:t>
      </w:r>
      <w:r w:rsidR="00FB291A">
        <w:t xml:space="preserve">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>tražbin</w:t>
      </w:r>
      <w:r w:rsidR="00514F89">
        <w:t>u</w:t>
      </w:r>
      <w:r w:rsidR="00B50EEB" w:rsidRPr="00267DA6">
        <w:t xml:space="preserve"> </w:t>
      </w:r>
      <w:r w:rsidR="008B74E3">
        <w:t>prvog višeg isplatnog reda</w:t>
      </w:r>
      <w:r w:rsidR="00514F89">
        <w:t xml:space="preserve"> u</w:t>
      </w:r>
      <w:r w:rsidR="008B74E3">
        <w:t xml:space="preserve"> iznosu od </w:t>
      </w:r>
      <w:r w:rsidR="00CA3CF8">
        <w:t xml:space="preserve">11.863,74 </w:t>
      </w:r>
      <w:r w:rsidR="00514F89">
        <w:t xml:space="preserve">kn. Nadalje, stečajni upravitelj priznao je tražbine drugog višeg isplatnog reda, navedene u točki II. izreke ovog rješenja, u ukupnom iznosu od </w:t>
      </w:r>
      <w:r w:rsidR="003C627C">
        <w:t xml:space="preserve">90.630,64 </w:t>
      </w:r>
      <w:r w:rsidR="00514F89">
        <w:t>kn. T</w:t>
      </w:r>
      <w:r w:rsidR="008B74E3">
        <w:t>ako p</w:t>
      </w:r>
      <w:r w:rsidR="00447244">
        <w:t>riznate tražbine</w:t>
      </w:r>
      <w:r w:rsidR="008B74E3">
        <w:t xml:space="preserve"> vjerovnika prvog </w:t>
      </w:r>
      <w:r w:rsidR="00514F89">
        <w:t xml:space="preserve">i drugog </w:t>
      </w:r>
      <w:r w:rsidR="008B74E3">
        <w:t xml:space="preserve">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 xml:space="preserve">te se iste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smatraju utvrđenima</w:t>
      </w:r>
      <w:r w:rsidR="00267DA6">
        <w:t xml:space="preserve">. </w:t>
      </w:r>
      <w:r w:rsidR="008E1CB9">
        <w:t xml:space="preserve">Stoga je riješeno kao pod </w:t>
      </w:r>
      <w:r w:rsidR="00514F89">
        <w:t xml:space="preserve">točkama I. i II. </w:t>
      </w:r>
      <w:r w:rsidR="008E1CB9">
        <w:t xml:space="preserve">izreke ovog rješenja. </w:t>
      </w:r>
    </w:p>
    <w:p w:rsidRDefault="008B74E3" w:rsidP="00287A3A" w:rsidR="008B74E3">
      <w:pPr>
        <w:jc w:val="both"/>
      </w:pPr>
    </w:p>
    <w:p w:rsidRDefault="008B74E3" w:rsidP="00514F89" w:rsidR="009468B0" w:rsidRPr="00267DA6">
      <w:pPr>
        <w:jc w:val="both"/>
      </w:pPr>
      <w:r>
        <w:tab/>
      </w:r>
    </w:p>
    <w:p w:rsidRDefault="009468B0" w:rsidP="009468B0" w:rsidR="002032E7">
      <w:pPr>
        <w:jc w:val="center"/>
      </w:pPr>
      <w:r w:rsidRPr="002032E7">
        <w:t>U Karlovcu</w:t>
      </w:r>
      <w:r w:rsidR="004A201D" w:rsidRPr="002032E7">
        <w:t xml:space="preserve"> </w:t>
      </w:r>
      <w:r w:rsidR="007505E9">
        <w:t>27. listopada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1A313A" w:rsidP="009468B0" w:rsidR="001A313A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</w:r>
      <w:r w:rsidR="009A164D">
        <w:t>Marina Markić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9468B0" w:rsidP="009468B0" w:rsidR="009468B0">
      <w:pPr>
        <w:jc w:val="both"/>
      </w:pPr>
    </w:p>
    <w:p w:rsidRDefault="00C14D9F" w:rsidP="009468B0" w:rsidR="00C14D9F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6007B5" w:rsidR="0091049A" w:rsidRPr="00267DA6">
      <w:headerReference w:type="even" r:id="rId11"/>
      <w:headerReference w:type="default" r:id="rId12"/>
      <w:pgSz w:h="16838" w:w="11906"/>
      <w:pgMar w:gutter="0" w:footer="708" w:header="708" w:left="1417" w:bottom="143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22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3363B6">
      <w:t>109</w:t>
    </w:r>
    <w:r w:rsidR="000C46EC">
      <w:t>/1</w:t>
    </w:r>
    <w:r w:rsidR="003363B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322D4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363B6"/>
    <w:rsid w:val="003565B3"/>
    <w:rsid w:val="00374A53"/>
    <w:rsid w:val="00392297"/>
    <w:rsid w:val="003C627C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504675"/>
    <w:rsid w:val="00505ABF"/>
    <w:rsid w:val="0050695B"/>
    <w:rsid w:val="00514F89"/>
    <w:rsid w:val="00562398"/>
    <w:rsid w:val="005646C8"/>
    <w:rsid w:val="005C24C0"/>
    <w:rsid w:val="005E3015"/>
    <w:rsid w:val="006007B5"/>
    <w:rsid w:val="00605FED"/>
    <w:rsid w:val="00643621"/>
    <w:rsid w:val="00650897"/>
    <w:rsid w:val="00660B8E"/>
    <w:rsid w:val="006A7683"/>
    <w:rsid w:val="006B02A2"/>
    <w:rsid w:val="006B0440"/>
    <w:rsid w:val="006D5A97"/>
    <w:rsid w:val="006D621E"/>
    <w:rsid w:val="006E19E2"/>
    <w:rsid w:val="006E5A28"/>
    <w:rsid w:val="006F485F"/>
    <w:rsid w:val="007505E9"/>
    <w:rsid w:val="00764B48"/>
    <w:rsid w:val="00770120"/>
    <w:rsid w:val="00771EA8"/>
    <w:rsid w:val="00783E03"/>
    <w:rsid w:val="007C1F4C"/>
    <w:rsid w:val="007D34E0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3613"/>
    <w:rsid w:val="008C51C3"/>
    <w:rsid w:val="008C6474"/>
    <w:rsid w:val="008E1CB9"/>
    <w:rsid w:val="008F1555"/>
    <w:rsid w:val="0091049A"/>
    <w:rsid w:val="009237A9"/>
    <w:rsid w:val="00923BEE"/>
    <w:rsid w:val="00937F31"/>
    <w:rsid w:val="009468B0"/>
    <w:rsid w:val="00985DE2"/>
    <w:rsid w:val="009A164D"/>
    <w:rsid w:val="009D3D71"/>
    <w:rsid w:val="009F0937"/>
    <w:rsid w:val="00A13175"/>
    <w:rsid w:val="00A14DAD"/>
    <w:rsid w:val="00A24BC2"/>
    <w:rsid w:val="00A330A9"/>
    <w:rsid w:val="00A420E7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F5B"/>
    <w:rsid w:val="00CA3CF8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3C47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771E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E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E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E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E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771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E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E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E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E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St-109/2017</izvorni_sadrzaj>
    <derivirana_varijabla naziv="DomainObject.Predmet.OznakaBroj_1">St-109/2017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BARIJERE d.o.o. zastupanog po punomoćniku Tomislav Marinac</izvorni_sadrzaj>
    <derivirana_varijabla naziv="DomainObject.Predmet.ProtustrankaFormated_1">  BARIJERE d.o.o. zastupanog po punomoćniku Tomislav Marinac</derivirana_varijabla>
  </DomainObject.Predmet.ProtustrankaFormated>
  <DomainObject.Predmet.ProtustrankaFormatedOIB>
    <izvorni_sadrzaj>  BARIJERE d.o.o., OIB 27159107867 zastupanog po punomoćniku Tomislav Marinac</izvorni_sadrzaj>
    <derivirana_varijabla naziv="DomainObject.Predmet.ProtustrankaFormatedOIB_1">  BARIJERE d.o.o., OIB 27159107867 zastupanog po punomoćniku Tomislav Marinac</derivirana_varijabla>
  </DomainObject.Predmet.ProtustrankaFormatedOIB>
  <DomainObject.Predmet.ProtustrankaFormatedWithAdress>
    <izvorni_sadrzaj> BARIJERE d.o.o., Ante Jakšića 36, 10000 Zagreb zastupanog po punomoćniku Tomislav Marinac</izvorni_sadrzaj>
    <derivirana_varijabla naziv="DomainObject.Predmet.ProtustrankaFormatedWithAdress_1"> BARIJERE d.o.o., Ante Jakšića 36, 10000 Zagreb zastupanog po punomoćniku Tomislav Marinac</derivirana_varijabla>
  </DomainObject.Predmet.ProtustrankaFormatedWithAdress>
  <DomainObject.Predmet.ProtustrankaFormatedWithAdressOIB>
    <izvorni_sadrzaj> BARIJERE d.o.o., OIB 27159107867, Ante Jakšića 36, 10000 Zagreb zastupanog po punomoćniku Tomislav Marinac</izvorni_sadrzaj>
    <derivirana_varijabla naziv="DomainObject.Predmet.ProtustrankaFormatedWithAdressOIB_1"> BARIJERE d.o.o., OIB 27159107867, Ante Jakšića 36, 10000 Zagreb zastupanog po punomoćniku Tomislav Marinac</derivirana_varijabla>
  </DomainObject.Predmet.ProtustrankaFormatedWithAdressOIB>
  <DomainObject.Predmet.ProtustrankaWithAdress>
    <izvorni_sadrzaj>BARIJERE d.o.o. Ante Jakšića 36, 10000 Zagreb</izvorni_sadrzaj>
    <derivirana_varijabla naziv="DomainObject.Predmet.ProtustrankaWithAdress_1">BARIJERE d.o.o. Ante Jakšića 36, 10000 Zagreb</derivirana_varijabla>
  </DomainObject.Predmet.ProtustrankaWithAdress>
  <DomainObject.Predmet.ProtustrankaWithAdressOIB>
    <izvorni_sadrzaj>BARIJERE d.o.o., OIB 27159107867, Ante Jakšića 36, 10000 Zagreb</izvorni_sadrzaj>
    <derivirana_varijabla naziv="DomainObject.Predmet.ProtustrankaWithAdressOIB_1">BARIJERE d.o.o., OIB 27159107867, Ante Jakšića 36, 10000 Zagreb</derivirana_varijabla>
  </DomainObject.Predmet.ProtustrankaWithAdressOIB>
  <DomainObject.Predmet.ProtustrankaNazivFormated>
    <izvorni_sadrzaj>BARIJERE d.o.o.</izvorni_sadrzaj>
    <derivirana_varijabla naziv="DomainObject.Predmet.ProtustrankaNazivFormated_1">BARIJERE d.o.o.</derivirana_varijabla>
  </DomainObject.Predmet.ProtustrankaNazivFormated>
  <DomainObject.Predmet.ProtustrankaNazivFormatedOIB>
    <izvorni_sadrzaj>BARIJERE d.o.o., OIB 27159107867</izvorni_sadrzaj>
    <derivirana_varijabla naziv="DomainObject.Predmet.ProtustrankaNazivFormatedOIB_1">BARIJERE d.o.o., OIB 27159107867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BERNER društvo s ograničenom odgovornošću montažna i spojna tehnika, izvoz-uvoz</izvorni_sadrzaj>
    <derivirana_varijabla naziv="DomainObject.Predmet.StrankaFormated_1">  FINA Regionalni centar Zagreb; BERNER društvo s ograničenom odgovornošću montažna i spojna tehnika, izvoz-uvoz</derivirana_varijabla>
  </DomainObject.Predmet.StrankaFormated>
  <DomainObject.Predmet.StrankaFormatedOIB>
    <izvorni_sadrzaj>  FINA Regionalni centar Zagreb, OIB 85821130368; BERNER društvo s ograničenom odgovornošću montažna i spojna tehnika, izvoz-uvoz, OIB 66471923099</izvorni_sadrzaj>
    <derivirana_varijabla naziv="DomainObject.Predmet.StrankaFormatedOIB_1">  FINA Regionalni centar Zagreb, OIB 85821130368; BERNER društvo s ograničenom odgovornošću montažna i spojna tehnika, izvoz-uvoz, OIB 66471923099</derivirana_varijabla>
  </DomainObject.Predmet.StrankaFormatedOIB>
  <DomainObject.Predmet.StrankaFormatedWithAdress>
    <izvorni_sadrzaj> FINA Regionalni centar Zagreb, Trg svibanjskih žrtava 1995. br. 1, 10000 Zagreb; BERNER društvo s ograničenom odgovornošću montažna i spojna tehnika, izvoz-uvoz, Majstorska 9, 10000 Zagreb</izvorni_sadrzaj>
    <derivirana_varijabla naziv="DomainObject.Predmet.StrankaFormatedWithAdress_1"> FINA Regionalni centar Zagreb, Trg svibanjskih žrtava 1995. br. 1, 10000 Zagreb; BERNER društvo s ograničenom odgovornošću montažna i spojna tehnika, izvoz-uvoz, Majstorska 9, 10000 Zagreb</derivirana_varijabla>
  </DomainObject.Predmet.StrankaFormatedWithAdress>
  <DomainObject.Predmet.StrankaFormatedWithAdressOIB>
    <izvorni_sadrzaj> FINA Regionalni centar Zagreb, OIB 85821130368, Trg svibanjskih žrtava 1995. br. 1, 10000 Zagreb; BERNER društvo s ograničenom odgovornošću montažna i spojna tehnika, izvoz-uvoz, OIB 66471923099, Majstorska 9, 10000 Zagreb</izvorni_sadrzaj>
    <derivirana_varijabla naziv="DomainObject.Predmet.StrankaFormatedWithAdressOIB_1"> FINA Regionalni centar Zagreb, OIB 85821130368, Trg svibanjskih žrtava 1995. br. 1, 10000 Zagreb; BERNER društvo s ograničenom odgovornošću montažna i spojna tehnika, izvoz-uvoz, OIB 66471923099, Majstorska 9, 10000 Zagreb</derivirana_varijabla>
  </DomainObject.Predmet.StrankaFormatedWithAdressOIB>
  <DomainObject.Predmet.StrankaWithAdress>
    <izvorni_sadrzaj>FINA Regionalni centar Zagreb Trg svibanjskih žrtava 1995. br. 1,10000 Zagreb,BERNER društvo s ograničenom odgovornošću montažna i spojna tehnika, izvoz-uvoz Majstorska 9,10000 Zagreb</izvorni_sadrzaj>
    <derivirana_varijabla naziv="DomainObject.Predmet.StrankaWithAdress_1">FINA Regionalni centar Zagreb Trg svibanjskih žrtava 1995. br. 1,10000 Zagreb,BERNER društvo s ograničenom odgovornošću montažna i spojna tehnika, izvoz-uvoz Majstorska 9,10000 Zagreb</derivirana_varijabla>
  </DomainObject.Predmet.StrankaWithAdress>
  <DomainObject.Predmet.StrankaWithAdressOIB>
    <izvorni_sadrzaj>FINA Regionalni centar Zagreb, OIB 85821130368, Trg svibanjskih žrtava 1995. br. 1,10000 Zagreb,BERNER društvo s ograničenom odgovornošću montažna i spojna tehnika, izvoz-uvoz, OIB 66471923099, Majstorska 9,10000 Zagreb</izvorni_sadrzaj>
    <derivirana_varijabla naziv="DomainObject.Predmet.StrankaWithAdressOIB_1">FINA Regionalni centar Zagreb, OIB 85821130368, Trg svibanjskih žrtava 1995. br. 1,10000 Zagreb,BERNER društvo s ograničenom odgovornošću montažna i spojna tehnika, izvoz-uvoz, OIB 66471923099, Majstorska 9,10000 Zagreb</derivirana_varijabla>
  </DomainObject.Predmet.StrankaWithAdressOIB>
  <DomainObject.Predmet.StrankaNazivFormated>
    <izvorni_sadrzaj>FINA Regionalni centar Zagreb,BERNER društvo s ograničenom odgovornošću montažna i spojna tehnika, izvoz-uvoz</izvorni_sadrzaj>
    <derivirana_varijabla naziv="DomainObject.Predmet.StrankaNazivFormated_1">FINA Regionalni centar Zagreb,BERNER društvo s ograničenom odgovornošću montažna i spojna tehnika, izvoz-uvoz</derivirana_varijabla>
  </DomainObject.Predmet.StrankaNazivFormated>
  <DomainObject.Predmet.StrankaNazivFormatedOIB>
    <izvorni_sadrzaj>FINA Regionalni centar Zagreb, OIB 85821130368,BERNER društvo s ograničenom odgovornošću montažna i spojna tehnika, izvoz-uvoz, OIB 66471923099</izvorni_sadrzaj>
    <derivirana_varijabla naziv="DomainObject.Predmet.StrankaNazivFormatedOIB_1">FINA Regionalni centar Zagreb, OIB 85821130368,BERNER društvo s ograničenom odgovornošću montažna i spojna tehnika, izvoz-uvoz, OIB 66471923099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BERNER društvo s ograničenom odgovornošću montažna i spojna tehnika, izvoz-uvoz</item>
    </izvorni_sadrzaj>
    <derivirana_varijabla naziv="DomainObject.Predmet.StrankaListFormated_1">
      <item>FINA Regionalni centar Zagreb</item>
      <item>BERNER društvo s ograničenom odgovornošću montažna i spojna tehnika, izvoz-uvoz</item>
    </derivirana_varijabla>
  </DomainObject.Predmet.StrankaListFormated>
  <DomainObject.Predmet.StrankaListFormatedOIB>
    <izvorni_sadrzaj>
      <item>FINA Regionalni centar Zagreb, OIB 85821130368</item>
      <item>BERNER društvo s ograničenom odgovornošću montažna i spojna tehnika, izvoz-uvoz, OIB 66471923099</item>
    </izvorni_sadrzaj>
    <derivirana_varijabla naziv="DomainObject.Predmet.StrankaListFormatedOIB_1">
      <item>FINA Regionalni centar Zagreb, OIB 85821130368</item>
      <item>BERNER društvo s ograničenom odgovornošću montažna i spojna tehnika, izvoz-uvoz, OIB 66471923099</item>
    </derivirana_varijabla>
  </DomainObject.Predmet.StrankaListFormatedOIB>
  <DomainObject.Predmet.StrankaListFormatedWithAdress>
    <izvorni_sadrzaj>
      <item>FINA Regionalni centar Zagreb, Trg svibanjskih žrtava 1995. br. 1, 10000 Zagreb</item>
      <item>BERNER društvo s ograničenom odgovornošću montažna i spojna tehnika, izvoz-uvoz, Majstorska 9, 10000 Zagreb</item>
    </izvorni_sadrzaj>
    <derivirana_varijabla naziv="DomainObject.Predmet.StrankaListFormatedWithAdress_1">
      <item>FINA Regionalni centar Zagreb, Trg svibanjskih žrtava 1995. br. 1, 10000 Zagreb</item>
      <item>BERNER društvo s ograničenom odgovornošću montažna i spojna tehnika, izvoz-uvoz, Majstorska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BERNER društvo s ograničenom odgovornošću montažna i spojna tehnika, izvoz-uvoz, OIB 66471923099, Majstorska 9, 10000 Zagreb</item>
    </izvorni_sadrzaj>
    <derivirana_varijabla naziv="DomainObject.Predmet.StrankaListFormatedWithAdressOIB_1">
      <item>FINA Regionalni centar Zagreb, OIB 85821130368, Trg svibanjskih žrtava 1995. br. 1, 10000 Zagreb</item>
      <item>BERNER društvo s ograničenom odgovornošću montažna i spojna tehnika, izvoz-uvoz, OIB 66471923099, Majstorska 9, 10000 Zagreb</item>
    </derivirana_varijabla>
  </DomainObject.Predmet.StrankaListFormatedWithAdressOIB>
  <DomainObject.Predmet.StrankaListNazivFormated>
    <izvorni_sadrzaj>
      <item>FINA Regionalni centar Zagreb</item>
      <item>BERNER društvo s ograničenom odgovornošću montažna i spojna tehnika, izvoz-uvoz</item>
    </izvorni_sadrzaj>
    <derivirana_varijabla naziv="DomainObject.Predmet.StrankaListNazivFormated_1">
      <item>FINA Regionalni centar Zagreb</item>
      <item>BERNER društvo s ograničenom odgovornošću montažna i spojna tehnika, izvoz-uvoz</item>
    </derivirana_varijabla>
  </DomainObject.Predmet.StrankaListNazivFormated>
  <DomainObject.Predmet.StrankaListNazivFormatedOIB>
    <izvorni_sadrzaj>
      <item>FINA Regionalni centar Zagreb, OIB 85821130368</item>
      <item>BERNER društvo s ograničenom odgovornošću montažna i spojna tehnika, izvoz-uvoz, OIB 66471923099</item>
    </izvorni_sadrzaj>
    <derivirana_varijabla naziv="DomainObject.Predmet.StrankaListNazivFormatedOIB_1">
      <item>FINA Regionalni centar Zagreb, OIB 85821130368</item>
      <item>BERNER društvo s ograničenom odgovornošću montažna i spojna tehnika, izvoz-uvoz, OIB 66471923099</item>
    </derivirana_varijabla>
  </DomainObject.Predmet.StrankaListNazivFormatedOIB>
  <DomainObject.Predmet.ProtuStrankaListFormated>
    <izvorni_sadrzaj>
      <item>BARIJERE d.o.o. zastupanog po punomoćniku Tomislav Marinac</item>
    </izvorni_sadrzaj>
    <derivirana_varijabla naziv="DomainObject.Predmet.ProtuStrankaListFormated_1">
      <item>BARIJERE d.o.o. zastupanog po punomoćniku Tomislav Marinac</item>
    </derivirana_varijabla>
  </DomainObject.Predmet.ProtuStrankaListFormated>
  <DomainObject.Predmet.ProtuStrankaListFormatedOIB>
    <izvorni_sadrzaj>
      <item>BARIJERE d.o.o., OIB 27159107867 zastupanog po punomoćniku Tomislav Marinac</item>
    </izvorni_sadrzaj>
    <derivirana_varijabla naziv="DomainObject.Predmet.ProtuStrankaListFormatedOIB_1">
      <item>BARIJERE d.o.o., OIB 27159107867 zastupanog po punomoćniku Tomislav Marinac</item>
    </derivirana_varijabla>
  </DomainObject.Predmet.ProtuStrankaListFormatedOIB>
  <DomainObject.Predmet.ProtuStrankaListFormatedWithAdress>
    <izvorni_sadrzaj>
      <item>BARIJERE d.o.o., Ante Jakšića 36, 10000 Zagreb zastupanog po punomoćniku Tomislav Marinac</item>
    </izvorni_sadrzaj>
    <derivirana_varijabla naziv="DomainObject.Predmet.ProtuStrankaListFormatedWithAdress_1">
      <item>BARIJERE d.o.o., Ante Jakšića 36, 10000 Zagreb zastupanog po punomoćniku Tomislav Marinac</item>
    </derivirana_varijabla>
  </DomainObject.Predmet.ProtuStrankaListFormatedWithAdress>
  <DomainObject.Predmet.ProtuStrankaListFormatedWithAdressOIB>
    <izvorni_sadrzaj>
      <item>BARIJERE d.o.o., OIB 27159107867, Ante Jakšića 36, 10000 Zagreb zastupanog po punomoćniku Tomislav Marinac</item>
    </izvorni_sadrzaj>
    <derivirana_varijabla naziv="DomainObject.Predmet.ProtuStrankaListFormatedWithAdressOIB_1">
      <item>BARIJERE d.o.o., OIB 27159107867, Ante Jakšića 36, 10000 Zagreb zastupanog po punomoćniku Tomislav Marinac</item>
    </derivirana_varijabla>
  </DomainObject.Predmet.ProtuStrankaListFormatedWithAdressOIB>
  <DomainObject.Predmet.ProtuStrankaListNazivFormated>
    <izvorni_sadrzaj>
      <item>BARIJERE d.o.o.</item>
    </izvorni_sadrzaj>
    <derivirana_varijabla naziv="DomainObject.Predmet.ProtuStrankaListNazivFormated_1">
      <item>BARIJERE d.o.o.</item>
    </derivirana_varijabla>
  </DomainObject.Predmet.ProtuStrankaListNazivFormated>
  <DomainObject.Predmet.ProtuStrankaListNazivFormatedOIB>
    <izvorni_sadrzaj>
      <item>BARIJERE d.o.o., OIB 27159107867</item>
    </izvorni_sadrzaj>
    <derivirana_varijabla naziv="DomainObject.Predmet.ProtuStrankaListNazivFormatedOIB_1">
      <item>BARIJERE d.o.o., OIB 27159107867</item>
    </derivirana_varijabla>
  </DomainObject.Predmet.ProtuStrankaListNazivFormatedOIB>
  <DomainObject.Predmet.OstaliListFormated>
    <izvorni_sadrzaj>
      <item>Tomislav Marinac punomoćnik sudionika u postupku BARIJERE d.o.o.</item>
    </izvorni_sadrzaj>
    <derivirana_varijabla naziv="DomainObject.Predmet.OstaliListFormated_1">
      <item>Tomislav Marinac punomoćnik sudionika u postupku BARIJERE d.o.o.</item>
    </derivirana_varijabla>
  </DomainObject.Predmet.OstaliListFormated>
  <DomainObject.Predmet.OstaliListFormatedOIB>
    <izvorni_sadrzaj>
      <item>Tomislav Marinac, OIB 29813163822 punomoćnik sudionika u postupku BARIJERE d.o.o.</item>
    </izvorni_sadrzaj>
    <derivirana_varijabla naziv="DomainObject.Predmet.OstaliListFormatedOIB_1">
      <item>Tomislav Marinac, OIB 29813163822 punomoćnik sudionika u postupku BARIJERE d.o.o.</item>
    </derivirana_varijabla>
  </DomainObject.Predmet.OstaliListFormatedOIB>
  <DomainObject.Predmet.OstaliListFormatedWithAdress>
    <izvorni_sadrzaj>
      <item>Tomislav Marinac, Ante Jakšića 36, 10000 Zagreb punomoćnik sudionika u postupku BARIJERE d.o.o.</item>
    </izvorni_sadrzaj>
    <derivirana_varijabla naziv="DomainObject.Predmet.OstaliListFormatedWithAdress_1">
      <item>Tomislav Marinac, Ante Jakšića 36, 10000 Zagreb punomoćnik sudionika u postupku BARIJERE d.o.o.</item>
    </derivirana_varijabla>
  </DomainObject.Predmet.OstaliListFormatedWithAdress>
  <DomainObject.Predmet.OstaliListFormatedWithAdressOIB>
    <izvorni_sadrzaj>
      <item>Tomislav Marinac, OIB 29813163822, Ante Jakšića 36, 10000 Zagreb punomoćnik sudionika u postupku BARIJERE d.o.o.</item>
    </izvorni_sadrzaj>
    <derivirana_varijabla naziv="DomainObject.Predmet.OstaliListFormatedWithAdressOIB_1">
      <item>Tomislav Marinac, OIB 29813163822, Ante Jakšića 36, 10000 Zagreb punomoćnik sudionika u postupku BARIJERE d.o.o.</item>
    </derivirana_varijabla>
  </DomainObject.Predmet.OstaliListFormatedWithAdressOIB>
  <DomainObject.Predmet.OstaliListNazivFormated>
    <izvorni_sadrzaj>
      <item>Tomislav Marinac</item>
    </izvorni_sadrzaj>
    <derivirana_varijabla naziv="DomainObject.Predmet.OstaliListNazivFormated_1">
      <item>Tomislav Marinac</item>
    </derivirana_varijabla>
  </DomainObject.Predmet.OstaliListNazivFormated>
  <DomainObject.Predmet.OstaliListNazivFormatedOIB>
    <izvorni_sadrzaj>
      <item>Tomislav Marinac, OIB 29813163822</item>
    </izvorni_sadrzaj>
    <derivirana_varijabla naziv="DomainObject.Predmet.OstaliListNazivFormatedOIB_1">
      <item>Tomislav Marinac, OIB 29813163822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BARIJERE d.o.o.</izvorni_sadrzaj>
    <derivirana_varijabla naziv="DomainObject.Predmet.ProtustrankaIDrugi_1">BARIJERE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BARIJERE d.o.o., OIB 27159107867, Ante Jakšića 36, 10000 Zagreb</izvorni_sadrzaj>
    <derivirana_varijabla naziv="DomainObject.Predmet.ProtustrankaIDrugiAdressOIB_1">BARIJERE d.o.o., OIB 27159107867, Ante Jakšića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BARIJERE d.o.o.</item>
      <item>BERNER društvo s ograničenom odgovornošću montažna i spojna tehnika, izvoz-uvoz</item>
      <item>Tomislav Marinac</item>
    </izvorni_sadrzaj>
    <derivirana_varijabla naziv="DomainObject.Predmet.SudioniciListNaziv_1">
      <item>FINA Regionalni centar Zagreb</item>
      <item>BARIJERE d.o.o.</item>
      <item>BERNER društvo s ograničenom odgovornošću montažna i spojna tehnika, izvoz-uvoz</item>
      <item>Tomislav Marinac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BARIJERE d.o.o., OIB 27159107867, Ante Jakšića 36,10000 Zagreb</item>
      <item>BERNER društvo s ograničenom odgovornošću montažna i spojna tehnika, izvoz-uvoz, OIB 66471923099, Majstorska 9,10000 Zagreb</item>
      <item>Tomislav Marinac, OIB 29813163822, Ante Jakšića 36,10000 Zagreb</item>
    </izvorni_sadrzaj>
    <derivirana_varijabla naziv="DomainObject.Predmet.SudioniciListAdressOIB_1">
      <item>FINA Regionalni centar Zagreb, OIB 85821130368, Trg svibanjskih žrtava 1995. br. 1,10000 Zagreb</item>
      <item>BARIJERE d.o.o., OIB 27159107867, Ante Jakšića 36,10000 Zagreb</item>
      <item>BERNER društvo s ograničenom odgovornošću montažna i spojna tehnika, izvoz-uvoz, OIB 66471923099, Majstorska 9,10000 Zagreb</item>
      <item>Tomislav Marinac, OIB 29813163822, Ante Jakšića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27159107867</item>
      <item>, OIB 66471923099</item>
      <item>, OIB 29813163822</item>
    </izvorni_sadrzaj>
    <derivirana_varijabla naziv="DomainObject.Predmet.SudioniciListNazivOIB_1">
      <item>, OIB 85821130368</item>
      <item>, OIB 27159107867</item>
      <item>, OIB 66471923099</item>
      <item>, OIB 29813163822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19030B-4F1C-426E-830C-F92F187E4C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2206</properties:Characters>
  <properties:Lines>77</properties:Lines>
  <properties:Paragraphs>37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2017-10-27T05:55:00Z</dcterms:created>
  <dc:creator>Korisnik</dc:creator>
  <cp:lastModifiedBy>Goranka Boljkovac</cp:lastModifiedBy>
  <cp:lastPrinted>2017-10-27T08:15:00Z</cp:lastPrinted>
  <dcterms:modified xmlns:xsi="http://www.w3.org/2001/XMLSchema-instance" xsi:type="dcterms:W3CDTF">2017-10-27T08:15:00Z</dcterms:modified>
  <cp:revision>14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