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a8d8" w14:paraId="76aa8d8" w:rsidRDefault="007B762B" w:rsidP="007B762B" w:rsidR="007B762B" w:rsidRPr="00E618F6">
      <w:pPr>
        <w15:collapsed w:val="false"/>
        <w:rPr>
          <w:rFonts w:hAnsi="Times New Roman" w:ascii="Times New Roman"/>
          <w:sz w:val="22"/>
          <w:szCs w:val="22"/>
        </w:rPr>
      </w:pPr>
      <w:r w:rsidRPr="00E618F6">
        <w:rPr>
          <w:rFonts w:hAnsi="Times New Roman" w:ascii="Times New Roman"/>
          <w:sz w:val="22"/>
          <w:szCs w:val="22"/>
        </w:rPr>
        <w:t xml:space="preserve">          </w:t>
      </w:r>
      <w:r w:rsidRPr="00E618F6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E618F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E618F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E618F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E618F6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E618F6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E618F6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E618F6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E618F6">
        <w:rPr>
          <w:rFonts w:hAnsi="Times New Roman" w:ascii="Times New Roman"/>
          <w:sz w:val="22"/>
          <w:szCs w:val="22"/>
          <w:lang w:val="hr-HR"/>
        </w:rPr>
        <w:t>-</w:t>
      </w:r>
      <w:r w:rsidR="00886B9D" w:rsidRPr="00E618F6">
        <w:rPr>
          <w:rFonts w:hAnsi="Times New Roman" w:ascii="Times New Roman"/>
          <w:sz w:val="22"/>
          <w:szCs w:val="22"/>
          <w:lang w:val="hr-HR"/>
        </w:rPr>
        <w:t>82/2019</w:t>
      </w:r>
      <w:r w:rsidR="00145663" w:rsidRPr="00E618F6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E618F6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E618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E618F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E618F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E618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E618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E618F6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E618F6">
        <w:rPr>
          <w:rFonts w:hAnsi="Times New Roman" w:ascii="Times New Roman"/>
          <w:sz w:val="22"/>
          <w:szCs w:val="22"/>
          <w:lang w:val="hr-HR"/>
        </w:rPr>
        <w:t>ske agencije,</w:t>
      </w:r>
      <w:r w:rsidRPr="00E618F6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E618F6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886B9D" w:rsidRPr="00E618F6">
        <w:rPr>
          <w:rFonts w:hAnsi="Times New Roman" w:ascii="Times New Roman"/>
          <w:sz w:val="22"/>
          <w:szCs w:val="22"/>
          <w:lang w:val="hr-HR"/>
        </w:rPr>
        <w:t>ŽIŽULA</w:t>
      </w:r>
      <w:proofErr w:type="spellEnd"/>
      <w:r w:rsidR="00886B9D" w:rsidRPr="00E618F6">
        <w:rPr>
          <w:rFonts w:hAnsi="Times New Roman" w:ascii="Times New Roman"/>
          <w:sz w:val="22"/>
          <w:szCs w:val="22"/>
          <w:lang w:val="hr-HR"/>
        </w:rPr>
        <w:t xml:space="preserve"> j.d.o.o. za usluge   OIB  </w:t>
      </w:r>
      <w:proofErr w:type="spellStart"/>
      <w:r w:rsidR="00886B9D" w:rsidRPr="00E618F6">
        <w:rPr>
          <w:rFonts w:hAnsi="Times New Roman" w:ascii="Times New Roman"/>
          <w:sz w:val="22"/>
          <w:szCs w:val="22"/>
          <w:lang w:val="hr-HR"/>
        </w:rPr>
        <w:t>89316136397</w:t>
      </w:r>
      <w:proofErr w:type="spellEnd"/>
      <w:r w:rsidR="00886B9D" w:rsidRPr="00E618F6">
        <w:rPr>
          <w:rFonts w:hAnsi="Times New Roman" w:ascii="Times New Roman"/>
          <w:sz w:val="22"/>
          <w:szCs w:val="22"/>
          <w:lang w:val="hr-HR"/>
        </w:rPr>
        <w:t xml:space="preserve"> Lastovska </w:t>
      </w:r>
      <w:proofErr w:type="spellStart"/>
      <w:r w:rsidR="00886B9D" w:rsidRPr="00E618F6">
        <w:rPr>
          <w:rFonts w:hAnsi="Times New Roman" w:ascii="Times New Roman"/>
          <w:sz w:val="22"/>
          <w:szCs w:val="22"/>
          <w:lang w:val="hr-HR"/>
        </w:rPr>
        <w:t>2a</w:t>
      </w:r>
      <w:proofErr w:type="spellEnd"/>
      <w:r w:rsidR="00886B9D" w:rsidRPr="00E618F6">
        <w:rPr>
          <w:rFonts w:hAnsi="Times New Roman" w:ascii="Times New Roman"/>
          <w:sz w:val="22"/>
          <w:szCs w:val="22"/>
          <w:lang w:val="hr-HR"/>
        </w:rPr>
        <w:t xml:space="preserve"> Zagreb, </w:t>
      </w:r>
      <w:r w:rsidRPr="00E618F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F4BA3" w:rsidRPr="00E618F6">
        <w:rPr>
          <w:rFonts w:hAnsi="Times New Roman" w:ascii="Times New Roman"/>
          <w:sz w:val="22"/>
          <w:szCs w:val="22"/>
          <w:lang w:val="hr-HR"/>
        </w:rPr>
        <w:t xml:space="preserve">19.veljače </w:t>
      </w:r>
      <w:r w:rsidR="00237681" w:rsidRPr="00E618F6">
        <w:rPr>
          <w:rFonts w:hAnsi="Times New Roman" w:ascii="Times New Roman"/>
          <w:sz w:val="22"/>
          <w:szCs w:val="22"/>
          <w:lang w:val="hr-HR"/>
        </w:rPr>
        <w:t>2019</w:t>
      </w:r>
      <w:r w:rsidR="00E17677" w:rsidRPr="00E618F6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E618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E618F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E618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E618F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E618F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86B9D" w:rsidRPr="00E618F6">
        <w:rPr>
          <w:rFonts w:hAnsi="Times New Roman" w:ascii="Times New Roman"/>
          <w:sz w:val="22"/>
          <w:szCs w:val="22"/>
          <w:lang w:val="hr-HR"/>
        </w:rPr>
        <w:t>ŽIŽULA</w:t>
      </w:r>
      <w:proofErr w:type="spellEnd"/>
      <w:r w:rsidR="00886B9D" w:rsidRPr="00E618F6">
        <w:rPr>
          <w:rFonts w:hAnsi="Times New Roman" w:ascii="Times New Roman"/>
          <w:sz w:val="22"/>
          <w:szCs w:val="22"/>
          <w:lang w:val="hr-HR"/>
        </w:rPr>
        <w:t xml:space="preserve"> j.d.o.o. za usluge   OIB  </w:t>
      </w:r>
      <w:proofErr w:type="spellStart"/>
      <w:r w:rsidR="00886B9D" w:rsidRPr="00E618F6">
        <w:rPr>
          <w:rFonts w:hAnsi="Times New Roman" w:ascii="Times New Roman"/>
          <w:sz w:val="22"/>
          <w:szCs w:val="22"/>
          <w:lang w:val="hr-HR"/>
        </w:rPr>
        <w:t>89316136397</w:t>
      </w:r>
      <w:proofErr w:type="spellEnd"/>
      <w:r w:rsidR="00886B9D" w:rsidRPr="00E618F6">
        <w:rPr>
          <w:rFonts w:hAnsi="Times New Roman" w:ascii="Times New Roman"/>
          <w:sz w:val="22"/>
          <w:szCs w:val="22"/>
          <w:lang w:val="hr-HR"/>
        </w:rPr>
        <w:t xml:space="preserve"> Lastovska </w:t>
      </w:r>
      <w:proofErr w:type="spellStart"/>
      <w:r w:rsidR="00886B9D" w:rsidRPr="00E618F6">
        <w:rPr>
          <w:rFonts w:hAnsi="Times New Roman" w:ascii="Times New Roman"/>
          <w:sz w:val="22"/>
          <w:szCs w:val="22"/>
          <w:lang w:val="hr-HR"/>
        </w:rPr>
        <w:t>2a</w:t>
      </w:r>
      <w:proofErr w:type="spellEnd"/>
      <w:r w:rsidR="00886B9D" w:rsidRPr="00E618F6">
        <w:rPr>
          <w:rFonts w:hAnsi="Times New Roman" w:ascii="Times New Roman"/>
          <w:sz w:val="22"/>
          <w:szCs w:val="22"/>
          <w:lang w:val="hr-HR"/>
        </w:rPr>
        <w:t xml:space="preserve"> Zagreb.</w:t>
      </w:r>
    </w:p>
    <w:p w:rsidRDefault="007D7BBD" w:rsidP="007D7BBD" w:rsidR="007D7BBD" w:rsidRPr="00E618F6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E618F6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E618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E618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E618F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618F6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E618F6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E618F6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E618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E618F6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886B9D" w:rsidRPr="00E618F6">
        <w:rPr>
          <w:rFonts w:hAnsi="Times New Roman" w:ascii="Times New Roman"/>
          <w:sz w:val="22"/>
          <w:szCs w:val="22"/>
          <w:lang w:val="hr-HR"/>
        </w:rPr>
        <w:t>18.486.70</w:t>
      </w:r>
      <w:r w:rsidR="007B762B" w:rsidRPr="00E618F6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E618F6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E618F6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886B9D" w:rsidRPr="00E618F6">
        <w:rPr>
          <w:rFonts w:hAnsi="Times New Roman" w:ascii="Times New Roman"/>
          <w:sz w:val="22"/>
          <w:szCs w:val="22"/>
          <w:lang w:val="hr-HR"/>
        </w:rPr>
        <w:t>10.01.2019</w:t>
      </w:r>
      <w:r w:rsidRPr="00E618F6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E618F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E618F6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E618F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618F6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E618F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E618F6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E618F6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E618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CF4BA3" w:rsidR="00CF4BA3" w:rsidRPr="00E618F6">
      <w:pPr>
        <w:ind w:firstLine="708" w:left="2124"/>
        <w:jc w:val="both"/>
        <w:rPr>
          <w:rFonts w:hAnsi="Times New Roman" w:ascii="Times New Roman"/>
          <w:sz w:val="22"/>
          <w:szCs w:val="22"/>
          <w:lang w:val="hr-HR"/>
        </w:rPr>
      </w:pPr>
      <w:r w:rsidRPr="00E618F6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E618F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F4BA3" w:rsidRPr="00E618F6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E618F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E618F6">
      <w:pPr>
        <w:jc w:val="center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E618F6" w:rsidP="00E618F6" w:rsidR="00E618F6" w:rsidRPr="00E618F6">
      <w:pPr>
        <w:ind w:firstLine="720" w:left="5040"/>
        <w:jc w:val="center"/>
        <w:rPr>
          <w:rFonts w:hAnsi="Times New Roman" w:ascii="Times New Roman"/>
          <w:sz w:val="22"/>
          <w:szCs w:val="22"/>
        </w:rPr>
      </w:pPr>
      <w:r w:rsidRPr="00E618F6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E618F6">
        <w:rPr>
          <w:rFonts w:hAnsi="Times New Roman" w:ascii="Times New Roman"/>
          <w:sz w:val="22"/>
          <w:szCs w:val="22"/>
        </w:rPr>
        <w:t>SUDAC</w:t>
      </w:r>
      <w:proofErr w:type="spellEnd"/>
      <w:r w:rsidRPr="00E618F6">
        <w:rPr>
          <w:rFonts w:hAnsi="Times New Roman" w:ascii="Times New Roman"/>
          <w:sz w:val="22"/>
          <w:szCs w:val="22"/>
        </w:rPr>
        <w:t>:</w:t>
      </w:r>
    </w:p>
    <w:p w:rsidRDefault="00E618F6" w:rsidP="00E618F6" w:rsidR="00E618F6" w:rsidRPr="00E618F6">
      <w:pPr>
        <w:jc w:val="center"/>
        <w:rPr>
          <w:rFonts w:hAnsi="Times New Roman" w:ascii="Times New Roman"/>
          <w:sz w:val="22"/>
          <w:szCs w:val="22"/>
        </w:rPr>
      </w:pPr>
      <w:r w:rsidRPr="00E618F6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E618F6">
        <w:rPr>
          <w:rFonts w:hAnsi="Times New Roman" w:ascii="Times New Roman"/>
          <w:sz w:val="22"/>
          <w:szCs w:val="22"/>
        </w:rPr>
        <w:t>Dolenc</w:t>
      </w:r>
      <w:proofErr w:type="gramStart"/>
      <w:r w:rsidRPr="00E618F6">
        <w:rPr>
          <w:rFonts w:hAnsi="Times New Roman" w:ascii="Times New Roman"/>
          <w:sz w:val="22"/>
          <w:szCs w:val="22"/>
        </w:rPr>
        <w:t>,v.r</w:t>
      </w:r>
      <w:proofErr w:type="spellEnd"/>
      <w:proofErr w:type="gramEnd"/>
      <w:r w:rsidRPr="00E618F6">
        <w:rPr>
          <w:rFonts w:hAnsi="Times New Roman" w:ascii="Times New Roman"/>
          <w:sz w:val="22"/>
          <w:szCs w:val="22"/>
        </w:rPr>
        <w:t>.</w:t>
      </w:r>
    </w:p>
    <w:p w:rsidRDefault="00E618F6" w:rsidP="00E618F6" w:rsidR="00E618F6" w:rsidRPr="00E618F6">
      <w:pPr>
        <w:jc w:val="center"/>
        <w:rPr>
          <w:rFonts w:hAnsi="Times New Roman" w:ascii="Times New Roman"/>
          <w:sz w:val="22"/>
          <w:szCs w:val="22"/>
        </w:rPr>
      </w:pPr>
    </w:p>
    <w:p w:rsidRDefault="00E618F6" w:rsidP="00E618F6" w:rsidR="00E618F6" w:rsidRPr="00E618F6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E618F6">
        <w:rPr>
          <w:rFonts w:hAnsi="Times New Roman" w:ascii="Times New Roman"/>
          <w:i/>
          <w:sz w:val="22"/>
          <w:szCs w:val="22"/>
        </w:rPr>
        <w:t>Uputa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o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pravnom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lijeku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>:</w:t>
      </w:r>
    </w:p>
    <w:p w:rsidRDefault="00E618F6" w:rsidP="00E618F6" w:rsidR="00E618F6" w:rsidRPr="00E618F6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E618F6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rješenja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</w:t>
      </w:r>
      <w:proofErr w:type="gramStart"/>
      <w:r w:rsidRPr="00E618F6">
        <w:rPr>
          <w:rFonts w:hAnsi="Times New Roman" w:ascii="Times New Roman"/>
          <w:i/>
          <w:sz w:val="22"/>
          <w:szCs w:val="22"/>
        </w:rPr>
        <w:t xml:space="preserve">je 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žalba</w:t>
      </w:r>
      <w:proofErr w:type="spellEnd"/>
      <w:proofErr w:type="gramEnd"/>
      <w:r w:rsidRPr="00E618F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Visokom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trgovačkom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RH, a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koja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se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podnosi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u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roku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od 8 dana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ovome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 u 3 </w:t>
      </w:r>
      <w:proofErr w:type="spellStart"/>
      <w:r w:rsidRPr="00E618F6">
        <w:rPr>
          <w:rFonts w:hAnsi="Times New Roman" w:ascii="Times New Roman"/>
          <w:i/>
          <w:sz w:val="22"/>
          <w:szCs w:val="22"/>
        </w:rPr>
        <w:t>primjerka</w:t>
      </w:r>
      <w:proofErr w:type="spellEnd"/>
      <w:r w:rsidRPr="00E618F6">
        <w:rPr>
          <w:rFonts w:hAnsi="Times New Roman" w:ascii="Times New Roman"/>
          <w:i/>
          <w:sz w:val="22"/>
          <w:szCs w:val="22"/>
        </w:rPr>
        <w:t xml:space="preserve">.  </w:t>
      </w:r>
    </w:p>
    <w:p w:rsidRDefault="00E618F6" w:rsidP="00E618F6" w:rsidR="00E618F6" w:rsidRPr="00E618F6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E618F6" w:rsidP="00E618F6" w:rsidR="00E618F6" w:rsidRPr="00E618F6">
      <w:pPr>
        <w:ind w:left="7080"/>
        <w:jc w:val="both"/>
        <w:rPr>
          <w:rFonts w:hAnsi="Times New Roman" w:ascii="Times New Roman"/>
          <w:sz w:val="20"/>
        </w:rPr>
      </w:pPr>
      <w:proofErr w:type="spellStart"/>
      <w:proofErr w:type="gramStart"/>
      <w:r w:rsidRPr="00E618F6">
        <w:rPr>
          <w:rFonts w:hAnsi="Times New Roman" w:ascii="Times New Roman"/>
          <w:sz w:val="20"/>
        </w:rPr>
        <w:t>za</w:t>
      </w:r>
      <w:proofErr w:type="spellEnd"/>
      <w:proofErr w:type="gramEnd"/>
      <w:r w:rsidRPr="00E618F6">
        <w:rPr>
          <w:rFonts w:hAnsi="Times New Roman" w:ascii="Times New Roman"/>
          <w:sz w:val="20"/>
        </w:rPr>
        <w:t xml:space="preserve"> </w:t>
      </w:r>
      <w:proofErr w:type="spellStart"/>
      <w:r w:rsidRPr="00E618F6">
        <w:rPr>
          <w:rFonts w:hAnsi="Times New Roman" w:ascii="Times New Roman"/>
          <w:sz w:val="20"/>
        </w:rPr>
        <w:t>točnost</w:t>
      </w:r>
      <w:proofErr w:type="spellEnd"/>
      <w:r w:rsidRPr="00E618F6">
        <w:rPr>
          <w:rFonts w:hAnsi="Times New Roman" w:ascii="Times New Roman"/>
          <w:sz w:val="20"/>
        </w:rPr>
        <w:t xml:space="preserve"> </w:t>
      </w:r>
      <w:proofErr w:type="spellStart"/>
      <w:r w:rsidRPr="00E618F6">
        <w:rPr>
          <w:rFonts w:hAnsi="Times New Roman" w:ascii="Times New Roman"/>
          <w:sz w:val="20"/>
        </w:rPr>
        <w:t>otpravka</w:t>
      </w:r>
      <w:proofErr w:type="spellEnd"/>
    </w:p>
    <w:p w:rsidRDefault="00E618F6" w:rsidP="00E618F6" w:rsidR="00E618F6" w:rsidRPr="00E618F6">
      <w:pPr>
        <w:ind w:left="7080"/>
        <w:jc w:val="both"/>
        <w:rPr>
          <w:rFonts w:hAnsi="Times New Roman" w:ascii="Times New Roman"/>
          <w:sz w:val="20"/>
          <w:szCs w:val="24"/>
        </w:rPr>
      </w:pPr>
      <w:r w:rsidRPr="00E618F6">
        <w:rPr>
          <w:rFonts w:hAnsi="Times New Roman" w:ascii="Times New Roman"/>
          <w:sz w:val="20"/>
        </w:rPr>
        <w:t>Rebecca Boričević</w:t>
      </w:r>
    </w:p>
    <w:p w:rsidRDefault="00E618F6" w:rsidP="00E618F6" w:rsidR="00E618F6" w:rsidRPr="00E618F6">
      <w:pPr>
        <w:jc w:val="both"/>
        <w:rPr>
          <w:rFonts w:hAnsi="Times New Roman" w:ascii="Times New Roman"/>
          <w:sz w:val="20"/>
        </w:rPr>
      </w:pPr>
    </w:p>
    <w:p w:rsidRDefault="007D7BBD" w:rsidP="007D7BBD" w:rsidR="007D7BBD" w:rsidRPr="00E618F6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E618F6">
      <w:pPr>
        <w:rPr>
          <w:rFonts w:hAnsi="Times New Roman" w:ascii="Times New Roman"/>
          <w:sz w:val="20"/>
        </w:rPr>
      </w:pPr>
    </w:p>
    <w:sectPr w:rsidR="00A16DF6" w:rsidRPr="00E618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00A66"/>
    <w:rsid w:val="00145663"/>
    <w:rsid w:val="001E6580"/>
    <w:rsid w:val="0022437D"/>
    <w:rsid w:val="00237681"/>
    <w:rsid w:val="00325195"/>
    <w:rsid w:val="003933AD"/>
    <w:rsid w:val="00515F22"/>
    <w:rsid w:val="007B762B"/>
    <w:rsid w:val="007D422E"/>
    <w:rsid w:val="007D7BBD"/>
    <w:rsid w:val="00886B9D"/>
    <w:rsid w:val="008F5FBD"/>
    <w:rsid w:val="00A16DF6"/>
    <w:rsid w:val="00BA0BDF"/>
    <w:rsid w:val="00BC1248"/>
    <w:rsid w:val="00C50500"/>
    <w:rsid w:val="00CF4BA3"/>
    <w:rsid w:val="00D1593C"/>
    <w:rsid w:val="00DC265E"/>
    <w:rsid w:val="00E17677"/>
    <w:rsid w:val="00E6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4B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4BA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BA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BA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BA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4B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4BA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BA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BA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BA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886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St-82/2019-4</izvorni_sadrzaj>
    <derivirana_varijabla naziv="DomainObject.Oznaka_1">St-82/2019-4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St-82/2019</izvorni_sadrzaj>
    <derivirana_varijabla naziv="DomainObject.Predmet.OznakaBroj_1">St-82/2019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ŽIŽULA j.d.o.o. za usluge</izvorni_sadrzaj>
    <derivirana_varijabla naziv="DomainObject.Predmet.ProtustrankaFormated_1">  ŽIŽULA j.d.o.o. za usluge</derivirana_varijabla>
  </DomainObject.Predmet.ProtustrankaFormated>
  <DomainObject.Predmet.ProtustrankaFormatedOIB>
    <izvorni_sadrzaj>  ŽIŽULA j.d.o.o. za usluge, OIB 89316136397</izvorni_sadrzaj>
    <derivirana_varijabla naziv="DomainObject.Predmet.ProtustrankaFormatedOIB_1">  ŽIŽULA j.d.o.o. za usluge, OIB 89316136397</derivirana_varijabla>
  </DomainObject.Predmet.ProtustrankaFormatedOIB>
  <DomainObject.Predmet.ProtustrankaFormatedWithAdress>
    <izvorni_sadrzaj> ŽIŽULA j.d.o.o. za usluge, Lastovska 2a, 10000 Zagreb</izvorni_sadrzaj>
    <derivirana_varijabla naziv="DomainObject.Predmet.ProtustrankaFormatedWithAdress_1"> ŽIŽULA j.d.o.o. za usluge, Lastovska 2a, 10000 Zagreb</derivirana_varijabla>
  </DomainObject.Predmet.ProtustrankaFormatedWithAdress>
  <DomainObject.Predmet.ProtustrankaFormatedWithAdressOIB>
    <izvorni_sadrzaj> ŽIŽULA j.d.o.o. za usluge, OIB 89316136397, Lastovska 2a, 10000 Zagreb</izvorni_sadrzaj>
    <derivirana_varijabla naziv="DomainObject.Predmet.ProtustrankaFormatedWithAdressOIB_1"> ŽIŽULA j.d.o.o. za usluge, OIB 89316136397, Lastovska 2a, 10000 Zagreb</derivirana_varijabla>
  </DomainObject.Predmet.ProtustrankaFormatedWithAdressOIB>
  <DomainObject.Predmet.ProtustrankaWithAdress>
    <izvorni_sadrzaj>ŽIŽULA j.d.o.o. za usluge Lastovska 2a, 10000 Zagreb</izvorni_sadrzaj>
    <derivirana_varijabla naziv="DomainObject.Predmet.ProtustrankaWithAdress_1">ŽIŽULA j.d.o.o. za usluge Lastovska 2a, 10000 Zagreb</derivirana_varijabla>
  </DomainObject.Predmet.ProtustrankaWithAdress>
  <DomainObject.Predmet.ProtustrankaWithAdressOIB>
    <izvorni_sadrzaj>ŽIŽULA j.d.o.o. za usluge, OIB 89316136397, Lastovska 2a, 10000 Zagreb</izvorni_sadrzaj>
    <derivirana_varijabla naziv="DomainObject.Predmet.ProtustrankaWithAdressOIB_1">ŽIŽULA j.d.o.o. za usluge, OIB 89316136397, Lastovska 2a, 10000 Zagreb</derivirana_varijabla>
  </DomainObject.Predmet.ProtustrankaWithAdressOIB>
  <DomainObject.Predmet.ProtustrankaNazivFormated>
    <izvorni_sadrzaj>ŽIŽULA j.d.o.o. za usluge</izvorni_sadrzaj>
    <derivirana_varijabla naziv="DomainObject.Predmet.ProtustrankaNazivFormated_1">ŽIŽULA j.d.o.o. za usluge</derivirana_varijabla>
  </DomainObject.Predmet.ProtustrankaNazivFormated>
  <DomainObject.Predmet.ProtustrankaNazivFormatedOIB>
    <izvorni_sadrzaj>ŽIŽULA j.d.o.o. za usluge, OIB 89316136397</izvorni_sadrzaj>
    <derivirana_varijabla naziv="DomainObject.Predmet.ProtustrankaNazivFormatedOIB_1">ŽIŽULA j.d.o.o. za usluge, OIB 89316136397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ŽIŽULA j.d.o.o. za usluge</item>
    </izvorni_sadrzaj>
    <derivirana_varijabla naziv="DomainObject.Predmet.ProtuStrankaListFormated_1">
      <item>ŽIŽULA j.d.o.o. za usluge</item>
    </derivirana_varijabla>
  </DomainObject.Predmet.ProtuStrankaListFormated>
  <DomainObject.Predmet.ProtuStrankaListFormatedOIB>
    <izvorni_sadrzaj>
      <item>ŽIŽULA j.d.o.o. za usluge, OIB 89316136397</item>
    </izvorni_sadrzaj>
    <derivirana_varijabla naziv="DomainObject.Predmet.ProtuStrankaListFormatedOIB_1">
      <item>ŽIŽULA j.d.o.o. za usluge, OIB 89316136397</item>
    </derivirana_varijabla>
  </DomainObject.Predmet.ProtuStrankaListFormatedOIB>
  <DomainObject.Predmet.ProtuStrankaListFormatedWithAdress>
    <izvorni_sadrzaj>
      <item>ŽIŽULA j.d.o.o. za usluge, Lastovska 2a, 10000 Zagreb</item>
    </izvorni_sadrzaj>
    <derivirana_varijabla naziv="DomainObject.Predmet.ProtuStrankaListFormatedWithAdress_1">
      <item>ŽIŽULA j.d.o.o. za usluge, Lastovska 2a, 10000 Zagreb</item>
    </derivirana_varijabla>
  </DomainObject.Predmet.ProtuStrankaListFormatedWithAdress>
  <DomainObject.Predmet.ProtuStrankaListFormatedWithAdressOIB>
    <izvorni_sadrzaj>
      <item>ŽIŽULA j.d.o.o. za usluge, OIB 89316136397, Lastovska 2a, 10000 Zagreb</item>
    </izvorni_sadrzaj>
    <derivirana_varijabla naziv="DomainObject.Predmet.ProtuStrankaListFormatedWithAdressOIB_1">
      <item>ŽIŽULA j.d.o.o. za usluge, OIB 89316136397, Lastovska 2a, 10000 Zagreb</item>
    </derivirana_varijabla>
  </DomainObject.Predmet.ProtuStrankaListFormatedWithAdressOIB>
  <DomainObject.Predmet.ProtuStrankaListNazivFormated>
    <izvorni_sadrzaj>
      <item>ŽIŽULA j.d.o.o. za usluge</item>
    </izvorni_sadrzaj>
    <derivirana_varijabla naziv="DomainObject.Predmet.ProtuStrankaListNazivFormated_1">
      <item>ŽIŽULA j.d.o.o. za usluge</item>
    </derivirana_varijabla>
  </DomainObject.Predmet.ProtuStrankaListNazivFormated>
  <DomainObject.Predmet.ProtuStrankaListNazivFormatedOIB>
    <izvorni_sadrzaj>
      <item>ŽIŽULA j.d.o.o. za usluge, OIB 89316136397</item>
    </izvorni_sadrzaj>
    <derivirana_varijabla naziv="DomainObject.Predmet.ProtuStrankaListNazivFormatedOIB_1">
      <item>ŽIŽULA j.d.o.o. za usluge, OIB 89316136397</item>
    </derivirana_varijabla>
  </DomainObject.Predmet.ProtuStrankaListNazivFormatedOIB>
  <DomainObject.Predmet.OstaliListFormated>
    <izvorni_sadrzaj>
      <item>Irko Jović</item>
    </izvorni_sadrzaj>
    <derivirana_varijabla naziv="DomainObject.Predmet.OstaliListFormated_1">
      <item>Irko Jović</item>
    </derivirana_varijabla>
  </DomainObject.Predmet.OstaliListFormated>
  <DomainObject.Predmet.OstaliListFormatedOIB>
    <izvorni_sadrzaj>
      <item>Irko Jović, OIB 00943453271</item>
    </izvorni_sadrzaj>
    <derivirana_varijabla naziv="DomainObject.Predmet.OstaliListFormatedOIB_1">
      <item>Irko Jović, OIB 00943453271</item>
    </derivirana_varijabla>
  </DomainObject.Predmet.OstaliListFormatedOIB>
  <DomainObject.Predmet.OstaliListFormatedWithAdress>
    <izvorni_sadrzaj>
      <item>Irko Jović, Posavska Ulica 1 A, 10430 Domaslovec</item>
    </izvorni_sadrzaj>
    <derivirana_varijabla naziv="DomainObject.Predmet.OstaliListFormatedWithAdress_1">
      <item>Irko Jović, Posavska Ulica 1 A, 10430 Domaslovec</item>
    </derivirana_varijabla>
  </DomainObject.Predmet.OstaliListFormatedWithAdress>
  <DomainObject.Predmet.OstaliListFormatedWithAdressOIB>
    <izvorni_sadrzaj>
      <item>Irko Jović, OIB 00943453271, Posavska Ulica 1 A, 10430 Domaslovec</item>
    </izvorni_sadrzaj>
    <derivirana_varijabla naziv="DomainObject.Predmet.OstaliListFormatedWithAdressOIB_1">
      <item>Irko Jović, OIB 00943453271, Posavska Ulica 1 A, 10430 Domaslovec</item>
    </derivirana_varijabla>
  </DomainObject.Predmet.OstaliListFormatedWithAdressOIB>
  <DomainObject.Predmet.OstaliListNazivFormated>
    <izvorni_sadrzaj>
      <item>Irko Jović</item>
    </izvorni_sadrzaj>
    <derivirana_varijabla naziv="DomainObject.Predmet.OstaliListNazivFormated_1">
      <item>Irko Jović</item>
    </derivirana_varijabla>
  </DomainObject.Predmet.OstaliListNazivFormated>
  <DomainObject.Predmet.OstaliListNazivFormatedOIB>
    <izvorni_sadrzaj>
      <item>Irko Jović, OIB 00943453271</item>
    </izvorni_sadrzaj>
    <derivirana_varijabla naziv="DomainObject.Predmet.OstaliListNazivFormatedOIB_1">
      <item>Irko Jović, OIB 00943453271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St-82/2019-4</izvorni_sadrzaj>
    <derivirana_varijabla naziv="DomainObject.PoslovniBrojDokumenta_1">St-82/2019-4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ŽIŽULA j.d.o.o. za usluge</izvorni_sadrzaj>
    <derivirana_varijabla naziv="DomainObject.Predmet.ProtustrankaIDrugi_1">ŽIŽULA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ŽIŽULA j.d.o.o. za usluge, OIB 89316136397, Lastovska 2a, 10000 Zagreb</izvorni_sadrzaj>
    <derivirana_varijabla naziv="DomainObject.Predmet.ProtustrankaIDrugiAdressOIB_1">ŽIŽULA j.d.o.o. za usluge, OIB 89316136397,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ŽIŽULA j.d.o.o. za usluge</item>
      <item>Irko Jović</item>
    </izvorni_sadrzaj>
    <derivirana_varijabla naziv="DomainObject.Predmet.SudioniciListNaziv_1">
      <item>FINA Regionalni centar Zagreb</item>
      <item>ŽIŽULA j.d.o.o. za usluge</item>
      <item>Irko Jović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ŽIŽULA j.d.o.o. za usluge, OIB 89316136397, Lastovska 2a,10000 Zagreb</item>
      <item>Irko Jović, OIB 00943453271, Posavska Ulica 1 A,10430 Domaslovec</item>
    </izvorni_sadrzaj>
    <derivirana_varijabla naziv="DomainObject.Predmet.SudioniciListAdressOIB_1">
      <item>FINA Regionalni centar Zagreb, OIB 85821130368, Trg svibanjskih žrtava 1995. 1,10000 Zagreb</item>
      <item>ŽIŽULA j.d.o.o. za usluge, OIB 89316136397, Lastovska 2a,10000 Zagreb</item>
      <item>Irko Jović, OIB 00943453271, Posavska Ulica 1 A,10430 Domaslovec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89316136397</item>
      <item>, OIB 00943453271</item>
    </izvorni_sadrzaj>
    <derivirana_varijabla naziv="DomainObject.Predmet.SudioniciListNazivOIB_1">
      <item>, OIB 85821130368</item>
      <item>, OIB 89316136397</item>
      <item>, OIB 00943453271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St-82/2019-5</izvorni_sadrzaj>
    <derivirana_varijabla naziv="DomainObject.PredzadnjaOdlukaIzPredmeta.Oznaka_1">St-82/2019-5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1810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2019-02-07T13:31:00Z</dcterms:created>
  <dc:creator>Rebecca Boričević</dc:creator>
  <cp:lastModifiedBy>Rebecca Boričević</cp:lastModifiedBy>
  <cp:lastPrinted>2019-02-20T13:13:00Z</cp:lastPrinted>
  <dcterms:modified xmlns:xsi="http://www.w3.org/2001/XMLSchema-instance" xsi:type="dcterms:W3CDTF">2019-02-20T13:13:00Z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St-82/2019-4 / Odluka - Rješenje o pokretanju skraćenog stečajnog postupka (82-otv.docx)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