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07998" w14:paraId="0307998" w:rsidRDefault="00DE4B27" w:rsidP="00DE4B27" w:rsidR="00DE4B27" w:rsidRPr="00BC0C44">
      <w:pPr>
        <w:ind w:firstLine="708"/>
        <w15:collapsed w:val="false"/>
        <w:rPr>
          <w:lang w:val="hr-HR"/>
        </w:rPr>
      </w:pPr>
      <w:bookmarkStart w:name="_GoBack" w:id="0"/>
      <w:bookmarkEnd w:id="0"/>
      <w:r w:rsidRPr="00BC0C44">
        <w:rPr>
          <w:lang w:val="hr-HR"/>
        </w:rPr>
        <w:t xml:space="preserve">  </w:t>
      </w:r>
      <w:r w:rsidRPr="00BC0C44">
        <w:rPr>
          <w:noProof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C0C44" w:rsidP="00DE4B27" w:rsidR="00BC0C44" w:rsidRPr="00BC0C44">
      <w:pPr>
        <w:rPr>
          <w:rFonts w:eastAsia="MS Mincho"/>
          <w:szCs w:val="24"/>
          <w:lang w:val="hr-HR"/>
        </w:rPr>
      </w:pPr>
      <w:r w:rsidRPr="00BC0C44">
        <w:rPr>
          <w:rFonts w:eastAsia="MS Mincho"/>
          <w:szCs w:val="24"/>
          <w:lang w:val="hr-HR"/>
        </w:rPr>
        <w:t xml:space="preserve">     REPUBLIKA HRVATSKA</w:t>
      </w:r>
    </w:p>
    <w:p w:rsidRDefault="00BC0C44" w:rsidP="00DE4B27" w:rsidR="00DE4B27" w:rsidRPr="00BC0C44">
      <w:pPr>
        <w:rPr>
          <w:szCs w:val="24"/>
          <w:lang w:val="hr-HR"/>
        </w:rPr>
      </w:pPr>
      <w:r w:rsidRPr="00BC0C44">
        <w:rPr>
          <w:rFonts w:eastAsia="MS Mincho"/>
          <w:szCs w:val="24"/>
          <w:lang w:val="hr-HR"/>
        </w:rPr>
        <w:t xml:space="preserve">  TRGOVAČKI SUD U RIJECI</w:t>
      </w:r>
    </w:p>
    <w:p w:rsidRDefault="00BC0C44" w:rsidP="00DE4B27" w:rsidR="00DE4B27" w:rsidRPr="00BC0C44">
      <w:pPr>
        <w:rPr>
          <w:rFonts w:eastAsia="MS Mincho"/>
          <w:szCs w:val="24"/>
          <w:lang w:val="hr-HR"/>
        </w:rPr>
      </w:pPr>
      <w:r w:rsidRPr="00BC0C44">
        <w:rPr>
          <w:rFonts w:eastAsia="MS Mincho"/>
          <w:szCs w:val="24"/>
          <w:lang w:val="hr-HR"/>
        </w:rPr>
        <w:t xml:space="preserve">          Rijeka, Zadarska 1 i 3</w:t>
      </w:r>
    </w:p>
    <w:p w:rsidRDefault="00DE4B27" w:rsidP="00DE4B27" w:rsidR="00DE4B27" w:rsidRPr="00BC0C44">
      <w:pPr>
        <w:rPr>
          <w:szCs w:val="24"/>
          <w:lang w:val="hr-HR"/>
        </w:rPr>
      </w:pPr>
    </w:p>
    <w:p w:rsidRDefault="00377054" w:rsidP="00BD5AA5" w:rsidR="00377054" w:rsidRPr="00BC0C44">
      <w:pPr>
        <w:jc w:val="center"/>
        <w:rPr>
          <w:szCs w:val="24"/>
          <w:lang w:val="hr-HR"/>
        </w:rPr>
      </w:pPr>
    </w:p>
    <w:p w:rsidRDefault="00EC3656" w:rsidP="00BD5AA5" w:rsidR="00EC3656" w:rsidRPr="00BC0C44">
      <w:pPr>
        <w:jc w:val="center"/>
        <w:rPr>
          <w:szCs w:val="24"/>
          <w:lang w:val="hr-HR"/>
        </w:rPr>
      </w:pPr>
    </w:p>
    <w:p w:rsidRDefault="00EC3656" w:rsidR="005F1EE4" w:rsidRPr="00BC0C44">
      <w:pPr>
        <w:ind w:firstLine="720"/>
        <w:jc w:val="center"/>
        <w:rPr>
          <w:szCs w:val="24"/>
          <w:lang w:val="hr-HR"/>
        </w:rPr>
      </w:pPr>
      <w:r w:rsidRPr="00BC0C44">
        <w:rPr>
          <w:szCs w:val="24"/>
          <w:lang w:val="hr-HR"/>
        </w:rPr>
        <w:t>R E P U B L I K A  H R V A T S K A</w:t>
      </w:r>
    </w:p>
    <w:p w:rsidRDefault="00F03BCA" w:rsidP="003D590E" w:rsidR="00F03BCA" w:rsidRPr="00BC0C44">
      <w:pPr>
        <w:jc w:val="center"/>
        <w:rPr>
          <w:szCs w:val="24"/>
          <w:lang w:val="hr-HR"/>
        </w:rPr>
      </w:pPr>
    </w:p>
    <w:p w:rsidRDefault="00EC3656" w:rsidP="003D590E" w:rsidR="00D2503C" w:rsidRPr="00BC0C44">
      <w:pPr>
        <w:jc w:val="center"/>
        <w:rPr>
          <w:szCs w:val="24"/>
          <w:lang w:val="hr-HR"/>
        </w:rPr>
      </w:pPr>
      <w:r w:rsidRPr="00BC0C44">
        <w:rPr>
          <w:szCs w:val="24"/>
          <w:lang w:val="hr-HR"/>
        </w:rPr>
        <w:t xml:space="preserve"> </w:t>
      </w:r>
      <w:r w:rsidR="00D2503C" w:rsidRPr="00BC0C44">
        <w:rPr>
          <w:szCs w:val="24"/>
          <w:lang w:val="hr-HR"/>
        </w:rPr>
        <w:t>R J E Š E N J E</w:t>
      </w:r>
    </w:p>
    <w:p w:rsidRDefault="00D2503C" w:rsidR="00D2503C" w:rsidRPr="00BC0C44">
      <w:pPr>
        <w:jc w:val="both"/>
        <w:rPr>
          <w:szCs w:val="24"/>
          <w:lang w:val="hr-HR"/>
        </w:rPr>
      </w:pPr>
    </w:p>
    <w:p w:rsidRDefault="00D2503C" w:rsidR="00D2503C" w:rsidRPr="00BC0C44">
      <w:pPr>
        <w:jc w:val="both"/>
        <w:rPr>
          <w:szCs w:val="24"/>
          <w:lang w:val="hr-HR"/>
        </w:rPr>
      </w:pPr>
    </w:p>
    <w:p w:rsidRDefault="001D5CC2" w:rsidR="001D5CC2" w:rsidRPr="00BC0C44">
      <w:pPr>
        <w:jc w:val="both"/>
        <w:rPr>
          <w:szCs w:val="24"/>
          <w:lang w:val="hr-HR"/>
        </w:rPr>
      </w:pPr>
    </w:p>
    <w:p w:rsidRDefault="004715DD" w:rsidP="00D06818" w:rsidR="004715DD" w:rsidRPr="00BC0C44">
      <w:pPr>
        <w:ind w:firstLine="720"/>
        <w:jc w:val="both"/>
        <w:rPr>
          <w:rFonts w:eastAsia="MS Mincho"/>
          <w:szCs w:val="24"/>
          <w:lang w:val="hr-HR"/>
        </w:rPr>
      </w:pPr>
      <w:r w:rsidRPr="00BC0C44">
        <w:rPr>
          <w:rFonts w:eastAsia="MS Mincho"/>
          <w:szCs w:val="24"/>
          <w:lang w:val="hr-HR"/>
        </w:rPr>
        <w:t>Trgovački sud u Rijeci, po Liljan</w:t>
      </w:r>
      <w:r w:rsidR="00EC3656" w:rsidRPr="00BC0C44">
        <w:rPr>
          <w:rFonts w:eastAsia="MS Mincho"/>
          <w:szCs w:val="24"/>
          <w:lang w:val="hr-HR"/>
        </w:rPr>
        <w:t>i</w:t>
      </w:r>
      <w:r w:rsidRPr="00BC0C44">
        <w:rPr>
          <w:rFonts w:eastAsia="MS Mincho"/>
          <w:szCs w:val="24"/>
          <w:lang w:val="hr-HR"/>
        </w:rPr>
        <w:t xml:space="preserve"> Ugrin, stečajno</w:t>
      </w:r>
      <w:r w:rsidR="00EC3656" w:rsidRPr="00BC0C44">
        <w:rPr>
          <w:rFonts w:eastAsia="MS Mincho"/>
          <w:szCs w:val="24"/>
          <w:lang w:val="hr-HR"/>
        </w:rPr>
        <w:t>m</w:t>
      </w:r>
      <w:r w:rsidRPr="00BC0C44">
        <w:rPr>
          <w:rFonts w:eastAsia="MS Mincho"/>
          <w:szCs w:val="24"/>
          <w:lang w:val="hr-HR"/>
        </w:rPr>
        <w:t xml:space="preserve"> suc</w:t>
      </w:r>
      <w:r w:rsidR="00BC0C44">
        <w:rPr>
          <w:rFonts w:eastAsia="MS Mincho"/>
          <w:szCs w:val="24"/>
          <w:lang w:val="hr-HR"/>
        </w:rPr>
        <w:t>u</w:t>
      </w:r>
      <w:r w:rsidRPr="00BC0C44">
        <w:rPr>
          <w:rFonts w:eastAsia="MS Mincho"/>
          <w:szCs w:val="24"/>
          <w:lang w:val="hr-HR"/>
        </w:rPr>
        <w:t xml:space="preserve"> u predmetu provođenja stečajnog postupka nad </w:t>
      </w:r>
      <w:r w:rsidR="00EC3656" w:rsidRPr="00BC0C44">
        <w:rPr>
          <w:rFonts w:eastAsia="MS Mincho"/>
          <w:szCs w:val="24"/>
          <w:lang w:val="hr-HR"/>
        </w:rPr>
        <w:t xml:space="preserve">dužnikom </w:t>
      </w:r>
      <w:r w:rsidR="00EC3656" w:rsidRPr="00BC0C44">
        <w:rPr>
          <w:lang w:val="hr-HR"/>
        </w:rPr>
        <w:t>PURIS, poljoprivredna, prehrambena, trgovačka i ugostiteljska djelatnost, dioničko društvo u stečaju Pazin, Hrvatskog Narodnog Preporoda 2 ( MBS:</w:t>
      </w:r>
      <w:r w:rsidR="00BC0C44">
        <w:rPr>
          <w:lang w:val="hr-HR"/>
        </w:rPr>
        <w:t xml:space="preserve"> 040016186 – OIB: 31015447714 )</w:t>
      </w:r>
      <w:r w:rsidRPr="00BC0C44">
        <w:rPr>
          <w:rFonts w:eastAsia="MS Mincho"/>
          <w:szCs w:val="24"/>
          <w:lang w:val="hr-HR"/>
        </w:rPr>
        <w:t xml:space="preserve"> dana </w:t>
      </w:r>
      <w:r w:rsidR="00534380" w:rsidRPr="00BC0C44">
        <w:rPr>
          <w:rFonts w:eastAsia="MS Mincho"/>
          <w:szCs w:val="24"/>
          <w:lang w:val="hr-HR"/>
        </w:rPr>
        <w:t>6</w:t>
      </w:r>
      <w:r w:rsidR="00035E38" w:rsidRPr="00BC0C44">
        <w:rPr>
          <w:rFonts w:eastAsia="MS Mincho"/>
          <w:szCs w:val="24"/>
          <w:lang w:val="hr-HR"/>
        </w:rPr>
        <w:t xml:space="preserve">. </w:t>
      </w:r>
      <w:r w:rsidR="00534380" w:rsidRPr="00BC0C44">
        <w:rPr>
          <w:rFonts w:eastAsia="MS Mincho"/>
          <w:szCs w:val="24"/>
          <w:lang w:val="hr-HR"/>
        </w:rPr>
        <w:t>ožujka</w:t>
      </w:r>
      <w:r w:rsidR="00523E3B" w:rsidRPr="00BC0C44">
        <w:rPr>
          <w:rFonts w:eastAsia="MS Mincho"/>
          <w:szCs w:val="24"/>
          <w:lang w:val="hr-HR"/>
        </w:rPr>
        <w:t xml:space="preserve"> </w:t>
      </w:r>
      <w:r w:rsidRPr="00BC0C44">
        <w:rPr>
          <w:rFonts w:eastAsia="MS Mincho"/>
          <w:szCs w:val="24"/>
          <w:lang w:val="hr-HR"/>
        </w:rPr>
        <w:t>201</w:t>
      </w:r>
      <w:r w:rsidR="00534380" w:rsidRPr="00BC0C44">
        <w:rPr>
          <w:rFonts w:eastAsia="MS Mincho"/>
          <w:szCs w:val="24"/>
          <w:lang w:val="hr-HR"/>
        </w:rPr>
        <w:t>7</w:t>
      </w:r>
      <w:r w:rsidRPr="00BC0C44">
        <w:rPr>
          <w:rFonts w:eastAsia="MS Mincho"/>
          <w:szCs w:val="24"/>
          <w:lang w:val="hr-HR"/>
        </w:rPr>
        <w:t xml:space="preserve">.   </w:t>
      </w:r>
    </w:p>
    <w:p w:rsidRDefault="00D2503C" w:rsidR="00D2503C" w:rsidRPr="00BC0C44">
      <w:pPr>
        <w:ind w:firstLine="720"/>
        <w:jc w:val="both"/>
        <w:rPr>
          <w:szCs w:val="24"/>
          <w:lang w:val="hr-HR"/>
        </w:rPr>
      </w:pPr>
    </w:p>
    <w:p w:rsidRDefault="005F1EE4" w:rsidR="005F1EE4" w:rsidRPr="00BC0C44">
      <w:pPr>
        <w:ind w:firstLine="720"/>
        <w:jc w:val="center"/>
        <w:rPr>
          <w:szCs w:val="24"/>
          <w:lang w:val="hr-HR"/>
        </w:rPr>
      </w:pPr>
    </w:p>
    <w:p w:rsidRDefault="00D2503C" w:rsidP="003D590E" w:rsidR="00D2503C" w:rsidRPr="00BC0C44">
      <w:pPr>
        <w:jc w:val="center"/>
        <w:rPr>
          <w:szCs w:val="24"/>
          <w:lang w:val="hr-HR"/>
        </w:rPr>
      </w:pPr>
      <w:r w:rsidRPr="00BC0C44">
        <w:rPr>
          <w:szCs w:val="24"/>
          <w:lang w:val="hr-HR"/>
        </w:rPr>
        <w:t>r i j e š i o   j e</w:t>
      </w:r>
    </w:p>
    <w:p w:rsidRDefault="00D2503C" w:rsidR="00D2503C" w:rsidRPr="00BC0C44">
      <w:pPr>
        <w:ind w:firstLine="720"/>
        <w:jc w:val="both"/>
        <w:rPr>
          <w:szCs w:val="24"/>
          <w:lang w:val="hr-HR"/>
        </w:rPr>
      </w:pPr>
    </w:p>
    <w:p w:rsidRDefault="00D2503C" w:rsidR="00D2503C" w:rsidRPr="00BC0C44">
      <w:pPr>
        <w:ind w:firstLine="720"/>
        <w:jc w:val="both"/>
        <w:rPr>
          <w:szCs w:val="24"/>
          <w:lang w:val="hr-HR"/>
        </w:rPr>
      </w:pPr>
    </w:p>
    <w:p w:rsidRDefault="00313ACB" w:rsidP="00313ACB" w:rsidR="00D2503C" w:rsidRPr="00BC0C44">
      <w:pPr>
        <w:jc w:val="both"/>
        <w:rPr>
          <w:szCs w:val="24"/>
          <w:lang w:val="hr-HR"/>
        </w:rPr>
      </w:pPr>
      <w:r w:rsidRPr="00BC0C44">
        <w:rPr>
          <w:szCs w:val="24"/>
          <w:lang w:val="hr-HR"/>
        </w:rPr>
        <w:t>I.</w:t>
      </w:r>
      <w:r w:rsidRPr="00BC0C44">
        <w:rPr>
          <w:szCs w:val="24"/>
          <w:lang w:val="hr-HR"/>
        </w:rPr>
        <w:tab/>
      </w:r>
      <w:r w:rsidR="00D2503C" w:rsidRPr="00BC0C44">
        <w:rPr>
          <w:szCs w:val="24"/>
          <w:lang w:val="hr-HR"/>
        </w:rPr>
        <w:t xml:space="preserve">Odobrava se isplata dosadašnjih stvarnih troškova stečajnog upravitelja </w:t>
      </w:r>
      <w:r w:rsidR="00B56E90" w:rsidRPr="00BC0C44">
        <w:rPr>
          <w:szCs w:val="24"/>
          <w:lang w:val="hr-HR"/>
        </w:rPr>
        <w:t xml:space="preserve">u razdoblju od </w:t>
      </w:r>
      <w:r w:rsidRPr="00BC0C44">
        <w:rPr>
          <w:szCs w:val="24"/>
          <w:lang w:val="hr-HR"/>
        </w:rPr>
        <w:t xml:space="preserve">1. </w:t>
      </w:r>
      <w:r w:rsidR="00534380" w:rsidRPr="00BC0C44">
        <w:rPr>
          <w:szCs w:val="24"/>
          <w:lang w:val="hr-HR"/>
        </w:rPr>
        <w:t xml:space="preserve">prosinca </w:t>
      </w:r>
      <w:r w:rsidR="00523E3B" w:rsidRPr="00BC0C44">
        <w:rPr>
          <w:szCs w:val="24"/>
          <w:lang w:val="hr-HR"/>
        </w:rPr>
        <w:t>2</w:t>
      </w:r>
      <w:r w:rsidR="00B56E90" w:rsidRPr="00BC0C44">
        <w:rPr>
          <w:szCs w:val="24"/>
          <w:lang w:val="hr-HR"/>
        </w:rPr>
        <w:t>01</w:t>
      </w:r>
      <w:r w:rsidR="00035E38" w:rsidRPr="00BC0C44">
        <w:rPr>
          <w:szCs w:val="24"/>
          <w:lang w:val="hr-HR"/>
        </w:rPr>
        <w:t>6</w:t>
      </w:r>
      <w:r w:rsidR="00B56E90" w:rsidRPr="00BC0C44">
        <w:rPr>
          <w:szCs w:val="24"/>
          <w:lang w:val="hr-HR"/>
        </w:rPr>
        <w:t xml:space="preserve">. </w:t>
      </w:r>
      <w:r w:rsidR="00534380" w:rsidRPr="00BC0C44">
        <w:rPr>
          <w:szCs w:val="24"/>
          <w:lang w:val="hr-HR"/>
        </w:rPr>
        <w:t xml:space="preserve">do 28. veljače 2017. </w:t>
      </w:r>
      <w:r w:rsidR="00B56E90" w:rsidRPr="00BC0C44">
        <w:rPr>
          <w:szCs w:val="24"/>
          <w:lang w:val="hr-HR"/>
        </w:rPr>
        <w:t xml:space="preserve">u </w:t>
      </w:r>
      <w:r w:rsidR="00534380" w:rsidRPr="00BC0C44">
        <w:rPr>
          <w:szCs w:val="24"/>
          <w:lang w:val="hr-HR"/>
        </w:rPr>
        <w:t xml:space="preserve">iznosu od 7.610,00 </w:t>
      </w:r>
      <w:r w:rsidR="00D2503C" w:rsidRPr="00BC0C44">
        <w:rPr>
          <w:szCs w:val="24"/>
          <w:lang w:val="hr-HR"/>
        </w:rPr>
        <w:t>kn.</w:t>
      </w:r>
    </w:p>
    <w:p w:rsidRDefault="00D2503C" w:rsidR="00D2503C" w:rsidRPr="00BC0C44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</w:p>
    <w:p w:rsidRDefault="00313ACB" w:rsidP="00313ACB" w:rsidR="00B56E90" w:rsidRPr="00BC0C44">
      <w:pPr>
        <w:pStyle w:val="Obinitekst"/>
        <w:rPr>
          <w:rFonts w:cs="Times New Roman" w:eastAsia="MS Mincho" w:hAnsi="Times New Roman" w:ascii="Times New Roman"/>
          <w:szCs w:val="24"/>
        </w:rPr>
      </w:pPr>
      <w:r w:rsidRPr="00BC0C44">
        <w:rPr>
          <w:rFonts w:cs="Times New Roman" w:eastAsia="MS Mincho" w:hAnsi="Times New Roman" w:ascii="Times New Roman"/>
          <w:szCs w:val="24"/>
        </w:rPr>
        <w:t>II.       Ovo rješenje objavit će se na mrežnoj stranici e-oglasne ploče suda.</w:t>
      </w:r>
    </w:p>
    <w:p w:rsidRDefault="00313ACB" w:rsidP="003D590E" w:rsidR="00313ACB" w:rsidRPr="00BC0C44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</w:p>
    <w:p w:rsidRDefault="00D2503C" w:rsidP="003D590E" w:rsidR="00D2503C" w:rsidRPr="00BC0C44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  <w:r w:rsidRPr="00BC0C44">
        <w:rPr>
          <w:rFonts w:cs="Times New Roman" w:eastAsia="MS Mincho" w:hAnsi="Times New Roman" w:ascii="Times New Roman"/>
          <w:szCs w:val="24"/>
        </w:rPr>
        <w:t>Obrazloženje</w:t>
      </w:r>
    </w:p>
    <w:p w:rsidRDefault="00D2503C" w:rsidR="00D2503C" w:rsidRPr="00BC0C44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4715DD" w:rsidP="000655ED" w:rsidR="00E83566" w:rsidRPr="00BC0C44">
      <w:pPr>
        <w:ind w:firstLine="708"/>
        <w:jc w:val="both"/>
        <w:rPr>
          <w:szCs w:val="24"/>
          <w:lang w:val="hr-HR"/>
        </w:rPr>
      </w:pPr>
      <w:r w:rsidRPr="00BC0C44">
        <w:rPr>
          <w:rFonts w:eastAsia="MS Mincho"/>
          <w:szCs w:val="24"/>
          <w:lang w:val="hr-HR"/>
        </w:rPr>
        <w:t>O</w:t>
      </w:r>
      <w:r w:rsidR="001446B0" w:rsidRPr="00BC0C44">
        <w:rPr>
          <w:rFonts w:eastAsia="MS Mincho"/>
          <w:szCs w:val="24"/>
          <w:lang w:val="hr-HR"/>
        </w:rPr>
        <w:t>v</w:t>
      </w:r>
      <w:r w:rsidR="00E83566" w:rsidRPr="00BC0C44">
        <w:rPr>
          <w:rFonts w:eastAsia="MS Mincho"/>
          <w:szCs w:val="24"/>
          <w:lang w:val="hr-HR"/>
        </w:rPr>
        <w:t xml:space="preserve">osudnim rješenjem posl. br. </w:t>
      </w:r>
      <w:r w:rsidR="001979AD" w:rsidRPr="00BC0C44">
        <w:rPr>
          <w:szCs w:val="24"/>
          <w:lang w:val="hr-HR"/>
        </w:rPr>
        <w:t>7 St-</w:t>
      </w:r>
      <w:r w:rsidRPr="00BC0C44">
        <w:rPr>
          <w:szCs w:val="24"/>
          <w:lang w:val="hr-HR"/>
        </w:rPr>
        <w:t>241/12</w:t>
      </w:r>
      <w:r w:rsidR="001979AD" w:rsidRPr="00BC0C44">
        <w:rPr>
          <w:szCs w:val="24"/>
          <w:lang w:val="hr-HR"/>
        </w:rPr>
        <w:t>-</w:t>
      </w:r>
      <w:r w:rsidR="000655ED" w:rsidRPr="00BC0C44">
        <w:rPr>
          <w:szCs w:val="24"/>
          <w:lang w:val="hr-HR"/>
        </w:rPr>
        <w:t>2</w:t>
      </w:r>
      <w:r w:rsidR="001979AD" w:rsidRPr="00BC0C44">
        <w:rPr>
          <w:szCs w:val="24"/>
          <w:lang w:val="hr-HR"/>
        </w:rPr>
        <w:t xml:space="preserve"> </w:t>
      </w:r>
      <w:r w:rsidR="00E83566" w:rsidRPr="00BC0C44">
        <w:rPr>
          <w:rFonts w:eastAsia="MS Mincho"/>
          <w:szCs w:val="24"/>
          <w:lang w:val="hr-HR"/>
        </w:rPr>
        <w:t xml:space="preserve">od </w:t>
      </w:r>
      <w:r w:rsidRPr="00BC0C44">
        <w:rPr>
          <w:szCs w:val="24"/>
          <w:lang w:val="hr-HR"/>
        </w:rPr>
        <w:t>5</w:t>
      </w:r>
      <w:r w:rsidRPr="00BC0C44">
        <w:rPr>
          <w:rFonts w:eastAsia="MS Mincho"/>
          <w:szCs w:val="24"/>
          <w:lang w:val="hr-HR"/>
        </w:rPr>
        <w:t>. rujna 2012</w:t>
      </w:r>
      <w:r w:rsidR="001446B0" w:rsidRPr="00BC0C44">
        <w:rPr>
          <w:szCs w:val="24"/>
          <w:lang w:val="hr-HR"/>
        </w:rPr>
        <w:t>. stečajnim upraviteljem</w:t>
      </w:r>
      <w:r w:rsidR="00BC0C44">
        <w:rPr>
          <w:szCs w:val="24"/>
          <w:lang w:val="hr-HR"/>
        </w:rPr>
        <w:t xml:space="preserve"> dužnika</w:t>
      </w:r>
      <w:r w:rsidR="001446B0" w:rsidRPr="00BC0C44">
        <w:rPr>
          <w:szCs w:val="24"/>
          <w:lang w:val="hr-HR"/>
        </w:rPr>
        <w:t xml:space="preserve"> </w:t>
      </w:r>
      <w:r w:rsidR="00E83566" w:rsidRPr="00BC0C44">
        <w:rPr>
          <w:szCs w:val="24"/>
          <w:lang w:val="hr-HR"/>
        </w:rPr>
        <w:t xml:space="preserve">imenovan </w:t>
      </w:r>
      <w:r w:rsidR="008E247B" w:rsidRPr="00BC0C44">
        <w:rPr>
          <w:szCs w:val="24"/>
          <w:lang w:val="hr-HR"/>
        </w:rPr>
        <w:t xml:space="preserve">je </w:t>
      </w:r>
      <w:r w:rsidR="00E83566" w:rsidRPr="00BC0C44">
        <w:rPr>
          <w:szCs w:val="24"/>
          <w:lang w:val="hr-HR"/>
        </w:rPr>
        <w:t xml:space="preserve"> </w:t>
      </w:r>
      <w:r w:rsidRPr="00BC0C44">
        <w:rPr>
          <w:szCs w:val="24"/>
          <w:lang w:val="hr-HR"/>
        </w:rPr>
        <w:t>Zdravko Čupković iz Rijeke, Gnambova 2</w:t>
      </w:r>
      <w:r w:rsidR="00E83566" w:rsidRPr="00BC0C44">
        <w:rPr>
          <w:szCs w:val="24"/>
          <w:lang w:val="hr-HR"/>
        </w:rPr>
        <w:t>.</w:t>
      </w:r>
    </w:p>
    <w:p w:rsidRDefault="00D2503C" w:rsidP="00D06818" w:rsidR="00D2503C" w:rsidRPr="00BC0C44">
      <w:pPr>
        <w:ind w:firstLine="708"/>
        <w:jc w:val="both"/>
        <w:rPr>
          <w:szCs w:val="24"/>
          <w:lang w:val="hr-HR"/>
        </w:rPr>
      </w:pPr>
      <w:r w:rsidRPr="00BC0C44">
        <w:rPr>
          <w:szCs w:val="24"/>
          <w:lang w:val="hr-HR"/>
        </w:rPr>
        <w:t>U podnes</w:t>
      </w:r>
      <w:r w:rsidR="004715DD" w:rsidRPr="00BC0C44">
        <w:rPr>
          <w:szCs w:val="24"/>
          <w:lang w:val="hr-HR"/>
        </w:rPr>
        <w:t xml:space="preserve">ku od </w:t>
      </w:r>
      <w:r w:rsidR="00534380" w:rsidRPr="00BC0C44">
        <w:rPr>
          <w:rFonts w:eastAsia="MS Mincho"/>
          <w:szCs w:val="24"/>
          <w:lang w:val="hr-HR"/>
        </w:rPr>
        <w:t>3. ožujka 2017</w:t>
      </w:r>
      <w:r w:rsidR="00377054" w:rsidRPr="00BC0C44">
        <w:rPr>
          <w:szCs w:val="24"/>
          <w:lang w:val="hr-HR"/>
        </w:rPr>
        <w:t xml:space="preserve">. </w:t>
      </w:r>
      <w:r w:rsidRPr="00BC0C44">
        <w:rPr>
          <w:szCs w:val="24"/>
          <w:lang w:val="hr-HR"/>
        </w:rPr>
        <w:t>stečajn</w:t>
      </w:r>
      <w:r w:rsidR="001446B0" w:rsidRPr="00BC0C44">
        <w:rPr>
          <w:szCs w:val="24"/>
          <w:lang w:val="hr-HR"/>
        </w:rPr>
        <w:t>i</w:t>
      </w:r>
      <w:r w:rsidRPr="00BC0C44">
        <w:rPr>
          <w:szCs w:val="24"/>
          <w:lang w:val="hr-HR"/>
        </w:rPr>
        <w:t xml:space="preserve"> upravit</w:t>
      </w:r>
      <w:r w:rsidR="001446B0" w:rsidRPr="00BC0C44">
        <w:rPr>
          <w:szCs w:val="24"/>
          <w:lang w:val="hr-HR"/>
        </w:rPr>
        <w:t>e</w:t>
      </w:r>
      <w:r w:rsidRPr="00BC0C44">
        <w:rPr>
          <w:szCs w:val="24"/>
          <w:lang w:val="hr-HR"/>
        </w:rPr>
        <w:t>lj je predložio donošenje odluke o isplati troškova</w:t>
      </w:r>
      <w:r w:rsidR="00B56E90" w:rsidRPr="00BC0C44">
        <w:rPr>
          <w:szCs w:val="24"/>
          <w:lang w:val="hr-HR"/>
        </w:rPr>
        <w:t xml:space="preserve"> u razdoblju </w:t>
      </w:r>
      <w:r w:rsidR="009D19F8" w:rsidRPr="00BC0C44">
        <w:rPr>
          <w:szCs w:val="24"/>
          <w:lang w:val="hr-HR"/>
        </w:rPr>
        <w:t xml:space="preserve">od </w:t>
      </w:r>
      <w:r w:rsidR="00534380" w:rsidRPr="00BC0C44">
        <w:rPr>
          <w:szCs w:val="24"/>
          <w:lang w:val="hr-HR"/>
        </w:rPr>
        <w:t>1. prosinca 2016. do 28. veljače 2017.</w:t>
      </w:r>
      <w:r w:rsidR="00035E38" w:rsidRPr="00BC0C44">
        <w:rPr>
          <w:szCs w:val="24"/>
          <w:lang w:val="hr-HR"/>
        </w:rPr>
        <w:t xml:space="preserve"> </w:t>
      </w:r>
      <w:r w:rsidRPr="00BC0C44">
        <w:rPr>
          <w:szCs w:val="24"/>
          <w:lang w:val="hr-HR"/>
        </w:rPr>
        <w:t>prema</w:t>
      </w:r>
      <w:r w:rsidR="00763C2A" w:rsidRPr="00BC0C44">
        <w:rPr>
          <w:szCs w:val="24"/>
          <w:lang w:val="hr-HR"/>
        </w:rPr>
        <w:t xml:space="preserve"> </w:t>
      </w:r>
      <w:r w:rsidR="00E83566" w:rsidRPr="00BC0C44">
        <w:rPr>
          <w:szCs w:val="24"/>
          <w:lang w:val="hr-HR"/>
        </w:rPr>
        <w:t xml:space="preserve">dokazima </w:t>
      </w:r>
      <w:r w:rsidRPr="00BC0C44">
        <w:rPr>
          <w:szCs w:val="24"/>
          <w:lang w:val="hr-HR"/>
        </w:rPr>
        <w:t>koj</w:t>
      </w:r>
      <w:r w:rsidR="00E83566" w:rsidRPr="00BC0C44">
        <w:rPr>
          <w:szCs w:val="24"/>
          <w:lang w:val="hr-HR"/>
        </w:rPr>
        <w:t>e</w:t>
      </w:r>
      <w:r w:rsidRPr="00BC0C44">
        <w:rPr>
          <w:szCs w:val="24"/>
          <w:lang w:val="hr-HR"/>
        </w:rPr>
        <w:t xml:space="preserve"> je dostavio u </w:t>
      </w:r>
      <w:r w:rsidR="00E47B08" w:rsidRPr="00BC0C44">
        <w:rPr>
          <w:szCs w:val="24"/>
          <w:lang w:val="hr-HR"/>
        </w:rPr>
        <w:t xml:space="preserve">izvorniku u </w:t>
      </w:r>
      <w:r w:rsidRPr="00BC0C44">
        <w:rPr>
          <w:szCs w:val="24"/>
          <w:lang w:val="hr-HR"/>
        </w:rPr>
        <w:t>privitku</w:t>
      </w:r>
      <w:r w:rsidR="000F2107" w:rsidRPr="00BC0C44">
        <w:rPr>
          <w:szCs w:val="24"/>
          <w:lang w:val="hr-HR"/>
        </w:rPr>
        <w:t>.</w:t>
      </w:r>
    </w:p>
    <w:p w:rsidRDefault="00D2503C" w:rsidP="00D06818" w:rsidR="00E83566" w:rsidRPr="00BC0C44">
      <w:pPr>
        <w:ind w:firstLine="708"/>
        <w:jc w:val="both"/>
        <w:rPr>
          <w:szCs w:val="24"/>
          <w:lang w:val="hr-HR"/>
        </w:rPr>
      </w:pPr>
      <w:r w:rsidRPr="00BC0C44">
        <w:rPr>
          <w:szCs w:val="24"/>
          <w:lang w:val="hr-HR"/>
        </w:rPr>
        <w:t>Sud je izvršio uvid u</w:t>
      </w:r>
      <w:r w:rsidR="005F1EE4" w:rsidRPr="00BC0C44">
        <w:rPr>
          <w:szCs w:val="24"/>
          <w:lang w:val="hr-HR"/>
        </w:rPr>
        <w:t xml:space="preserve"> </w:t>
      </w:r>
      <w:r w:rsidR="00C67197" w:rsidRPr="00BC0C44">
        <w:rPr>
          <w:szCs w:val="24"/>
          <w:lang w:val="hr-HR"/>
        </w:rPr>
        <w:t>spis</w:t>
      </w:r>
      <w:r w:rsidR="00D06818" w:rsidRPr="00BC0C44">
        <w:rPr>
          <w:szCs w:val="24"/>
          <w:lang w:val="hr-HR"/>
        </w:rPr>
        <w:t>, posebno dokumentaciju dostavljenu uz prijedlog (</w:t>
      </w:r>
      <w:r w:rsidR="00F03BCA" w:rsidRPr="00BC0C44">
        <w:rPr>
          <w:szCs w:val="24"/>
          <w:lang w:val="hr-HR"/>
        </w:rPr>
        <w:t xml:space="preserve"> </w:t>
      </w:r>
      <w:r w:rsidR="00D06818" w:rsidRPr="00BC0C44">
        <w:rPr>
          <w:szCs w:val="24"/>
          <w:lang w:val="hr-HR"/>
        </w:rPr>
        <w:t xml:space="preserve">list  </w:t>
      </w:r>
      <w:r w:rsidR="00534380" w:rsidRPr="00BC0C44">
        <w:rPr>
          <w:szCs w:val="24"/>
          <w:lang w:val="hr-HR"/>
        </w:rPr>
        <w:t>10520</w:t>
      </w:r>
      <w:r w:rsidR="00930795" w:rsidRPr="00BC0C44">
        <w:rPr>
          <w:szCs w:val="24"/>
          <w:lang w:val="hr-HR"/>
        </w:rPr>
        <w:t xml:space="preserve"> </w:t>
      </w:r>
      <w:r w:rsidR="00EC3656" w:rsidRPr="00BC0C44">
        <w:rPr>
          <w:szCs w:val="24"/>
          <w:lang w:val="hr-HR"/>
        </w:rPr>
        <w:t xml:space="preserve"> </w:t>
      </w:r>
      <w:r w:rsidR="00D06818" w:rsidRPr="00BC0C44">
        <w:rPr>
          <w:szCs w:val="24"/>
          <w:lang w:val="hr-HR"/>
        </w:rPr>
        <w:t xml:space="preserve">do </w:t>
      </w:r>
      <w:r w:rsidR="00534380" w:rsidRPr="00BC0C44">
        <w:rPr>
          <w:szCs w:val="24"/>
          <w:lang w:val="hr-HR"/>
        </w:rPr>
        <w:t>10565 s</w:t>
      </w:r>
      <w:r w:rsidR="00D06818" w:rsidRPr="00BC0C44">
        <w:rPr>
          <w:szCs w:val="24"/>
          <w:lang w:val="hr-HR"/>
        </w:rPr>
        <w:t xml:space="preserve">pisa ) i u </w:t>
      </w:r>
      <w:r w:rsidR="00F03BCA" w:rsidRPr="00BC0C44">
        <w:rPr>
          <w:szCs w:val="24"/>
          <w:lang w:val="hr-HR"/>
        </w:rPr>
        <w:t>I</w:t>
      </w:r>
      <w:r w:rsidR="00D06818" w:rsidRPr="00BC0C44">
        <w:rPr>
          <w:szCs w:val="24"/>
          <w:lang w:val="hr-HR"/>
        </w:rPr>
        <w:t xml:space="preserve">zvješće stečajnog upravitelja </w:t>
      </w:r>
      <w:r w:rsidR="00EC3656" w:rsidRPr="00BC0C44">
        <w:rPr>
          <w:szCs w:val="24"/>
          <w:lang w:val="hr-HR"/>
        </w:rPr>
        <w:t xml:space="preserve">podnijetog dana </w:t>
      </w:r>
      <w:r w:rsidR="00D06818" w:rsidRPr="00BC0C44">
        <w:rPr>
          <w:szCs w:val="24"/>
          <w:lang w:val="hr-HR"/>
        </w:rPr>
        <w:t xml:space="preserve">od </w:t>
      </w:r>
      <w:r w:rsidR="00534380" w:rsidRPr="00BC0C44">
        <w:rPr>
          <w:rFonts w:eastAsia="MS Mincho"/>
          <w:szCs w:val="24"/>
          <w:lang w:val="hr-HR"/>
        </w:rPr>
        <w:t>3. ožujka 2017</w:t>
      </w:r>
      <w:r w:rsidR="00534380" w:rsidRPr="00BC0C44">
        <w:rPr>
          <w:szCs w:val="24"/>
          <w:lang w:val="hr-HR"/>
        </w:rPr>
        <w:t>.</w:t>
      </w:r>
      <w:r w:rsidR="00D06818" w:rsidRPr="00BC0C44">
        <w:rPr>
          <w:szCs w:val="24"/>
          <w:lang w:val="hr-HR"/>
        </w:rPr>
        <w:t xml:space="preserve"> (</w:t>
      </w:r>
      <w:r w:rsidR="00F03BCA" w:rsidRPr="00BC0C44">
        <w:rPr>
          <w:szCs w:val="24"/>
          <w:lang w:val="hr-HR"/>
        </w:rPr>
        <w:t xml:space="preserve"> </w:t>
      </w:r>
      <w:r w:rsidR="00D06818" w:rsidRPr="00BC0C44">
        <w:rPr>
          <w:szCs w:val="24"/>
          <w:lang w:val="hr-HR"/>
        </w:rPr>
        <w:t xml:space="preserve">list </w:t>
      </w:r>
      <w:r w:rsidR="00534380" w:rsidRPr="00BC0C44">
        <w:rPr>
          <w:szCs w:val="24"/>
          <w:lang w:val="hr-HR"/>
        </w:rPr>
        <w:t>10489</w:t>
      </w:r>
      <w:r w:rsidR="00035E38" w:rsidRPr="00BC0C44">
        <w:rPr>
          <w:szCs w:val="24"/>
          <w:lang w:val="hr-HR"/>
        </w:rPr>
        <w:t xml:space="preserve"> do </w:t>
      </w:r>
      <w:r w:rsidR="00534380" w:rsidRPr="00BC0C44">
        <w:rPr>
          <w:szCs w:val="24"/>
          <w:lang w:val="hr-HR"/>
        </w:rPr>
        <w:t>10518</w:t>
      </w:r>
      <w:r w:rsidR="00D06818" w:rsidRPr="00BC0C44">
        <w:rPr>
          <w:szCs w:val="24"/>
          <w:lang w:val="hr-HR"/>
        </w:rPr>
        <w:t xml:space="preserve"> spisa ). </w:t>
      </w:r>
    </w:p>
    <w:p w:rsidRDefault="00F03BCA" w:rsidP="00F03BCA" w:rsidR="00F03BCA" w:rsidRPr="00BC0C44">
      <w:pPr>
        <w:ind w:firstLine="708"/>
        <w:jc w:val="both"/>
        <w:rPr>
          <w:lang w:val="hr-HR"/>
        </w:rPr>
      </w:pPr>
      <w:r w:rsidRPr="00BC0C44">
        <w:rPr>
          <w:szCs w:val="24"/>
          <w:lang w:val="hr-HR"/>
        </w:rPr>
        <w:t>Kako je iz</w:t>
      </w:r>
      <w:r w:rsidR="00035E38" w:rsidRPr="00BC0C44">
        <w:rPr>
          <w:szCs w:val="24"/>
          <w:lang w:val="hr-HR"/>
        </w:rPr>
        <w:t xml:space="preserve"> navedenog </w:t>
      </w:r>
      <w:r w:rsidRPr="00BC0C44">
        <w:rPr>
          <w:szCs w:val="24"/>
          <w:lang w:val="hr-HR"/>
        </w:rPr>
        <w:t xml:space="preserve">Izvješća stečajnog upravitelja i dokumentacije koja priliježe podnesku stečajnog upravitelja </w:t>
      </w:r>
      <w:r w:rsidR="00377054" w:rsidRPr="00BC0C44">
        <w:rPr>
          <w:szCs w:val="24"/>
          <w:lang w:val="hr-HR"/>
        </w:rPr>
        <w:t xml:space="preserve">od </w:t>
      </w:r>
      <w:r w:rsidR="00534380" w:rsidRPr="00BC0C44">
        <w:rPr>
          <w:szCs w:val="24"/>
          <w:lang w:val="hr-HR"/>
        </w:rPr>
        <w:t>3</w:t>
      </w:r>
      <w:r w:rsidR="00930795" w:rsidRPr="00BC0C44">
        <w:rPr>
          <w:rFonts w:eastAsia="MS Mincho"/>
          <w:szCs w:val="24"/>
          <w:lang w:val="hr-HR"/>
        </w:rPr>
        <w:t xml:space="preserve">. </w:t>
      </w:r>
      <w:r w:rsidR="00523E3B" w:rsidRPr="00BC0C44">
        <w:rPr>
          <w:rFonts w:eastAsia="MS Mincho"/>
          <w:szCs w:val="24"/>
          <w:lang w:val="hr-HR"/>
        </w:rPr>
        <w:t xml:space="preserve">prosinca </w:t>
      </w:r>
      <w:r w:rsidR="00930795" w:rsidRPr="00BC0C44">
        <w:rPr>
          <w:rFonts w:eastAsia="MS Mincho"/>
          <w:szCs w:val="24"/>
          <w:lang w:val="hr-HR"/>
        </w:rPr>
        <w:t>2016</w:t>
      </w:r>
      <w:r w:rsidR="00377054" w:rsidRPr="00BC0C44">
        <w:rPr>
          <w:szCs w:val="24"/>
          <w:lang w:val="hr-HR"/>
        </w:rPr>
        <w:t>.</w:t>
      </w:r>
      <w:r w:rsidRPr="00BC0C44">
        <w:rPr>
          <w:szCs w:val="24"/>
          <w:lang w:val="hr-HR"/>
        </w:rPr>
        <w:t xml:space="preserve"> utvrđeno da se radi o putnim troškovima koji su bili nužni i opravdani za obavljanje stečajnoupraviteljske službe u ovom stečajnom postupku valjalo je </w:t>
      </w:r>
      <w:r w:rsidRPr="00BC0C44">
        <w:rPr>
          <w:lang w:val="hr-HR"/>
        </w:rPr>
        <w:t xml:space="preserve">primjenom odredbe članka 441. stavak 2. („Narodne novine“ broj 71/15; u daljnjem tekstu SZ/15) u vezi s člankom 94. stavak 1. i stavka 3. SZ/15. odlučiti kao u izreci ovog rješenja.    </w:t>
      </w:r>
    </w:p>
    <w:p w:rsidRDefault="00313ACB" w:rsidP="00313ACB" w:rsidR="00F03BCA" w:rsidRPr="00BC0C44">
      <w:pPr>
        <w:ind w:firstLine="708"/>
        <w:jc w:val="both"/>
        <w:rPr>
          <w:szCs w:val="24"/>
          <w:lang w:val="hr-HR"/>
        </w:rPr>
      </w:pPr>
      <w:r w:rsidRPr="00BC0C44">
        <w:rPr>
          <w:szCs w:val="24"/>
          <w:lang w:val="hr-HR"/>
        </w:rPr>
        <w:lastRenderedPageBreak/>
        <w:t>Odluka pod točkom II. izreke ovog rješ</w:t>
      </w:r>
      <w:r w:rsidR="00BC0C44">
        <w:rPr>
          <w:szCs w:val="24"/>
          <w:lang w:val="hr-HR"/>
        </w:rPr>
        <w:t>e</w:t>
      </w:r>
      <w:r w:rsidRPr="00BC0C44">
        <w:rPr>
          <w:szCs w:val="24"/>
          <w:lang w:val="hr-HR"/>
        </w:rPr>
        <w:t>nja donijeta je primjenom odredbe stavka 4. istog članka.</w:t>
      </w:r>
    </w:p>
    <w:p w:rsidRDefault="00F03BCA" w:rsidP="00D93E5E" w:rsidR="00F03BCA" w:rsidRPr="00BC0C44">
      <w:pPr>
        <w:jc w:val="center"/>
        <w:rPr>
          <w:rFonts w:eastAsia="MS Mincho"/>
          <w:szCs w:val="24"/>
          <w:lang w:val="hr-HR"/>
        </w:rPr>
      </w:pPr>
    </w:p>
    <w:p w:rsidRDefault="00D2503C" w:rsidP="00D93E5E" w:rsidR="00D2503C" w:rsidRPr="00BC0C44">
      <w:pPr>
        <w:jc w:val="center"/>
        <w:rPr>
          <w:rFonts w:eastAsia="MS Mincho"/>
          <w:szCs w:val="24"/>
          <w:lang w:val="hr-HR"/>
        </w:rPr>
      </w:pPr>
      <w:r w:rsidRPr="00BC0C44">
        <w:rPr>
          <w:rFonts w:eastAsia="MS Mincho"/>
          <w:szCs w:val="24"/>
          <w:lang w:val="hr-HR"/>
        </w:rPr>
        <w:t>U Rijeci</w:t>
      </w:r>
      <w:r w:rsidR="0014772A" w:rsidRPr="00BC0C44">
        <w:rPr>
          <w:rFonts w:eastAsia="MS Mincho"/>
          <w:szCs w:val="24"/>
          <w:lang w:val="hr-HR"/>
        </w:rPr>
        <w:t xml:space="preserve">, </w:t>
      </w:r>
      <w:r w:rsidR="00534380" w:rsidRPr="00BC0C44">
        <w:rPr>
          <w:rFonts w:eastAsia="MS Mincho"/>
          <w:szCs w:val="24"/>
          <w:lang w:val="hr-HR"/>
        </w:rPr>
        <w:t>6. ožujka 2017</w:t>
      </w:r>
      <w:r w:rsidR="004715DD" w:rsidRPr="00BC0C44">
        <w:rPr>
          <w:rFonts w:eastAsia="MS Mincho"/>
          <w:szCs w:val="24"/>
          <w:lang w:val="hr-HR"/>
        </w:rPr>
        <w:t>.</w:t>
      </w:r>
    </w:p>
    <w:p w:rsidRDefault="00D2503C" w:rsidR="00ED5C2E" w:rsidRPr="00BC0C44">
      <w:pPr>
        <w:jc w:val="right"/>
        <w:rPr>
          <w:rFonts w:eastAsia="MS Mincho"/>
          <w:szCs w:val="24"/>
          <w:lang w:val="hr-HR"/>
        </w:rPr>
      </w:pPr>
      <w:r w:rsidRPr="00BC0C44">
        <w:rPr>
          <w:rFonts w:eastAsia="MS Mincho"/>
          <w:szCs w:val="24"/>
          <w:lang w:val="hr-HR"/>
        </w:rPr>
        <w:t xml:space="preserve">       </w:t>
      </w:r>
    </w:p>
    <w:p w:rsidRDefault="00D2503C" w:rsidP="00BC0C44" w:rsidR="00D2503C" w:rsidRPr="00BC0C44">
      <w:pPr>
        <w:ind w:left="5040"/>
        <w:jc w:val="center"/>
        <w:rPr>
          <w:rFonts w:eastAsia="MS Mincho"/>
          <w:szCs w:val="24"/>
          <w:lang w:val="hr-HR"/>
        </w:rPr>
      </w:pPr>
      <w:r w:rsidRPr="00BC0C44">
        <w:rPr>
          <w:rFonts w:eastAsia="MS Mincho"/>
          <w:szCs w:val="24"/>
          <w:lang w:val="hr-HR"/>
        </w:rPr>
        <w:t>Stečajni sudac</w:t>
      </w:r>
    </w:p>
    <w:p w:rsidRDefault="00D2503C" w:rsidP="00BC0C44" w:rsidR="00D2503C" w:rsidRPr="00BC0C44">
      <w:pPr>
        <w:ind w:left="5040"/>
        <w:jc w:val="center"/>
        <w:rPr>
          <w:rFonts w:eastAsia="MS Mincho"/>
          <w:szCs w:val="24"/>
          <w:lang w:val="hr-HR"/>
        </w:rPr>
      </w:pPr>
    </w:p>
    <w:p w:rsidRDefault="00D2503C" w:rsidP="00BC0C44" w:rsidR="00D2503C" w:rsidRPr="00BC0C44">
      <w:pPr>
        <w:ind w:left="5040"/>
        <w:jc w:val="center"/>
        <w:rPr>
          <w:rFonts w:eastAsia="MS Mincho"/>
          <w:szCs w:val="24"/>
          <w:lang w:val="hr-HR"/>
        </w:rPr>
      </w:pPr>
      <w:r w:rsidRPr="00BC0C44">
        <w:rPr>
          <w:rFonts w:eastAsia="MS Mincho"/>
          <w:szCs w:val="24"/>
          <w:lang w:val="hr-HR"/>
        </w:rPr>
        <w:t>Liljana Ugrin</w:t>
      </w:r>
    </w:p>
    <w:p w:rsidRDefault="00D2503C" w:rsidR="00D2503C" w:rsidRPr="00BC0C44">
      <w:pPr>
        <w:jc w:val="right"/>
        <w:rPr>
          <w:rFonts w:eastAsia="MS Mincho"/>
          <w:szCs w:val="24"/>
          <w:lang w:val="hr-HR"/>
        </w:rPr>
      </w:pPr>
      <w:r w:rsidRPr="00BC0C44">
        <w:rPr>
          <w:rFonts w:eastAsia="MS Mincho"/>
          <w:szCs w:val="24"/>
          <w:lang w:val="hr-HR"/>
        </w:rPr>
        <w:t xml:space="preserve"> </w:t>
      </w:r>
    </w:p>
    <w:p w:rsidRDefault="00D2503C" w:rsidR="00D2503C" w:rsidRPr="00BC0C44">
      <w:pPr>
        <w:rPr>
          <w:rFonts w:eastAsia="MS Mincho"/>
          <w:szCs w:val="24"/>
          <w:lang w:val="hr-HR"/>
        </w:rPr>
      </w:pPr>
    </w:p>
    <w:p w:rsidRDefault="00E83566" w:rsidR="00E83566" w:rsidRPr="00BC0C44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D2503C" w:rsidR="00D2503C" w:rsidRPr="00BC0C44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BC0C44">
        <w:rPr>
          <w:rFonts w:cs="Times New Roman" w:eastAsia="MS Mincho" w:hAnsi="Times New Roman" w:ascii="Times New Roman"/>
          <w:szCs w:val="24"/>
        </w:rPr>
        <w:t xml:space="preserve">POUKA O PRAVOM LIJEKU </w:t>
      </w:r>
    </w:p>
    <w:p w:rsidRDefault="00D2503C" w:rsidR="00D2503C" w:rsidRPr="00BC0C44">
      <w:pPr>
        <w:jc w:val="both"/>
        <w:rPr>
          <w:bCs/>
          <w:szCs w:val="24"/>
          <w:lang w:val="hr-HR"/>
        </w:rPr>
      </w:pPr>
    </w:p>
    <w:p w:rsidRDefault="00D2503C" w:rsidP="00AE3F0C" w:rsidR="00D2503C" w:rsidRPr="00BC0C44">
      <w:pPr>
        <w:jc w:val="both"/>
        <w:rPr>
          <w:szCs w:val="24"/>
          <w:lang w:val="hr-HR"/>
        </w:rPr>
      </w:pPr>
      <w:r w:rsidRPr="00BC0C44">
        <w:rPr>
          <w:szCs w:val="24"/>
          <w:lang w:val="hr-HR"/>
        </w:rPr>
        <w:tab/>
      </w:r>
      <w:r w:rsidR="005F1EE4" w:rsidRPr="00BC0C44">
        <w:rPr>
          <w:szCs w:val="24"/>
          <w:lang w:val="hr-HR"/>
        </w:rPr>
        <w:t>Protiv ovog rješenja pravo na žalbu imaju stečajni upravitelj i svaki stečajni vjerovnik ( član</w:t>
      </w:r>
      <w:r w:rsidR="00377054" w:rsidRPr="00BC0C44">
        <w:rPr>
          <w:szCs w:val="24"/>
          <w:lang w:val="hr-HR"/>
        </w:rPr>
        <w:t>a</w:t>
      </w:r>
      <w:r w:rsidR="005F1EE4" w:rsidRPr="00BC0C44">
        <w:rPr>
          <w:szCs w:val="24"/>
          <w:lang w:val="hr-HR"/>
        </w:rPr>
        <w:t xml:space="preserve">k </w:t>
      </w:r>
      <w:r w:rsidR="00F03BCA" w:rsidRPr="00BC0C44">
        <w:rPr>
          <w:szCs w:val="24"/>
          <w:lang w:val="hr-HR"/>
        </w:rPr>
        <w:t>94</w:t>
      </w:r>
      <w:r w:rsidR="005F1EE4" w:rsidRPr="00BC0C44">
        <w:rPr>
          <w:szCs w:val="24"/>
          <w:lang w:val="hr-HR"/>
        </w:rPr>
        <w:t>. stavak 5. SZ</w:t>
      </w:r>
      <w:r w:rsidR="00454A68" w:rsidRPr="00BC0C44">
        <w:rPr>
          <w:szCs w:val="24"/>
          <w:lang w:val="hr-HR"/>
        </w:rPr>
        <w:t>/15</w:t>
      </w:r>
      <w:r w:rsidR="005F1EE4" w:rsidRPr="00BC0C44">
        <w:rPr>
          <w:szCs w:val="24"/>
          <w:lang w:val="hr-HR"/>
        </w:rPr>
        <w:t xml:space="preserve"> ).</w:t>
      </w:r>
      <w:r w:rsidRPr="00BC0C44">
        <w:rPr>
          <w:szCs w:val="24"/>
          <w:lang w:val="hr-HR"/>
        </w:rPr>
        <w:t xml:space="preserve"> Žalba se podnosi </w:t>
      </w:r>
      <w:r w:rsidR="005F1EE4" w:rsidRPr="00BC0C44">
        <w:rPr>
          <w:szCs w:val="24"/>
          <w:lang w:val="hr-HR"/>
        </w:rPr>
        <w:t xml:space="preserve">u roku od 8 dana od dana primitka istog </w:t>
      </w:r>
      <w:r w:rsidRPr="00BC0C44">
        <w:rPr>
          <w:szCs w:val="24"/>
          <w:lang w:val="hr-HR"/>
        </w:rPr>
        <w:t>putem ovog suda</w:t>
      </w:r>
      <w:r w:rsidR="005F1EE4" w:rsidRPr="00BC0C44">
        <w:rPr>
          <w:szCs w:val="24"/>
          <w:lang w:val="hr-HR"/>
        </w:rPr>
        <w:t xml:space="preserve">, </w:t>
      </w:r>
      <w:r w:rsidRPr="00BC0C44">
        <w:rPr>
          <w:szCs w:val="24"/>
          <w:lang w:val="hr-HR"/>
        </w:rPr>
        <w:t xml:space="preserve"> u tri istovjetna primjerka</w:t>
      </w:r>
      <w:r w:rsidR="005F1EE4" w:rsidRPr="00BC0C44">
        <w:rPr>
          <w:szCs w:val="24"/>
          <w:lang w:val="hr-HR"/>
        </w:rPr>
        <w:t>.</w:t>
      </w:r>
      <w:r w:rsidRPr="00BC0C44">
        <w:rPr>
          <w:szCs w:val="24"/>
          <w:lang w:val="hr-HR"/>
        </w:rPr>
        <w:t xml:space="preserve"> </w:t>
      </w:r>
      <w:r w:rsidR="00AE3F0C" w:rsidRPr="00BC0C44">
        <w:rPr>
          <w:szCs w:val="24"/>
          <w:lang w:val="hr-HR"/>
        </w:rPr>
        <w:t>O</w:t>
      </w:r>
      <w:r w:rsidRPr="00BC0C44">
        <w:rPr>
          <w:szCs w:val="24"/>
          <w:lang w:val="hr-HR"/>
        </w:rPr>
        <w:t xml:space="preserve"> žalbi odlučuje Visoki trgovački sud Republike Hrvatske. </w:t>
      </w:r>
    </w:p>
    <w:p w:rsidRDefault="00D06818" w:rsidR="00D06818" w:rsidRPr="00BC0C44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D06818" w:rsidR="00D06818" w:rsidRPr="00BC0C44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D06818" w:rsidR="00D06818" w:rsidRPr="00BC0C44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BC0C44">
        <w:rPr>
          <w:rFonts w:cs="Times New Roman" w:eastAsia="MS Mincho" w:hAnsi="Times New Roman" w:ascii="Times New Roman"/>
          <w:szCs w:val="24"/>
        </w:rPr>
        <w:t>DNA</w:t>
      </w:r>
    </w:p>
    <w:p w:rsidRDefault="008C2DAD" w:rsidR="00D06818" w:rsidRPr="00BC0C44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BC0C44">
        <w:rPr>
          <w:rFonts w:cs="Times New Roman" w:eastAsia="MS Mincho" w:hAnsi="Times New Roman" w:ascii="Times New Roman"/>
          <w:szCs w:val="24"/>
        </w:rPr>
        <w:t>R</w:t>
      </w:r>
      <w:r w:rsidR="00D06818" w:rsidRPr="00BC0C44">
        <w:rPr>
          <w:rFonts w:cs="Times New Roman" w:eastAsia="MS Mincho" w:hAnsi="Times New Roman" w:ascii="Times New Roman"/>
          <w:szCs w:val="24"/>
        </w:rPr>
        <w:t>ješenje dostaviti stečajnom upravitelju</w:t>
      </w:r>
    </w:p>
    <w:p w:rsidRDefault="008C2DAD" w:rsidR="00EC3656" w:rsidRPr="00BC0C44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BC0C44">
        <w:rPr>
          <w:rFonts w:cs="Times New Roman" w:eastAsia="MS Mincho" w:hAnsi="Times New Roman" w:ascii="Times New Roman"/>
          <w:szCs w:val="24"/>
        </w:rPr>
        <w:t>R</w:t>
      </w:r>
      <w:r w:rsidR="00EC3656" w:rsidRPr="00BC0C44">
        <w:rPr>
          <w:rFonts w:cs="Times New Roman" w:eastAsia="MS Mincho" w:hAnsi="Times New Roman" w:ascii="Times New Roman"/>
          <w:szCs w:val="24"/>
        </w:rPr>
        <w:t>ješenje objaviti na mrežnoj stranici e-oglasne ploče suda</w:t>
      </w:r>
    </w:p>
    <w:p w:rsidRDefault="00D06818" w:rsidR="00D06818" w:rsidRPr="00BC0C44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D06818" w:rsidR="00D06818" w:rsidRPr="00BC0C44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BC0C44">
        <w:rPr>
          <w:rFonts w:cs="Times New Roman" w:eastAsia="MS Mincho" w:hAnsi="Times New Roman" w:ascii="Times New Roman"/>
          <w:szCs w:val="24"/>
        </w:rPr>
        <w:t>U Rijeci</w:t>
      </w:r>
      <w:r w:rsidR="00534380" w:rsidRPr="00BC0C44">
        <w:rPr>
          <w:rFonts w:cs="Times New Roman" w:eastAsia="MS Mincho" w:hAnsi="Times New Roman" w:ascii="Times New Roman"/>
          <w:szCs w:val="24"/>
        </w:rPr>
        <w:t>, 6. ožujka 2017</w:t>
      </w:r>
      <w:r w:rsidRPr="00BC0C44">
        <w:rPr>
          <w:rFonts w:cs="Times New Roman" w:hAnsi="Times New Roman" w:ascii="Times New Roman"/>
          <w:szCs w:val="24"/>
        </w:rPr>
        <w:t>.</w:t>
      </w:r>
    </w:p>
    <w:sectPr w:rsidR="00D06818" w:rsidRPr="00BC0C44">
      <w:headerReference w:type="default" r:id="rId10"/>
      <w:footerReference w:type="default" r:id="rId11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4B82" w:rsidR="00634B82">
      <w:r>
        <w:separator/>
      </w:r>
    </w:p>
  </w:endnote>
  <w:endnote w:id="0" w:type="continuationSeparator">
    <w:p w:rsidRDefault="00634B82" w:rsidR="00634B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6818" w:rsidP="003D5E63" w:rsidR="00D06818" w:rsidRPr="0084400E">
    <w:pPr>
      <w:pStyle w:val="Podnoje"/>
      <w:jc w:val="center"/>
      <w:rPr>
        <w:szCs w:val="24"/>
      </w:rPr>
    </w:pPr>
    <w:r w:rsidRPr="0084400E">
      <w:rPr>
        <w:rStyle w:val="Brojstranice"/>
        <w:szCs w:val="24"/>
      </w:rPr>
      <w:fldChar w:fldCharType="begin"/>
    </w:r>
    <w:r w:rsidRPr="0084400E">
      <w:rPr>
        <w:rStyle w:val="Brojstranice"/>
        <w:szCs w:val="24"/>
      </w:rPr>
      <w:instrText xml:space="preserve"> PAGE </w:instrText>
    </w:r>
    <w:r w:rsidRPr="0084400E">
      <w:rPr>
        <w:rStyle w:val="Brojstranice"/>
        <w:szCs w:val="24"/>
      </w:rPr>
      <w:fldChar w:fldCharType="separate"/>
    </w:r>
    <w:r w:rsidR="00EF5069">
      <w:rPr>
        <w:rStyle w:val="Brojstranice"/>
        <w:noProof/>
        <w:szCs w:val="24"/>
      </w:rPr>
      <w:t>1</w:t>
    </w:r>
    <w:r w:rsidRPr="0084400E">
      <w:rPr>
        <w:rStyle w:val="Brojstranice"/>
        <w:szCs w:val="24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4B82" w:rsidR="00634B82">
      <w:r>
        <w:separator/>
      </w:r>
    </w:p>
  </w:footnote>
  <w:footnote w:id="0" w:type="continuationSeparator">
    <w:p w:rsidRDefault="00634B82" w:rsidR="00634B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6818" w:rsidP="00AE3F0C" w:rsidR="00D06818">
    <w:pPr>
      <w:pStyle w:val="Zaglavlje"/>
      <w:jc w:val="right"/>
      <w:rPr>
        <w:lang w:val="hr-HR"/>
      </w:rPr>
    </w:pPr>
  </w:p>
  <w:p w:rsidRDefault="00313ACB" w:rsidP="00D93E5E" w:rsidR="00D06818" w:rsidRPr="008F42C6">
    <w:pPr>
      <w:jc w:val="right"/>
    </w:pPr>
    <w:r>
      <w:t xml:space="preserve">Poslovni broj </w:t>
    </w:r>
    <w:r w:rsidR="00D06818" w:rsidRPr="008F42C6">
      <w:t>7 St-241/12-</w:t>
    </w:r>
    <w:r w:rsidR="00534380">
      <w:t>679</w:t>
    </w:r>
  </w:p>
  <w:p w:rsidRDefault="00D06818" w:rsidP="00AE3F0C" w:rsidR="00D06818" w:rsidRPr="00AE3F0C">
    <w:pPr>
      <w:pStyle w:val="Zaglavlje"/>
      <w:jc w:val="right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2D76F2"/>
    <w:multiLevelType w:val="hybridMultilevel"/>
    <w:tmpl w:val="AB6E34F2"/>
    <w:lvl w:tplc="724A042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6EE80D72"/>
    <w:multiLevelType w:val="hybridMultilevel"/>
    <w:tmpl w:val="061EF3B8"/>
    <w:lvl w:tplc="0CEA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FE19A5"/>
    <w:multiLevelType w:val="hybridMultilevel"/>
    <w:tmpl w:val="C238622E"/>
    <w:lvl w:tplc="64081A56" w:ilvl="0">
      <w:start w:val="2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7C1053B2"/>
    <w:multiLevelType w:val="hybridMultilevel"/>
    <w:tmpl w:val="3A763A52"/>
    <w:lvl w:tplc="B07E61AA" w:ilvl="0">
      <w:start w:val="3"/>
      <w:numFmt w:val="upperRoman"/>
      <w:lvlText w:val="%1."/>
      <w:lvlJc w:val="left"/>
      <w:pPr>
        <w:tabs>
          <w:tab w:pos="1152" w:val="num"/>
        </w:tabs>
        <w:ind w:hanging="792" w:left="115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3566"/>
    <w:rsid w:val="00001332"/>
    <w:rsid w:val="00012703"/>
    <w:rsid w:val="000301E7"/>
    <w:rsid w:val="00035E38"/>
    <w:rsid w:val="000419C1"/>
    <w:rsid w:val="00054825"/>
    <w:rsid w:val="000655ED"/>
    <w:rsid w:val="00065EB5"/>
    <w:rsid w:val="00096FF4"/>
    <w:rsid w:val="000A6602"/>
    <w:rsid w:val="000D3008"/>
    <w:rsid w:val="000F2107"/>
    <w:rsid w:val="0012442A"/>
    <w:rsid w:val="00124759"/>
    <w:rsid w:val="001446B0"/>
    <w:rsid w:val="0014772A"/>
    <w:rsid w:val="00180E9F"/>
    <w:rsid w:val="00196923"/>
    <w:rsid w:val="001979AD"/>
    <w:rsid w:val="001B7338"/>
    <w:rsid w:val="001D5CC2"/>
    <w:rsid w:val="001E45F6"/>
    <w:rsid w:val="00252E72"/>
    <w:rsid w:val="00274C34"/>
    <w:rsid w:val="00291931"/>
    <w:rsid w:val="00296899"/>
    <w:rsid w:val="002B5C56"/>
    <w:rsid w:val="002F7BB4"/>
    <w:rsid w:val="00313ACB"/>
    <w:rsid w:val="00327827"/>
    <w:rsid w:val="00337DD7"/>
    <w:rsid w:val="00342706"/>
    <w:rsid w:val="003501DE"/>
    <w:rsid w:val="00356A01"/>
    <w:rsid w:val="00377054"/>
    <w:rsid w:val="00384A68"/>
    <w:rsid w:val="003A25BE"/>
    <w:rsid w:val="003B5EAD"/>
    <w:rsid w:val="003C11E7"/>
    <w:rsid w:val="003C7ADA"/>
    <w:rsid w:val="003D2B69"/>
    <w:rsid w:val="003D590E"/>
    <w:rsid w:val="003D5E63"/>
    <w:rsid w:val="003D7B61"/>
    <w:rsid w:val="00400D28"/>
    <w:rsid w:val="0045005C"/>
    <w:rsid w:val="00454A68"/>
    <w:rsid w:val="004715DD"/>
    <w:rsid w:val="004A731B"/>
    <w:rsid w:val="004E0B79"/>
    <w:rsid w:val="004E1B6E"/>
    <w:rsid w:val="004F0027"/>
    <w:rsid w:val="00500C9B"/>
    <w:rsid w:val="005045A2"/>
    <w:rsid w:val="00523E3B"/>
    <w:rsid w:val="00534380"/>
    <w:rsid w:val="00596D6D"/>
    <w:rsid w:val="005F1610"/>
    <w:rsid w:val="005F1EE4"/>
    <w:rsid w:val="00613B0F"/>
    <w:rsid w:val="00630533"/>
    <w:rsid w:val="00634B82"/>
    <w:rsid w:val="00664EF9"/>
    <w:rsid w:val="00681E86"/>
    <w:rsid w:val="006828FD"/>
    <w:rsid w:val="006C55F9"/>
    <w:rsid w:val="006C6DA5"/>
    <w:rsid w:val="006E07A0"/>
    <w:rsid w:val="006E5DBA"/>
    <w:rsid w:val="00704B92"/>
    <w:rsid w:val="007161EA"/>
    <w:rsid w:val="00733FBA"/>
    <w:rsid w:val="00744706"/>
    <w:rsid w:val="00746B9A"/>
    <w:rsid w:val="00757729"/>
    <w:rsid w:val="00763C2A"/>
    <w:rsid w:val="00767065"/>
    <w:rsid w:val="00785066"/>
    <w:rsid w:val="007B37D7"/>
    <w:rsid w:val="007B760A"/>
    <w:rsid w:val="007D3C76"/>
    <w:rsid w:val="007D3F02"/>
    <w:rsid w:val="007D5F5B"/>
    <w:rsid w:val="00800954"/>
    <w:rsid w:val="00816757"/>
    <w:rsid w:val="00831720"/>
    <w:rsid w:val="0084400E"/>
    <w:rsid w:val="00853613"/>
    <w:rsid w:val="008819AF"/>
    <w:rsid w:val="00891506"/>
    <w:rsid w:val="0089484F"/>
    <w:rsid w:val="008A7688"/>
    <w:rsid w:val="008C2DAD"/>
    <w:rsid w:val="008E247B"/>
    <w:rsid w:val="008F42C6"/>
    <w:rsid w:val="00910AA0"/>
    <w:rsid w:val="00916B6F"/>
    <w:rsid w:val="00930795"/>
    <w:rsid w:val="00935667"/>
    <w:rsid w:val="009429A9"/>
    <w:rsid w:val="00950720"/>
    <w:rsid w:val="009A45DB"/>
    <w:rsid w:val="009D19F8"/>
    <w:rsid w:val="009D3A6A"/>
    <w:rsid w:val="009D4BEE"/>
    <w:rsid w:val="009E58DA"/>
    <w:rsid w:val="00A11839"/>
    <w:rsid w:val="00A35E5C"/>
    <w:rsid w:val="00A36FBA"/>
    <w:rsid w:val="00A474B4"/>
    <w:rsid w:val="00A542B7"/>
    <w:rsid w:val="00A66D05"/>
    <w:rsid w:val="00A7461F"/>
    <w:rsid w:val="00AC3FD8"/>
    <w:rsid w:val="00AD5227"/>
    <w:rsid w:val="00AE3F0C"/>
    <w:rsid w:val="00AE4973"/>
    <w:rsid w:val="00AE5E4E"/>
    <w:rsid w:val="00AE738B"/>
    <w:rsid w:val="00AF77E4"/>
    <w:rsid w:val="00B029BE"/>
    <w:rsid w:val="00B10B46"/>
    <w:rsid w:val="00B34D05"/>
    <w:rsid w:val="00B35A38"/>
    <w:rsid w:val="00B44008"/>
    <w:rsid w:val="00B56E90"/>
    <w:rsid w:val="00B75C48"/>
    <w:rsid w:val="00B85CC8"/>
    <w:rsid w:val="00BC0C44"/>
    <w:rsid w:val="00BC78CC"/>
    <w:rsid w:val="00BD5AA5"/>
    <w:rsid w:val="00C33657"/>
    <w:rsid w:val="00C67197"/>
    <w:rsid w:val="00C91176"/>
    <w:rsid w:val="00CA2329"/>
    <w:rsid w:val="00CD501C"/>
    <w:rsid w:val="00CF2F41"/>
    <w:rsid w:val="00D06818"/>
    <w:rsid w:val="00D23CFD"/>
    <w:rsid w:val="00D2503C"/>
    <w:rsid w:val="00D76B22"/>
    <w:rsid w:val="00D93E5E"/>
    <w:rsid w:val="00DA77EE"/>
    <w:rsid w:val="00DA7AE1"/>
    <w:rsid w:val="00DD7C92"/>
    <w:rsid w:val="00DE4B27"/>
    <w:rsid w:val="00DE5C05"/>
    <w:rsid w:val="00DF775E"/>
    <w:rsid w:val="00E02D03"/>
    <w:rsid w:val="00E25DDD"/>
    <w:rsid w:val="00E31304"/>
    <w:rsid w:val="00E437FF"/>
    <w:rsid w:val="00E47B08"/>
    <w:rsid w:val="00E83566"/>
    <w:rsid w:val="00E878FF"/>
    <w:rsid w:val="00EC3656"/>
    <w:rsid w:val="00EC76B9"/>
    <w:rsid w:val="00ED5C2E"/>
    <w:rsid w:val="00EF2B13"/>
    <w:rsid w:val="00EF5069"/>
    <w:rsid w:val="00F03BCA"/>
    <w:rsid w:val="00F10B1D"/>
    <w:rsid w:val="00F2346B"/>
    <w:rsid w:val="00F41742"/>
    <w:rsid w:val="00F637DD"/>
    <w:rsid w:val="00F85F33"/>
    <w:rsid w:val="00F9635E"/>
    <w:rsid w:val="00FA1B7C"/>
    <w:rsid w:val="00FB0CFC"/>
    <w:rsid w:val="00FC6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cs="Arial" w:hAnsi="Arial" w:ascii="Arial"/>
      <w:szCs w:val="24"/>
      <w:lang w:val="hr-HR"/>
    </w:rPr>
  </w:style>
  <w:style w:styleId="Obinitekst" w:type="paragraph">
    <w:name w:val="Plain Text"/>
    <w:basedOn w:val="Normal"/>
    <w:rPr>
      <w:rFonts w:cs="Courier New" w:hAnsi="Courier New" w:asci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cs="Arial" w:eastAsia="MS Mincho" w:hAnsi="Arial" w:asci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Tekstbalonia" w:type="paragraph">
    <w:name w:val="Balloon Text"/>
    <w:basedOn w:val="Normal"/>
    <w:link w:val="TekstbaloniaChar"/>
    <w:rsid w:val="00DE4B2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E4B27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F50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50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50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50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50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ascii="Arial" w:cs="Arial" w:hAnsi="Arial"/>
      <w:szCs w:val="24"/>
      <w:lang w:val="hr-HR"/>
    </w:rPr>
  </w:style>
  <w:style w:styleId="Obinitekst" w:type="paragraph">
    <w:name w:val="Plain Text"/>
    <w:basedOn w:val="Normal"/>
    <w:rPr>
      <w:rFonts w:ascii="Courier New" w:cs="Courier New" w:hAns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ascii="Arial" w:cs="Arial" w:eastAsia="MS Mincho" w:hAns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Tekstbalonia" w:type="paragraph">
    <w:name w:val="Balloon Text"/>
    <w:basedOn w:val="Normal"/>
    <w:link w:val="TekstbaloniaChar"/>
    <w:rsid w:val="00DE4B2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E4B27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F50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50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50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50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50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4589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</izvorni_sadrzaj>
    <derivirana_varijabla naziv="DomainObject.Predmet.Broj_1">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2012.</izvorni_sadrzaj>
    <derivirana_varijabla naziv="DomainObject.Predmet.DatumOsnivanja_1">5.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St-241/2012</izvorni_sadrzaj>
    <derivirana_varijabla naziv="DomainObject.Predmet.OznakaBroj_1">St-241/2012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PURIS d.d.  Pazin</izvorni_sadrzaj>
    <derivirana_varijabla naziv="DomainObject.Predmet.ProtustrankaFormated_1">  PURIS d.d.  Pazin</derivirana_varijabla>
  </DomainObject.Predmet.ProtustrankaFormated>
  <DomainObject.Predmet.ProtustrankaFormatedOIB>
    <izvorni_sadrzaj>  PURIS d.d.  Pazin, OIB 31015447714</izvorni_sadrzaj>
    <derivirana_varijabla naziv="DomainObject.Predmet.ProtustrankaFormatedOIB_1">  PURIS d.d.  Pazin, OIB 31015447714</derivirana_varijabla>
  </DomainObject.Predmet.ProtustrankaFormatedOIB>
  <DomainObject.Predmet.ProtustrankaFormatedWithAdress>
    <izvorni_sadrzaj> PURIS d.d.  Pazin, Hrvatskog narodnog preporoda 2, 52 000 Pazin</izvorni_sadrzaj>
    <derivirana_varijabla naziv="DomainObject.Predmet.ProtustrankaFormatedWithAdress_1"> PURIS d.d.  Pazin, Hrvatskog narodnog preporoda 2, 52 000 Pazin</derivirana_varijabla>
  </DomainObject.Predmet.ProtustrankaFormatedWithAdress>
  <DomainObject.Predmet.ProtustrankaFormatedWithAdressOIB>
    <izvorni_sadrzaj> PURIS d.d.  Pazin, OIB 31015447714, Hrvatskog narodnog preporoda 2, 52 000 Pazin</izvorni_sadrzaj>
    <derivirana_varijabla naziv="DomainObject.Predmet.ProtustrankaFormatedWithAdressOIB_1"> PURIS d.d.  Pazin, OIB 31015447714, Hrvatskog narodnog preporoda 2, 52 000 Pazin</derivirana_varijabla>
  </DomainObject.Predmet.ProtustrankaFormatedWithAdressOIB>
  <DomainObject.Predmet.ProtustrankaWithAdress>
    <izvorni_sadrzaj>PURIS d.d.  Pazin Hrvatskog narodnog preporoda 2, 52 000 Pazin</izvorni_sadrzaj>
    <derivirana_varijabla naziv="DomainObject.Predmet.ProtustrankaWithAdress_1">PURIS d.d.  Pazin Hrvatskog narodnog preporoda 2, 52 000 Pazin</derivirana_varijabla>
  </DomainObject.Predmet.ProtustrankaWithAdress>
  <DomainObject.Predmet.ProtustrankaWithAdressOIB>
    <izvorni_sadrzaj>PURIS d.d.  Pazin, OIB 31015447714, Hrvatskog narodnog preporoda 2, 52 000 Pazin</izvorni_sadrzaj>
    <derivirana_varijabla naziv="DomainObject.Predmet.ProtustrankaWithAdressOIB_1">PURIS d.d.  Pazin, OIB 31015447714, Hrvatskog narodnog preporoda 2, 52 000 Pazin</derivirana_varijabla>
  </DomainObject.Predmet.ProtustrankaWithAdressOIB>
  <DomainObject.Predmet.ProtustrankaNazivFormated>
    <izvorni_sadrzaj>PURIS d.d.  Pazin</izvorni_sadrzaj>
    <derivirana_varijabla naziv="DomainObject.Predmet.ProtustrankaNazivFormated_1">PURIS d.d.  Pazin</derivirana_varijabla>
  </DomainObject.Predmet.ProtustrankaNazivFormated>
  <DomainObject.Predmet.ProtustrankaNazivFormatedOIB>
    <izvorni_sadrzaj>PURIS d.d.  Pazin, OIB 31015447714</izvorni_sadrzaj>
    <derivirana_varijabla naziv="DomainObject.Predmet.ProtustrankaNazivFormatedOIB_1">PURIS d.d.  Pazin, OIB 31015447714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MIODRAG ČAVIĆ</izvorni_sadrzaj>
    <derivirana_varijabla naziv="DomainObject.Predmet.StrankaFormated_1">  MIODRAG ČAVIĆ</derivirana_varijabla>
  </DomainObject.Predmet.StrankaFormated>
  <DomainObject.Predmet.StrankaFormatedOIB>
    <izvorni_sadrzaj>  MIODRAG ČAVIĆ, OIB 32439657346</izvorni_sadrzaj>
    <derivirana_varijabla naziv="DomainObject.Predmet.StrankaFormatedOIB_1">  MIODRAG ČAVIĆ, OIB 32439657346</derivirana_varijabla>
  </DomainObject.Predmet.StrankaFormatedOIB>
  <DomainObject.Predmet.StrankaFormatedWithAdress>
    <izvorni_sadrzaj> MIODRAG ČAVIĆ, Hrvatskog narodnog preporoda 2, 52 000 Pazin</izvorni_sadrzaj>
    <derivirana_varijabla naziv="DomainObject.Predmet.StrankaFormatedWithAdress_1"> MIODRAG ČAVIĆ, Hrvatskog narodnog preporoda 2, 52 000 Pazin</derivirana_varijabla>
  </DomainObject.Predmet.StrankaFormatedWithAdress>
  <DomainObject.Predmet.StrankaFormatedWithAdressOIB>
    <izvorni_sadrzaj> MIODRAG ČAVIĆ, OIB 32439657346, Hrvatskog narodnog preporoda 2, 52 000 Pazin</izvorni_sadrzaj>
    <derivirana_varijabla naziv="DomainObject.Predmet.StrankaFormatedWithAdressOIB_1"> MIODRAG ČAVIĆ, OIB 32439657346, Hrvatskog narodnog preporoda 2, 52 000 Pazin</derivirana_varijabla>
  </DomainObject.Predmet.StrankaFormatedWithAdressOIB>
  <DomainObject.Predmet.StrankaWithAdress>
    <izvorni_sadrzaj>MIODRAG ČAVIĆ Hrvatskog narodnog preporoda 2,52 000 Pazin</izvorni_sadrzaj>
    <derivirana_varijabla naziv="DomainObject.Predmet.StrankaWithAdress_1">MIODRAG ČAVIĆ Hrvatskog narodnog preporoda 2,52 000 Pazin</derivirana_varijabla>
  </DomainObject.Predmet.StrankaWithAdress>
  <DomainObject.Predmet.StrankaWithAdressOIB>
    <izvorni_sadrzaj>MIODRAG ČAVIĆ, OIB 32439657346, Hrvatskog narodnog preporoda 2,52 000 Pazin</izvorni_sadrzaj>
    <derivirana_varijabla naziv="DomainObject.Predmet.StrankaWithAdressOIB_1">MIODRAG ČAVIĆ, OIB 32439657346, Hrvatskog narodnog preporoda 2,52 000 Pazin</derivirana_varijabla>
  </DomainObject.Predmet.StrankaWithAdressOIB>
  <DomainObject.Predmet.StrankaNazivFormated>
    <izvorni_sadrzaj>MIODRAG ČAVIĆ</izvorni_sadrzaj>
    <derivirana_varijabla naziv="DomainObject.Predmet.StrankaNazivFormated_1">MIODRAG ČAVIĆ</derivirana_varijabla>
  </DomainObject.Predmet.StrankaNazivFormated>
  <DomainObject.Predmet.StrankaNazivFormatedOIB>
    <izvorni_sadrzaj>MIODRAG ČAVIĆ, OIB 32439657346</izvorni_sadrzaj>
    <derivirana_varijabla naziv="DomainObject.Predmet.StrankaNazivFormatedOIB_1">MIODRAG ČAVIĆ, OIB 32439657346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MIODRAG ČAVIĆ</item>
    </izvorni_sadrzaj>
    <derivirana_varijabla naziv="DomainObject.Predmet.StrankaListFormated_1">
      <item>MIODRAG ČAVIĆ</item>
    </derivirana_varijabla>
  </DomainObject.Predmet.StrankaListFormated>
  <DomainObject.Predmet.StrankaListFormatedOIB>
    <izvorni_sadrzaj>
      <item>MIODRAG ČAVIĆ, OIB 32439657346</item>
    </izvorni_sadrzaj>
    <derivirana_varijabla naziv="DomainObject.Predmet.StrankaListFormatedOIB_1">
      <item>MIODRAG ČAVIĆ, OIB 32439657346</item>
    </derivirana_varijabla>
  </DomainObject.Predmet.StrankaListFormatedOIB>
  <DomainObject.Predmet.StrankaListFormatedWithAdress>
    <izvorni_sadrzaj>
      <item>MIODRAG ČAVIĆ, Hrvatskog narodnog preporoda 2, 52 000 Pazin</item>
    </izvorni_sadrzaj>
    <derivirana_varijabla naziv="DomainObject.Predmet.StrankaListFormatedWithAdress_1">
      <item>MIODRAG ČAVIĆ, Hrvatskog narodnog preporoda 2, 52 000 Pazin</item>
    </derivirana_varijabla>
  </DomainObject.Predmet.StrankaListFormatedWithAdress>
  <DomainObject.Predmet.StrankaListFormatedWithAdressOIB>
    <izvorni_sadrzaj>
      <item>MIODRAG ČAVIĆ, OIB 32439657346, Hrvatskog narodnog preporoda 2, 52 000 Pazin</item>
    </izvorni_sadrzaj>
    <derivirana_varijabla naziv="DomainObject.Predmet.StrankaListFormatedWithAdressOIB_1">
      <item>MIODRAG ČAVIĆ, OIB 32439657346, Hrvatskog narodnog preporoda 2, 52 000 Pazin</item>
    </derivirana_varijabla>
  </DomainObject.Predmet.StrankaListFormatedWithAdressOIB>
  <DomainObject.Predmet.StrankaListNazivFormated>
    <izvorni_sadrzaj>
      <item>MIODRAG ČAVIĆ</item>
    </izvorni_sadrzaj>
    <derivirana_varijabla naziv="DomainObject.Predmet.StrankaListNazivFormated_1">
      <item>MIODRAG ČAVIĆ</item>
    </derivirana_varijabla>
  </DomainObject.Predmet.StrankaListNazivFormated>
  <DomainObject.Predmet.StrankaListNazivFormatedOIB>
    <izvorni_sadrzaj>
      <item>MIODRAG ČAVIĆ, OIB 32439657346</item>
    </izvorni_sadrzaj>
    <derivirana_varijabla naziv="DomainObject.Predmet.StrankaListNazivFormatedOIB_1">
      <item>MIODRAG ČAVIĆ, OIB 32439657346</item>
    </derivirana_varijabla>
  </DomainObject.Predmet.StrankaListNazivFormatedOIB>
  <DomainObject.Predmet.ProtuStrankaListFormated>
    <izvorni_sadrzaj>
      <item>PURIS d.d.  Pazin</item>
    </izvorni_sadrzaj>
    <derivirana_varijabla naziv="DomainObject.Predmet.ProtuStrankaListFormated_1">
      <item>PURIS d.d.  Pazin</item>
    </derivirana_varijabla>
  </DomainObject.Predmet.ProtuStrankaListFormated>
  <DomainObject.Predmet.ProtuStrankaListFormatedOIB>
    <izvorni_sadrzaj>
      <item>PURIS d.d.  Pazin, OIB 31015447714</item>
    </izvorni_sadrzaj>
    <derivirana_varijabla naziv="DomainObject.Predmet.ProtuStrankaListFormatedOIB_1">
      <item>PURIS d.d.  Pazin, OIB 31015447714</item>
    </derivirana_varijabla>
  </DomainObject.Predmet.ProtuStrankaListFormatedOIB>
  <DomainObject.Predmet.ProtuStrankaListFormatedWithAdress>
    <izvorni_sadrzaj>
      <item>PURIS d.d.  Pazin, Hrvatskog narodnog preporoda 2, 52 000 Pazin</item>
    </izvorni_sadrzaj>
    <derivirana_varijabla naziv="DomainObject.Predmet.ProtuStrankaListFormatedWithAdress_1">
      <item>PURIS d.d.  Pazin, Hrvatskog narodnog preporoda 2, 52 000 Pazin</item>
    </derivirana_varijabla>
  </DomainObject.Predmet.ProtuStrankaListFormatedWithAdress>
  <DomainObject.Predmet.ProtuStrankaListFormatedWithAdressOIB>
    <izvorni_sadrzaj>
      <item>PURIS d.d.  Pazin, OIB 31015447714, Hrvatskog narodnog preporoda 2, 52 000 Pazin</item>
    </izvorni_sadrzaj>
    <derivirana_varijabla naziv="DomainObject.Predmet.ProtuStrankaListFormatedWithAdressOIB_1">
      <item>PURIS d.d.  Pazin, OIB 31015447714, Hrvatskog narodnog preporoda 2, 52 000 Pazin</item>
    </derivirana_varijabla>
  </DomainObject.Predmet.ProtuStrankaListFormatedWithAdressOIB>
  <DomainObject.Predmet.ProtuStrankaListNazivFormated>
    <izvorni_sadrzaj>
      <item>PURIS d.d.  Pazin</item>
    </izvorni_sadrzaj>
    <derivirana_varijabla naziv="DomainObject.Predmet.ProtuStrankaListNazivFormated_1">
      <item>PURIS d.d.  Pazin</item>
    </derivirana_varijabla>
  </DomainObject.Predmet.ProtuStrankaListNazivFormated>
  <DomainObject.Predmet.ProtuStrankaListNazivFormatedOIB>
    <izvorni_sadrzaj>
      <item>PURIS d.d.  Pazin, OIB 31015447714</item>
    </izvorni_sadrzaj>
    <derivirana_varijabla naziv="DomainObject.Predmet.ProtuStrankaListNazivFormatedOIB_1">
      <item>PURIS d.d.  Pazin, OIB 31015447714</item>
    </derivirana_varijabla>
  </DomainObject.Predmet.ProtuStrankaListNazivFormatedOIB>
  <DomainObject.Predmet.OstaliList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  <item>Linda Križić</item>
    </izvorni_sadrzaj>
    <derivirana_varijabla naziv="DomainObject.Predmet.OstaliList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  <item>Linda Križić</item>
    </derivirana_varijabla>
  </DomainObject.Predmet.OstaliListFormated>
  <DomainObject.Predmet.OstaliListFormatedOIB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Ivančić, OIB 80280429354</item>
      <item>Linda Križić</item>
    </izvorni_sadrzaj>
    <derivirana_varijabla naziv="DomainObject.Predmet.OstaliListFormatedOIB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Ivančić, OIB 80280429354</item>
      <item>Linda Križić</item>
    </derivirana_varijabla>
  </DomainObject.Predmet.OstaliListFormatedOIB>
  <DomainObject.Predmet.OstaliListFormatedWithAdress>
    <izvorni_sadrzaj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Ivana Lučića 2a,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  <item>Mara Ivančić, Bjelovarska 51, 10360 Sesvete</item>
      <item>Linda Križić, Ivana Lučića 2a/18, 10000 Zagreb</item>
    </izvorni_sadrzaj>
    <derivirana_varijabla naziv="DomainObject.Predmet.OstaliListFormatedWithAdress_1"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Ivana Lučića 2a,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  <item>Mara Ivančić, Bjelovarska 51, 10360 Sesvete</item>
      <item>Linda Križić, Ivana Lučića 2a/18, 10000 Zagreb</item>
    </derivirana_varijabla>
  </DomainObject.Predmet.OstaliListFormatedWithAdress>
  <DomainObject.Predmet.OstaliListFormatedWithAdressOIB>
    <izvorni_sadrzaj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OIB 59430537110,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OIB 03455963475, Šime Kurelića 22, 52000 Pazin</item>
      <item>PHOENIX FARMACIJA d.o.o., Ozaljska 95, 10000 Zagreb</item>
      <item>BELJE d.d., Sv. Ivana Krstitelja 1a, 31326 Darda</item>
      <item>ISTARSKI VODOVOD d.o.o., OIB 13269963589,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Ivana Lučića 2a,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  <item>Mara Ivančić, OIB 80280429354, Bjelovarska 51, 10360 Sesvete</item>
      <item>Linda Križić, Ivana Lučića 2a/18, 10000 Zagreb</item>
    </izvorni_sadrzaj>
    <derivirana_varijabla naziv="DomainObject.Predmet.OstaliListFormatedWithAdressOIB_1"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OIB 59430537110,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OIB 03455963475, Šime Kurelića 22, 52000 Pazin</item>
      <item>PHOENIX FARMACIJA d.o.o., Ozaljska 95, 10000 Zagreb</item>
      <item>BELJE d.d., Sv. Ivana Krstitelja 1a, 31326 Darda</item>
      <item>ISTARSKI VODOVOD d.o.o., OIB 13269963589,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Ivana Lučića 2a,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  <item>Mara Ivančić, OIB 80280429354, Bjelovarska 51, 10360 Sesvete</item>
      <item>Linda Križić, Ivana Lučića 2a/18, 10000 Zagreb</item>
    </derivirana_varijabla>
  </DomainObject.Predmet.OstaliListFormatedWithAdressOIB>
  <DomainObject.Predmet.OstaliListNaziv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  <item>Linda Križić</item>
    </izvorni_sadrzaj>
    <derivirana_varijabla naziv="DomainObject.Predmet.OstaliListNaziv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  <item>Linda Križić</item>
    </derivirana_varijabla>
  </DomainObject.Predmet.OstaliListNazivFormated>
  <DomainObject.Predmet.OstaliListNazivFormatedOIB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Ivančić, OIB 80280429354</item>
      <item>Linda Križić</item>
    </izvorni_sadrzaj>
    <derivirana_varijabla naziv="DomainObject.Predmet.OstaliListNazivFormatedOIB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Ivančić, OIB 80280429354</item>
      <item>Linda Križić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MIODRAG ČAVIĆ</izvorni_sadrzaj>
    <derivirana_varijabla naziv="DomainObject.Predmet.StrankaIDrugi_1">MIODRAG ČAVIĆ</derivirana_varijabla>
  </DomainObject.Predmet.StrankaIDrugi>
  <DomainObject.Predmet.ProtustrankaIDrugi>
    <izvorni_sadrzaj>PURIS d.d.  Pazin</izvorni_sadrzaj>
    <derivirana_varijabla naziv="DomainObject.Predmet.ProtustrankaIDrugi_1">PURIS d.d.  Pazin</derivirana_varijabla>
  </DomainObject.Predmet.ProtustrankaIDrugi>
  <DomainObject.Predmet.StrankaIDrugiAdressOIB>
    <izvorni_sadrzaj>MIODRAG ČAVIĆ, OIB 32439657346, Hrvatskog narodnog preporoda 2, 52 000 Pazin</izvorni_sadrzaj>
    <derivirana_varijabla naziv="DomainObject.Predmet.StrankaIDrugiAdressOIB_1">MIODRAG ČAVIĆ, OIB 32439657346, Hrvatskog narodnog preporoda 2, 52 000 Pazin</derivirana_varijabla>
  </DomainObject.Predmet.StrankaIDrugiAdressOIB>
  <DomainObject.Predmet.ProtustrankaIDrugiAdressOIB>
    <izvorni_sadrzaj>PURIS d.d.  Pazin, OIB 31015447714, Hrvatskog narodnog preporoda 2, 52 000 Pazin</izvorni_sadrzaj>
    <derivirana_varijabla naziv="DomainObject.Predmet.ProtustrankaIDrugiAdressOIB_1">PURIS d.d.  Pazin, OIB 31015447714, Hrvatskog narodnog preporoda 2, 52 000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  <item>Linda Križić</item>
    </izvorni_sadrzaj>
    <derivirana_varijabla naziv="DomainObject.Predmet.SudioniciListNaziv_1"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  <item>Linda Križić</item>
    </derivirana_varijabla>
  </DomainObject.Predmet.SudioniciListNaziv>
  <DomainObject.Predmet.SudioniciListAdressOIB>
    <izvorni_sadrzaj>
      <item>PURIS d.d.  Pazin, OIB 31015447714, Hrvatskog narodnog preporoda 2,52 000 Pazin</item>
      <item>MIODRAG ČAVIĆ, OIB 32439657346, Hrvatskog narodnog preporoda 2,52 000 Pazin</item>
      <item>Hypo alpe adria bank, SLAVONSKA AVENIJA 6,10000 Zagreb</item>
      <item>FINA Pula, 52100 Pula</item>
      <item>POREZNA UPRAVA PAZIN, 52100 Pazin</item>
      <item>ŽDO Pula, Kranjčevićeva 8,52100 Pula</item>
      <item>MIODRAG ČAVIĆ, Sisačka 89b,44250 Petrinja</item>
      <item>Edo Brumnić, vl. EDIT-TRANS, Grubiši 12 c,52000 Pazin</item>
      <item>Odvjetnički ured Siniša Kolarić, A. Kačića Miošića 7,42000 Varaždin</item>
      <item>MI - VI MAZIVA d.o.o., Varaždinska 29,10360 Sesvete</item>
      <item>RUDOLF FRANČULA, A. K. Miošića 4,52100 Pula</item>
      <item>Odvjetnik Mladen Novaković, Baližerka 44,52100 Pula</item>
      <item>OPĆINA TINJAN, Tinjan 2,52444 Tinjan</item>
      <item>ŽDO Pula, Kranjčevićeva 8,52100 Pula</item>
      <item>KD VODOVOD I KANALIZACIJA d.o.o., Dolac 14,51000 Rijeka</item>
      <item>OPĆINA CEROVLJE, Cerovlje 12,52402 Cerovlje</item>
      <item>GRAD SPLIT, Branimirova obala 14,21000 Split</item>
      <item>FOST NOVI d.o.o., OIB 59430537110, Harambašićeva 7,10000 Zagreb</item>
      <item>ODVJETNIČKO DRUŠTVO MAĐARIĆ, Ilica 191 F,10000 Zagreb</item>
      <item>CROATIA OSIGURANJE d.d. FILIJALA PULA, Marulićeva 1,52100 Pula</item>
      <item>HRVOJE STRČIĆ, PROLAZ M.K.KOZULIĆ 4,51000 Rijeka</item>
      <item>USLUGA d.o.o., OIB 03455963475, Šime Kurelića 22,52000 Pazin</item>
      <item>PHOENIX FARMACIJA d.o.o., Ozaljska 95,10000 Zagreb</item>
      <item>BELJE d.d., Sv. Ivana Krstitelja 1a,31326 Darda</item>
      <item>ISTARSKI VODOVOD d.o.o., OIB 13269963589, Sv. Ivan 8,52420 Buzet</item>
      <item>Odvjetnik Bojan Zaustović, Trg slobode 2/II,52000 Pazin</item>
      <item>Branko Kišić, vl.obrta KIŠIĆ TRANS, Zagrebačka 10/a,52000 Pazin</item>
      <item>OD Mikuličić, Lončarić, Bahun, Topić, Medvešćak 54,10000 Zagreb</item>
      <item>LIBRA TEHNIČAR d.o.o.,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Šuškali 67,52000 Pazin</item>
      <item>HRVATSKI VETERINARSKI INSTITUT, Savska cesta 143,10000 Zagreb</item>
      <item>Odvjetnik Vesna Sponza, Trg na Lokvi 1,52210 Rovinj</item>
      <item>FITTICH d.o.o., Marulićeva 12/I,52100 Pula</item>
      <item>Autoprijevoznik Dubravko Božić, Jablan 87a,51326 Vrbovsko</item>
      <item>KGH inženjering d.o.o.,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Prolaz M.K. Kozulić 1,51000 Rijeka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Ivana Lučića 2a,10000 Zagreb</item>
      <item>ODVJETNIČKO DRUŠTVO ŠEBETIĆ I PARTNERI, ĐORĐIĆEVA 6,10000 Zagreb</item>
      <item>Općinski sud u Puli zemljišno knjižni odjel, Silvije Strahimira Kranjčevića 8,52100 Pula</item>
      <item>Općinski sud u Pazinu z.k. odjel, Franjevačke stube 2,52000 Pazin</item>
      <item>Općinski sud u Rovinju z.k. odjel, Obala Pino Budičin 4,52210 Rovinj</item>
      <item>Općinski sud u Osijeku z.k. odjel, Europska avenija 7,31000 Osijek</item>
      <item>Općinski sud u Bjelovaru z.k.odjel, Josipa Jelačića 3,43000 Bjelovar</item>
      <item>Z.K. ODJEL</item>
      <item>Mara Ivančić, OIB 80280429354, Bjelovarska 51,10360 Sesvete</item>
      <item>Linda Križić, Ivana Lučića 2a/18,10000 Zagreb</item>
    </izvorni_sadrzaj>
    <derivirana_varijabla naziv="DomainObject.Predmet.SudioniciListAdressOIB_1">
      <item>PURIS d.d.  Pazin, OIB 31015447714, Hrvatskog narodnog preporoda 2,52 000 Pazin</item>
      <item>MIODRAG ČAVIĆ, OIB 32439657346, Hrvatskog narodnog preporoda 2,52 000 Pazin</item>
      <item>Hypo alpe adria bank, SLAVONSKA AVENIJA 6,10000 Zagreb</item>
      <item>FINA Pula, 52100 Pula</item>
      <item>POREZNA UPRAVA PAZIN, 52100 Pazin</item>
      <item>ŽDO Pula, Kranjčevićeva 8,52100 Pula</item>
      <item>MIODRAG ČAVIĆ, Sisačka 89b,44250 Petrinja</item>
      <item>Edo Brumnić, vl. EDIT-TRANS, Grubiši 12 c,52000 Pazin</item>
      <item>Odvjetnički ured Siniša Kolarić, A. Kačića Miošića 7,42000 Varaždin</item>
      <item>MI - VI MAZIVA d.o.o., Varaždinska 29,10360 Sesvete</item>
      <item>RUDOLF FRANČULA, A. K. Miošića 4,52100 Pula</item>
      <item>Odvjetnik Mladen Novaković, Baližerka 44,52100 Pula</item>
      <item>OPĆINA TINJAN, Tinjan 2,52444 Tinjan</item>
      <item>ŽDO Pula, Kranjčevićeva 8,52100 Pula</item>
      <item>KD VODOVOD I KANALIZACIJA d.o.o., Dolac 14,51000 Rijeka</item>
      <item>OPĆINA CEROVLJE, Cerovlje 12,52402 Cerovlje</item>
      <item>GRAD SPLIT, Branimirova obala 14,21000 Split</item>
      <item>FOST NOVI d.o.o., OIB 59430537110, Harambašićeva 7,10000 Zagreb</item>
      <item>ODVJETNIČKO DRUŠTVO MAĐARIĆ, Ilica 191 F,10000 Zagreb</item>
      <item>CROATIA OSIGURANJE d.d. FILIJALA PULA, Marulićeva 1,52100 Pula</item>
      <item>HRVOJE STRČIĆ, PROLAZ M.K.KOZULIĆ 4,51000 Rijeka</item>
      <item>USLUGA d.o.o., OIB 03455963475, Šime Kurelića 22,52000 Pazin</item>
      <item>PHOENIX FARMACIJA d.o.o., Ozaljska 95,10000 Zagreb</item>
      <item>BELJE d.d., Sv. Ivana Krstitelja 1a,31326 Darda</item>
      <item>ISTARSKI VODOVOD d.o.o., OIB 13269963589, Sv. Ivan 8,52420 Buzet</item>
      <item>Odvjetnik Bojan Zaustović, Trg slobode 2/II,52000 Pazin</item>
      <item>Branko Kišić, vl.obrta KIŠIĆ TRANS, Zagrebačka 10/a,52000 Pazin</item>
      <item>OD Mikuličić, Lončarić, Bahun, Topić, Medvešćak 54,10000 Zagreb</item>
      <item>LIBRA TEHNIČAR d.o.o.,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Šuškali 67,52000 Pazin</item>
      <item>HRVATSKI VETERINARSKI INSTITUT, Savska cesta 143,10000 Zagreb</item>
      <item>Odvjetnik Vesna Sponza, Trg na Lokvi 1,52210 Rovinj</item>
      <item>FITTICH d.o.o., Marulićeva 12/I,52100 Pula</item>
      <item>Autoprijevoznik Dubravko Božić, Jablan 87a,51326 Vrbovsko</item>
      <item>KGH inženjering d.o.o.,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Prolaz M.K. Kozulić 1,51000 Rijeka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Ivana Lučića 2a,10000 Zagreb</item>
      <item>ODVJETNIČKO DRUŠTVO ŠEBETIĆ I PARTNERI, ĐORĐIĆEVA 6,10000 Zagreb</item>
      <item>Općinski sud u Puli zemljišno knjižni odjel, Silvije Strahimira Kranjčevića 8,52100 Pula</item>
      <item>Općinski sud u Pazinu z.k. odjel, Franjevačke stube 2,52000 Pazin</item>
      <item>Općinski sud u Rovinju z.k. odjel, Obala Pino Budičin 4,52210 Rovinj</item>
      <item>Općinski sud u Osijeku z.k. odjel, Europska avenija 7,31000 Osijek</item>
      <item>Općinski sud u Bjelovaru z.k.odjel, Josipa Jelačića 3,43000 Bjelovar</item>
      <item>Z.K. ODJEL</item>
      <item>Mara Ivančić, OIB 80280429354, Bjelovarska 51,10360 Sesvete</item>
      <item>Linda Križić, Ivana Lučića 2a/18,10000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31015447714</item>
      <item>, OIB 32439657346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59430537110</item>
      <item>, OIB null</item>
      <item>, OIB null</item>
      <item>, OIB null</item>
      <item>, OIB 03455963475</item>
      <item>, OIB null</item>
      <item>, OIB null</item>
      <item>, OIB 13269963589</item>
      <item>, OIB null</item>
      <item>, OIB null</item>
      <item>, OIB null</item>
      <item>, OIB null</item>
      <item>, OIB 69402757072</item>
      <item>, OIB null</item>
      <item>, OIB null</item>
      <item>, OIB 92921096103</item>
      <item>, OIB null</item>
      <item>, OIB null</item>
      <item>, OIB null</item>
      <item>, OIB null</item>
      <item>, OIB null</item>
      <item>, OIB null</item>
      <item>, OIB null</item>
      <item>, OIB null</item>
      <item>, OIB 89128547617</item>
      <item>, OIB null</item>
      <item>, OIB null</item>
      <item>, OIB 94841639980</item>
      <item>, OIB null</item>
      <item>, OIB null</item>
      <item>, OIB null</item>
      <item>, OIB 40457761882</item>
      <item>, OIB 85577874038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80280429354</item>
      <item>, OIB null</item>
    </izvorni_sadrzaj>
    <derivirana_varijabla naziv="DomainObject.Predmet.SudioniciListNazivOIB_1">
      <item>, OIB 31015447714</item>
      <item>, OIB 32439657346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59430537110</item>
      <item>, OIB null</item>
      <item>, OIB null</item>
      <item>, OIB null</item>
      <item>, OIB 03455963475</item>
      <item>, OIB null</item>
      <item>, OIB null</item>
      <item>, OIB 13269963589</item>
      <item>, OIB null</item>
      <item>, OIB null</item>
      <item>, OIB null</item>
      <item>, OIB null</item>
      <item>, OIB 69402757072</item>
      <item>, OIB null</item>
      <item>, OIB null</item>
      <item>, OIB 92921096103</item>
      <item>, OIB null</item>
      <item>, OIB null</item>
      <item>, OIB null</item>
      <item>, OIB null</item>
      <item>, OIB null</item>
      <item>, OIB null</item>
      <item>, OIB null</item>
      <item>, OIB null</item>
      <item>, OIB 89128547617</item>
      <item>, OIB null</item>
      <item>, OIB null</item>
      <item>, OIB 94841639980</item>
      <item>, OIB null</item>
      <item>, OIB null</item>
      <item>, OIB null</item>
      <item>, OIB 40457761882</item>
      <item>, OIB 85577874038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80280429354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380</properties:Words>
  <properties:Characters>1914</properties:Characters>
  <properties:Lines>67</properties:Lines>
  <properties:Paragraphs>24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2323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2017-03-07T12:33:00Z</dcterms:created>
  <dc:creator>radni</dc:creator>
  <cp:lastModifiedBy>Tanja Fidel</cp:lastModifiedBy>
  <cp:lastPrinted>2017-03-07T12:37:00Z</cp:lastPrinted>
  <dcterms:modified xmlns:xsi="http://www.w3.org/2001/XMLSchema-instance" xsi:type="dcterms:W3CDTF">2017-03-07T12:38:00Z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