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662f" w14:paraId="1e2662f" w:rsidRDefault="00BA1FAE" w:rsidR="00BA1FAE" w:rsidRPr="00910929">
      <w:pPr>
        <w15:collapsed w:val="false"/>
        <w:rPr>
          <w:lang w:val="hr-HR"/>
        </w:rPr>
      </w:pPr>
      <w:bookmarkStart w:name="_GoBack" w:id="0"/>
      <w:bookmarkEnd w:id="0"/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055F13" w:rsidR="00055F13">
      <w:pPr>
        <w:rPr>
          <w:lang w:val="hr-HR"/>
        </w:rPr>
      </w:pPr>
    </w:p>
    <w:p w:rsidRDefault="00910929" w:rsidR="00910929" w:rsidRPr="00910929">
      <w:pPr>
        <w:rPr>
          <w:lang w:val="hr-HR"/>
        </w:rPr>
      </w:pPr>
    </w:p>
    <w:p w:rsidRDefault="00B415C8" w:rsidP="00055F13" w:rsidR="00B415C8">
      <w:pPr>
        <w:jc w:val="center"/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>
      <w:pPr>
        <w:jc w:val="both"/>
        <w:rPr>
          <w:lang w:val="hr-HR"/>
        </w:rPr>
      </w:pPr>
    </w:p>
    <w:p w:rsidRDefault="00B415C8" w:rsidP="00055F13" w:rsidR="00B415C8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911FD">
        <w:rPr>
          <w:bCs/>
        </w:rPr>
        <w:t>LIBURNIJA UPRAVLJANJE</w:t>
      </w:r>
      <w:r w:rsidR="008911FD">
        <w:t xml:space="preserve"> PROJEKTIMA društvo s ograničenom odgovornošću za poslovanje nekretninama, trgovinu i usluge, putnička agencija Mošćenička Draga, Sveti Petar bb, OIB: 54866894589, MBS: 040241081</w:t>
      </w:r>
      <w:r w:rsidRPr="00CB288F">
        <w:rPr>
          <w:lang w:val="hr-HR"/>
        </w:rPr>
        <w:t xml:space="preserve">, dana </w:t>
      </w:r>
      <w:r w:rsidR="005E33F5">
        <w:rPr>
          <w:lang w:val="hr-HR"/>
        </w:rPr>
        <w:t>14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E33F5" w:rsidRPr="005E33F5">
        <w:rPr>
          <w:lang w:val="hr-HR"/>
        </w:rPr>
        <w:t>Mirjana Gašparović, OIB: 36691101554, Podšupera 55, Crikvenica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8911FD">
        <w:rPr>
          <w:bCs/>
        </w:rPr>
        <w:t>LIBURNIJA UPRAVLJANJE</w:t>
      </w:r>
      <w:r w:rsidR="008911FD">
        <w:t xml:space="preserve"> PROJEKTIMA društvo s ograničenom odgovornošću za poslovanje nekretninama, trgovinu i usluge, putnička agencija Mošćenička Draga, Sveti Petar bb, OIB: 54866894589, MBS: 040241081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8911FD">
        <w:rPr>
          <w:bCs/>
        </w:rPr>
        <w:t>LIBURNIJA UPRAVLJANJE</w:t>
      </w:r>
      <w:r w:rsidR="008911FD">
        <w:t xml:space="preserve"> PROJEKTIMA društvo s ograničenom odgovornošću za poslovanje nekretninama, trgovinu i usluge, putnička agencija Mošćenička Draga, Sveti Petar bb, OIB: 54866894589, MBS: 040241081</w:t>
      </w:r>
      <w:r w:rsidR="008911FD" w:rsidRPr="000B79AF">
        <w:rPr>
          <w:lang w:val="hr-HR"/>
        </w:rPr>
        <w:t xml:space="preserve">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3603D3">
        <w:rPr>
          <w:lang w:val="hr-HR"/>
        </w:rPr>
        <w:t>Ana Glavan Dukić, OIB: 32609326349, Brca 18, Rijeka</w:t>
      </w:r>
      <w:r w:rsidR="00342355" w:rsidRPr="000B79AF">
        <w:rPr>
          <w:lang w:val="hr-HR"/>
        </w:rPr>
        <w:t>.</w:t>
      </w:r>
    </w:p>
    <w:p w:rsidRDefault="00472D7D" w:rsidP="0060518E" w:rsidR="00472D7D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</w:t>
      </w:r>
      <w:r w:rsidR="008911FD">
        <w:rPr>
          <w:lang w:val="hr-HR"/>
        </w:rPr>
        <w:t>229</w:t>
      </w:r>
      <w:r w:rsidR="00342355" w:rsidRPr="00342355">
        <w:rPr>
          <w:lang w:val="hr-HR"/>
        </w:rPr>
        <w:t>/2016</w:t>
      </w:r>
      <w:r w:rsidR="005E33F5">
        <w:rPr>
          <w:lang w:val="hr-HR"/>
        </w:rPr>
        <w:t>-3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5E33F5">
        <w:t>1</w:t>
      </w:r>
      <w:r w:rsidR="008911FD">
        <w:t>6</w:t>
      </w:r>
      <w:r w:rsidR="005E33F5">
        <w:t xml:space="preserve">. siječnja </w:t>
      </w:r>
      <w:r w:rsidR="00472D7D">
        <w:rPr>
          <w:rFonts w:eastAsia="Calibri"/>
        </w:rPr>
        <w:t>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8911FD">
        <w:rPr>
          <w:bCs/>
        </w:rPr>
        <w:t>LIBURNIJA UPRAVLJANJE</w:t>
      </w:r>
      <w:r w:rsidR="008911FD">
        <w:t xml:space="preserve"> PROJEKTIMA društvo s ograničenom odgovornošću za poslovanje nekretninama, trgovinu i usluge, putnička agencija Mošćenička Draga, Sveti Petar bb, OIB: 54866894589, MBS: 040241081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</w:t>
      </w:r>
      <w:r w:rsidR="005E33F5" w:rsidRPr="00342355">
        <w:rPr>
          <w:lang w:val="hr-HR"/>
        </w:rPr>
        <w:t>posl. br. St-</w:t>
      </w:r>
      <w:r w:rsidR="005E33F5">
        <w:rPr>
          <w:lang w:val="hr-HR"/>
        </w:rPr>
        <w:t>1</w:t>
      </w:r>
      <w:r w:rsidR="008911FD">
        <w:rPr>
          <w:lang w:val="hr-HR"/>
        </w:rPr>
        <w:t>229</w:t>
      </w:r>
      <w:r w:rsidR="005E33F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8911FD">
        <w:rPr>
          <w:lang w:val="hr-HR"/>
        </w:rPr>
        <w:t>8</w:t>
      </w:r>
      <w:r w:rsidR="005E33F5" w:rsidRPr="00342355">
        <w:rPr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od </w:t>
      </w:r>
      <w:r w:rsidR="009854E4" w:rsidRPr="006C6770">
        <w:rPr>
          <w:rFonts w:eastAsia="Calibri"/>
          <w:lang w:val="hr-HR"/>
        </w:rPr>
        <w:t xml:space="preserve"> </w:t>
      </w:r>
      <w:r w:rsidR="008911FD">
        <w:t>6</w:t>
      </w:r>
      <w:r w:rsidR="005E33F5" w:rsidRPr="005E33F5">
        <w:t>. veljače</w:t>
      </w:r>
      <w:r w:rsidR="005E33F5">
        <w:rPr>
          <w:b/>
        </w:rPr>
        <w:t xml:space="preserve"> </w:t>
      </w:r>
      <w:r w:rsidR="00342355" w:rsidRPr="006C6770">
        <w:rPr>
          <w:lang w:val="hr-HR"/>
        </w:rPr>
        <w:t>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5E33F5" w:rsidRPr="005E33F5">
        <w:rPr>
          <w:lang w:val="hr-HR"/>
        </w:rPr>
        <w:t>Mirjana Gašparović, OIB: 36691101554, Podšupera 55, Crikvenica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E33F5" w:rsidRPr="005E33F5">
        <w:rPr>
          <w:lang w:val="hr-HR"/>
        </w:rPr>
        <w:t>Mirjana Gašparović, OIB: 36691101554, Podšupera 55, Crikvenica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E33F5">
        <w:rPr>
          <w:lang w:val="hr-HR"/>
        </w:rPr>
        <w:t>13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E33F5">
        <w:rPr>
          <w:lang w:val="hr-HR"/>
        </w:rPr>
        <w:t>zbog ranije preuzetih obveza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5E33F5">
        <w:rPr>
          <w:lang w:val="hr-HR"/>
        </w:rPr>
        <w:t>14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B415C8" w:rsidP="001A68DB" w:rsidR="00B415C8">
      <w:pPr>
        <w:jc w:val="center"/>
        <w:rPr>
          <w:lang w:val="hr-HR"/>
        </w:rPr>
      </w:pPr>
    </w:p>
    <w:p w:rsidRDefault="00B415C8" w:rsidP="001A68DB" w:rsidR="00B415C8">
      <w:pPr>
        <w:jc w:val="center"/>
        <w:rPr>
          <w:lang w:val="hr-HR"/>
        </w:rPr>
      </w:pP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B415C8" w:rsidP="0060518E" w:rsidR="00B415C8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E33F5" w:rsidP="00672BFC" w:rsid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Mirjani Gašparović</w:t>
      </w:r>
    </w:p>
    <w:p w:rsidRDefault="003603D3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Ani Glavan Dukić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B415C8" w:rsidP="001A68DB" w:rsidR="00B415C8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5E33F5">
        <w:rPr>
          <w:lang w:val="hr-HR"/>
        </w:rPr>
        <w:t>14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BCF" w:rsidR="00754BCF">
      <w:r>
        <w:separator/>
      </w:r>
    </w:p>
  </w:endnote>
  <w:endnote w:id="0" w:type="continuationSeparator">
    <w:p w:rsidRDefault="00754BCF" w:rsidR="00754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4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BCF" w:rsidR="00754BCF">
      <w:r>
        <w:separator/>
      </w:r>
    </w:p>
  </w:footnote>
  <w:footnote w:id="0" w:type="continuationSeparator">
    <w:p w:rsidRDefault="00754BCF" w:rsidR="00754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8911FD">
      <w:rPr>
        <w:lang w:val="hr-HR"/>
      </w:rPr>
      <w:t>229</w:t>
    </w:r>
    <w:r w:rsidR="00342355">
      <w:rPr>
        <w:lang w:val="hr-HR"/>
      </w:rPr>
      <w:t>/2016</w:t>
    </w:r>
    <w:r w:rsidR="00B415C8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273D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33F5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4BCF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49"/>
    <w:rsid w:val="008854C2"/>
    <w:rsid w:val="008867F5"/>
    <w:rsid w:val="00886EC1"/>
    <w:rsid w:val="008911FD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15C8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5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5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370</properties:Words>
  <properties:Characters>2192</properties:Characters>
  <properties:Lines>105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2017-02-14T13:21:00Z</dcterms:created>
  <dc:creator>Vera Jelenović</dc:creator>
  <cp:lastModifiedBy>Danijela Fumić</cp:lastModifiedBy>
  <cp:lastPrinted>2017-02-14T13:22:00Z</cp:lastPrinted>
  <dcterms:modified xmlns:xsi="http://www.w3.org/2001/XMLSchema-instance" xsi:type="dcterms:W3CDTF">2017-02-14T13:25:00Z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