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6648c" w14:paraId="736648c" w:rsidRDefault="00652C5D" w:rsidR="001B2E63">
      <w:pPr>
        <w15:collapsed w:val="false"/>
      </w:pPr>
      <w:bookmarkStart w:name="_GoBack" w:id="0"/>
      <w:bookmarkEnd w:id="0"/>
      <w:r>
        <w:t xml:space="preserve">                    </w:t>
      </w:r>
      <w:r w:rsidR="001B2E6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>
      <w:pPr>
        <w:jc w:val="both"/>
      </w:pPr>
    </w:p>
    <w:p w:rsidRDefault="00652C5D" w:rsidP="002D60CE" w:rsidR="002D60CE" w:rsidRPr="00B9015B">
      <w:pPr>
        <w:jc w:val="both"/>
      </w:pPr>
      <w:r>
        <w:t xml:space="preserve">      </w:t>
      </w:r>
      <w:r w:rsidR="002D60CE"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652C5D">
        <w:t>89.</w:t>
      </w:r>
      <w:r w:rsidRPr="00B9015B">
        <w:t xml:space="preserve"> St</w:t>
      </w:r>
      <w:r w:rsidR="0062522C">
        <w:t>-</w:t>
      </w:r>
      <w:r w:rsidR="00827371">
        <w:t>3510/16-12</w:t>
      </w:r>
    </w:p>
    <w:p w:rsidRDefault="00652C5D" w:rsidP="002D60CE" w:rsidR="002D60CE" w:rsidRPr="00B9015B">
      <w:pPr>
        <w:jc w:val="both"/>
      </w:pPr>
      <w:r>
        <w:t xml:space="preserve">         Zagreb, </w:t>
      </w:r>
      <w:r w:rsidR="002D60CE" w:rsidRPr="00B9015B">
        <w:t>Amruševa 2/II</w:t>
      </w:r>
    </w:p>
    <w:p w:rsidRDefault="001B2E63" w:rsidP="00C40A44" w:rsidR="001B2E63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652C5D" w:rsidP="00652C5D" w:rsidR="00652C5D" w:rsidRPr="00070D63">
      <w:pPr>
        <w:jc w:val="center"/>
      </w:pPr>
    </w:p>
    <w:p w:rsidRDefault="00652C5D" w:rsidP="00652C5D" w:rsidR="000B22E7" w:rsidRPr="00827371">
      <w:pPr>
        <w:ind w:firstLine="708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>Podružnica Zagreb, Trg svibanjskih žrtava 1995. 1, OIB: 85821130368,</w:t>
      </w:r>
      <w:r w:rsidRPr="00070D63">
        <w:rPr>
          <w:lang w:val="pt-BR"/>
        </w:rPr>
        <w:t xml:space="preserve"> za otvaranje stečajnog postupka nad dužnikom </w:t>
      </w:r>
      <w:r w:rsidR="00827371">
        <w:t>ŽABAR j.d.o.o. za ugostiteljstvo i trgovinu, OIB 76006463300, Karlovac, Jamadolska 12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827371" w:rsidRPr="00827371">
        <w:rPr>
          <w:lang w:val="pt-BR"/>
        </w:rPr>
        <w:t>31. siječnja 2017.,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827371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827371">
        <w:t>ŽABAR j.d.o.o. za ugostiteljstvo i trgovinu, OIB 76006463300, Karlovac, Jamadolska 12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27371" w:rsidRPr="00827371">
        <w:t>3510</w:t>
      </w:r>
      <w:r w:rsidR="00652C5D" w:rsidRPr="00827371">
        <w:t>-16</w:t>
      </w:r>
      <w:r w:rsidR="00A0793E" w:rsidRPr="00827371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62522C" w:rsidP="0062522C" w:rsidR="0062522C" w:rsidRPr="0062522C">
      <w:pPr>
        <w:pStyle w:val="Tijeloteksta"/>
        <w:ind w:firstLine="708"/>
        <w:rPr>
          <w:lang w:val="pt-BR"/>
        </w:rPr>
      </w:pPr>
      <w:r w:rsidRPr="0062522C">
        <w:t xml:space="preserve">Financijska agencija, Regionalni centar Zagreb, podnijela je ovom sudu prijedlog za otvaranje stečajnog postupka nad dužnikom </w:t>
      </w:r>
      <w:r w:rsidR="00827371">
        <w:t>ŽABAR j.d.o.o. za ugostiteljstvo i trgovinu, OIB 76006463300, Karlovac, Jamadolska 12</w:t>
      </w:r>
      <w:r w:rsidRPr="0062522C">
        <w:rPr>
          <w:lang w:val="pt-BR"/>
        </w:rPr>
        <w:t>.</w:t>
      </w:r>
    </w:p>
    <w:p w:rsidRDefault="0062522C" w:rsidP="0062522C" w:rsidR="0062522C" w:rsidRPr="0062522C">
      <w:pPr>
        <w:pStyle w:val="Tijeloteksta"/>
        <w:ind w:firstLine="708"/>
      </w:pPr>
      <w:r w:rsidRPr="0062522C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2522C" w:rsidP="0062522C" w:rsidR="0062522C" w:rsidRPr="0062522C">
      <w:pPr>
        <w:pStyle w:val="Tijeloteksta"/>
        <w:ind w:firstLine="708"/>
        <w:rPr>
          <w:lang w:val="en-GB"/>
        </w:rPr>
      </w:pPr>
      <w:r w:rsidRPr="0062522C">
        <w:t xml:space="preserve">Financijska agencija, kao predlagatelj, navela je u prijedlogu za otvaranje stečajnog postupka kako dužnik na dan </w:t>
      </w:r>
      <w:r w:rsidR="00827371" w:rsidRPr="00827371">
        <w:t>5. travnja</w:t>
      </w:r>
      <w:r w:rsidR="00652C5D" w:rsidRPr="00827371">
        <w:t xml:space="preserve"> 2016</w:t>
      </w:r>
      <w:r w:rsidRPr="00827371">
        <w:t xml:space="preserve">. </w:t>
      </w:r>
      <w:r w:rsidRPr="0062522C">
        <w:t xml:space="preserve">u Očevidniku redoslijeda osnova za plaćanje ima evidentirane neizvršene osnove za plaćanje u neprekinutom razdoblju od 120 dana, u ukupnom iznosu od </w:t>
      </w:r>
      <w:r w:rsidR="00827371" w:rsidRPr="00827371">
        <w:t>32.215,85</w:t>
      </w:r>
      <w:r w:rsidRPr="00827371">
        <w:t xml:space="preserve"> </w:t>
      </w:r>
      <w:r w:rsidRPr="0062522C">
        <w:t xml:space="preserve">kn, kao i da dužnik ima </w:t>
      </w:r>
      <w:r w:rsidR="00827371">
        <w:t>3</w:t>
      </w:r>
      <w:r w:rsidRPr="0062522C">
        <w:t xml:space="preserve"> zaposlen</w:t>
      </w:r>
      <w:r w:rsidR="00827371">
        <w:t>ih</w:t>
      </w:r>
      <w:r w:rsidRPr="0062522C">
        <w:t xml:space="preserve">. </w:t>
      </w:r>
      <w:r w:rsidRPr="0062522C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9075B" w:rsidP="005356ED" w:rsidR="00652C5D">
      <w:pPr>
        <w:pStyle w:val="Tijeloteksta"/>
        <w:ind w:firstLine="708"/>
      </w:pPr>
      <w:r>
        <w:lastRenderedPageBreak/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</w:t>
      </w:r>
      <w:r w:rsidR="00D346E6">
        <w:t xml:space="preserve"> i zaključak od </w:t>
      </w:r>
      <w:r w:rsidR="00827371" w:rsidRPr="00827371">
        <w:t>22. prosinca 2016</w:t>
      </w:r>
      <w:r w:rsidR="00D346E6" w:rsidRPr="00827371">
        <w:t xml:space="preserve">., </w:t>
      </w:r>
      <w:r w:rsidR="00D346E6">
        <w:t>ko</w:t>
      </w:r>
      <w:r w:rsidR="00652C5D">
        <w:t>ji</w:t>
      </w:r>
      <w:r w:rsidR="00D346E6">
        <w:t xml:space="preserve">m je pozvan na ročište </w:t>
      </w:r>
      <w:r w:rsidR="00827371">
        <w:t>dana 31. siječnja 2017.,</w:t>
      </w:r>
      <w:r w:rsidR="005356ED" w:rsidRPr="002A4511">
        <w:rPr>
          <w:color w:val="FF0000"/>
        </w:rPr>
        <w:t xml:space="preserve"> </w:t>
      </w:r>
      <w:r w:rsidR="002902DA" w:rsidRPr="007F721A">
        <w:t xml:space="preserve">a na koje </w:t>
      </w:r>
      <w:r w:rsidR="002902DA">
        <w:t xml:space="preserve">ročište nije pristupio </w:t>
      </w:r>
      <w:r w:rsidR="00D346E6">
        <w:t>te</w:t>
      </w:r>
      <w:r w:rsidR="005356ED">
        <w:t xml:space="preserve"> nije osporio predlagateljeve tvrdnje o postojanju stečajnog razloga nesposobnosti za plaćanje</w:t>
      </w:r>
      <w:r w:rsidR="00652C5D">
        <w:t>. Spisu prileži podnesak Min</w:t>
      </w:r>
      <w:r w:rsidR="00173A9F">
        <w:t>i</w:t>
      </w:r>
      <w:r w:rsidR="00652C5D">
        <w:t>starstva financija,</w:t>
      </w:r>
      <w:r w:rsidR="00173A9F">
        <w:t xml:space="preserve"> Porezna u</w:t>
      </w:r>
      <w:r w:rsidR="00652C5D">
        <w:t>p</w:t>
      </w:r>
      <w:r w:rsidR="00173A9F">
        <w:t>r</w:t>
      </w:r>
      <w:r w:rsidR="00652C5D">
        <w:t>av</w:t>
      </w:r>
      <w:r w:rsidR="00827371">
        <w:t>a</w:t>
      </w:r>
      <w:r w:rsidR="00652C5D">
        <w:t xml:space="preserve">, Područni ured </w:t>
      </w:r>
      <w:r w:rsidR="00827371">
        <w:t xml:space="preserve">Središnja Hrvatska, Ispostava </w:t>
      </w:r>
      <w:r w:rsidR="00827371" w:rsidRPr="00827371">
        <w:t>Karlovac</w:t>
      </w:r>
      <w:r w:rsidR="00652C5D" w:rsidRPr="00827371">
        <w:t xml:space="preserve"> </w:t>
      </w:r>
      <w:r w:rsidR="00D62EBE" w:rsidRPr="00827371">
        <w:t xml:space="preserve">od </w:t>
      </w:r>
      <w:r w:rsidR="00827371" w:rsidRPr="00827371">
        <w:t>2. siječnja 2017</w:t>
      </w:r>
      <w:r w:rsidR="00D62EBE" w:rsidRPr="00827371">
        <w:t>. (list 1</w:t>
      </w:r>
      <w:r w:rsidR="00827371" w:rsidRPr="00827371">
        <w:t>0</w:t>
      </w:r>
      <w:r w:rsidR="00D62EBE" w:rsidRPr="00827371">
        <w:t xml:space="preserve"> spisa) </w:t>
      </w:r>
      <w:r w:rsidR="00652C5D">
        <w:t xml:space="preserve">prema kojem u informacijskom sustavu Porezne uprave </w:t>
      </w:r>
      <w:r w:rsidR="00827371">
        <w:t>nije evidentiran promet nekretnina, promet vozila, plovila, ni obveza poreza kuće za odmor, obveza poreza na cestovno motorno vozilo, obveza poreza na plovila niti je isti evidentiran kao osnivač u niti jednoj pravnoj osobi u Republici Hrvatskoj.</w:t>
      </w:r>
      <w:r w:rsidR="00652C5D">
        <w:t xml:space="preserve"> </w:t>
      </w:r>
    </w:p>
    <w:p w:rsidRDefault="003D0115" w:rsidP="009B1748" w:rsidR="009B1748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346E6">
        <w:t xml:space="preserve"> </w:t>
      </w:r>
    </w:p>
    <w:p w:rsidRDefault="001861A1" w:rsidP="001861A1" w:rsidR="001861A1">
      <w:pPr>
        <w:jc w:val="both"/>
      </w:pPr>
      <w:r w:rsidRPr="00B9015B">
        <w:t xml:space="preserve">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</w:t>
      </w:r>
      <w:r w:rsidR="002A4511">
        <w:t>e</w:t>
      </w:r>
      <w:r w:rsidR="009B1748" w:rsidRPr="00134F3A">
        <w:t xml:space="preserve"> prethodnog i</w:t>
      </w:r>
      <w:r w:rsidR="009B1748">
        <w:t xml:space="preserve"> otvorenog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827371">
        <w:t>31. siječnja 2017.</w:t>
      </w:r>
    </w:p>
    <w:p w:rsidRDefault="00827371" w:rsidP="002C3072" w:rsidR="00827371" w:rsidRPr="00B9015B">
      <w:pPr>
        <w:jc w:val="center"/>
      </w:pPr>
    </w:p>
    <w:p w:rsidRDefault="00065B42" w:rsidP="001B2E63" w:rsidR="00065B42" w:rsidRPr="00B9015B">
      <w:pPr>
        <w:jc w:val="right"/>
      </w:pPr>
      <w:r w:rsidRPr="00B9015B">
        <w:t xml:space="preserve">                     </w:t>
      </w:r>
    </w:p>
    <w:p w:rsidRDefault="001013EE" w:rsidP="001B2E63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652C5D" w:rsidP="001B2E63" w:rsidR="001B2E63">
      <w:pPr>
        <w:jc w:val="right"/>
      </w:pPr>
      <w:r>
        <w:t>Nikolina Dorić Hadžisejdić</w:t>
      </w:r>
      <w:r w:rsidR="00EA3475">
        <w:t>,v.r.</w:t>
      </w:r>
    </w:p>
    <w:p w:rsidRDefault="001B2E63" w:rsidP="001B2E63" w:rsidR="001B2E63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1B2E63" w:rsidP="00065B42" w:rsidR="001B2E63"/>
    <w:p w:rsidRDefault="00EA3475" w:rsidP="002B3342" w:rsidR="00EA3475" w:rsidRPr="00694D64">
      <w:r w:rsidRPr="00694D64">
        <w:t>Za točnost otpravka-ovlašteni službenik:</w:t>
      </w:r>
    </w:p>
    <w:p w:rsidRDefault="00EA3475" w:rsidP="002B3342" w:rsidR="00EA3475" w:rsidRPr="00694D64">
      <w:r w:rsidRPr="00694D64">
        <w:t>Karmela Dolenc</w:t>
      </w:r>
    </w:p>
    <w:p w:rsidRDefault="00EA3475" w:rsidP="002B3342" w:rsidR="00EA3475">
      <w:pPr>
        <w:pStyle w:val="Bezproreda"/>
      </w:pPr>
    </w:p>
    <w:p w:rsidRDefault="00827371" w:rsidP="00065B42" w:rsidR="00827371"/>
    <w:sectPr w:rsidSect="001B2E63" w:rsidR="0082737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EA3475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827371">
          <w:rPr>
            <w:sz w:val="24"/>
          </w:rPr>
          <w:t>3510</w:t>
        </w:r>
        <w:r w:rsidR="00050A01">
          <w:rPr>
            <w:sz w:val="24"/>
          </w:rPr>
          <w:t>/16-1</w:t>
        </w:r>
        <w:r w:rsidR="00827371">
          <w:rPr>
            <w:sz w:val="24"/>
          </w:rPr>
          <w:t>2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21298E"/>
    <w:rsid w:val="00260C00"/>
    <w:rsid w:val="002817DE"/>
    <w:rsid w:val="002902DA"/>
    <w:rsid w:val="002A4511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62522C"/>
    <w:rsid w:val="00652C5D"/>
    <w:rsid w:val="00662884"/>
    <w:rsid w:val="006850B7"/>
    <w:rsid w:val="00704DD0"/>
    <w:rsid w:val="007150E9"/>
    <w:rsid w:val="00754CF2"/>
    <w:rsid w:val="007B068E"/>
    <w:rsid w:val="007E6A6F"/>
    <w:rsid w:val="007F721A"/>
    <w:rsid w:val="008204DE"/>
    <w:rsid w:val="00827371"/>
    <w:rsid w:val="008B669A"/>
    <w:rsid w:val="00901CFD"/>
    <w:rsid w:val="00947BCF"/>
    <w:rsid w:val="0095158D"/>
    <w:rsid w:val="00973C2C"/>
    <w:rsid w:val="009B1748"/>
    <w:rsid w:val="009B3D51"/>
    <w:rsid w:val="00A0793E"/>
    <w:rsid w:val="00A446A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2EBE"/>
    <w:rsid w:val="00D677F7"/>
    <w:rsid w:val="00D803A5"/>
    <w:rsid w:val="00DE0F86"/>
    <w:rsid w:val="00E0682D"/>
    <w:rsid w:val="00E24B5E"/>
    <w:rsid w:val="00EA3475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34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4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4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4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4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A3475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34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4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4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4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4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A3475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3510</izvorni_sadrzaj>
    <derivirana_varijabla naziv="DomainObject.Predmet.Broj_1">3510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St-3510/2016</izvorni_sadrzaj>
    <derivirana_varijabla naziv="DomainObject.Predmet.OznakaBroj_1">St-3510/2016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ŽABAR j.d.o.o. zastupanog po punomoćniku Dario Joha</izvorni_sadrzaj>
    <derivirana_varijabla naziv="DomainObject.Predmet.ProtustrankaFormated_1">  ŽABAR j.d.o.o. zastupanog po punomoćniku Dario Joha</derivirana_varijabla>
  </DomainObject.Predmet.ProtustrankaFormated>
  <DomainObject.Predmet.ProtustrankaFormatedOIB>
    <izvorni_sadrzaj>  ŽABAR j.d.o.o., OIB 76006463300 zastupanog po punomoćniku Dario Joha</izvorni_sadrzaj>
    <derivirana_varijabla naziv="DomainObject.Predmet.ProtustrankaFormatedOIB_1">  ŽABAR j.d.o.o., OIB 76006463300 zastupanog po punomoćniku Dario Joha</derivirana_varijabla>
  </DomainObject.Predmet.ProtustrankaFormatedOIB>
  <DomainObject.Predmet.ProtustrankaFormatedWithAdress>
    <izvorni_sadrzaj> ŽABAR j.d.o.o., Jamadolska 12, 47000 Karlovac zastupanog po punomoćniku Dario Joha</izvorni_sadrzaj>
    <derivirana_varijabla naziv="DomainObject.Predmet.ProtustrankaFormatedWithAdress_1"> ŽABAR j.d.o.o., Jamadolska 12, 47000 Karlovac zastupanog po punomoćniku Dario Joha</derivirana_varijabla>
  </DomainObject.Predmet.ProtustrankaFormatedWithAdress>
  <DomainObject.Predmet.ProtustrankaFormatedWithAdressOIB>
    <izvorni_sadrzaj> ŽABAR j.d.o.o., OIB 76006463300, Jamadolska 12, 47000 Karlovac zastupanog po punomoćniku Dario Joha</izvorni_sadrzaj>
    <derivirana_varijabla naziv="DomainObject.Predmet.ProtustrankaFormatedWithAdressOIB_1"> ŽABAR j.d.o.o., OIB 76006463300, Jamadolska 12, 47000 Karlovac zastupanog po punomoćniku Dario Joha</derivirana_varijabla>
  </DomainObject.Predmet.ProtustrankaFormatedWithAdressOIB>
  <DomainObject.Predmet.ProtustrankaWithAdress>
    <izvorni_sadrzaj>ŽABAR j.d.o.o. Jamadolska 12, 47000 Karlovac</izvorni_sadrzaj>
    <derivirana_varijabla naziv="DomainObject.Predmet.ProtustrankaWithAdress_1">ŽABAR j.d.o.o. Jamadolska 12, 47000 Karlovac</derivirana_varijabla>
  </DomainObject.Predmet.ProtustrankaWithAdress>
  <DomainObject.Predmet.ProtustrankaWithAdressOIB>
    <izvorni_sadrzaj>ŽABAR j.d.o.o., OIB 76006463300, Jamadolska 12, 47000 Karlovac</izvorni_sadrzaj>
    <derivirana_varijabla naziv="DomainObject.Predmet.ProtustrankaWithAdressOIB_1">ŽABAR j.d.o.o., OIB 76006463300, Jamadolska 12, 47000 Karlovac</derivirana_varijabla>
  </DomainObject.Predmet.ProtustrankaWithAdressOIB>
  <DomainObject.Predmet.ProtustrankaNazivFormated>
    <izvorni_sadrzaj>ŽABAR j.d.o.o.</izvorni_sadrzaj>
    <derivirana_varijabla naziv="DomainObject.Predmet.ProtustrankaNazivFormated_1">ŽABAR j.d.o.o.</derivirana_varijabla>
  </DomainObject.Predmet.ProtustrankaNazivFormated>
  <DomainObject.Predmet.ProtustrankaNazivFormatedOIB>
    <izvorni_sadrzaj>ŽABAR j.d.o.o., OIB 76006463300</izvorni_sadrzaj>
    <derivirana_varijabla naziv="DomainObject.Predmet.ProtustrankaNazivFormatedOIB_1">ŽABAR j.d.o.o., OIB 76006463300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ŽABAR j.d.o.o. zastupanog po punomoćniku Dario Joha</item>
    </izvorni_sadrzaj>
    <derivirana_varijabla naziv="DomainObject.Predmet.ProtuStrankaListFormated_1">
      <item>ŽABAR j.d.o.o. zastupanog po punomoćniku Dario Joha</item>
    </derivirana_varijabla>
  </DomainObject.Predmet.ProtuStrankaListFormated>
  <DomainObject.Predmet.ProtuStrankaListFormatedOIB>
    <izvorni_sadrzaj>
      <item>ŽABAR j.d.o.o., OIB 76006463300 zastupanog po punomoćniku Dario Joha</item>
    </izvorni_sadrzaj>
    <derivirana_varijabla naziv="DomainObject.Predmet.ProtuStrankaListFormatedOIB_1">
      <item>ŽABAR j.d.o.o., OIB 76006463300 zastupanog po punomoćniku Dario Joha</item>
    </derivirana_varijabla>
  </DomainObject.Predmet.ProtuStrankaListFormatedOIB>
  <DomainObject.Predmet.ProtuStrankaListFormatedWithAdress>
    <izvorni_sadrzaj>
      <item>ŽABAR j.d.o.o., Jamadolska 12, 47000 Karlovac zastupanog po punomoćniku Dario Joha</item>
    </izvorni_sadrzaj>
    <derivirana_varijabla naziv="DomainObject.Predmet.ProtuStrankaListFormatedWithAdress_1">
      <item>ŽABAR j.d.o.o., Jamadolska 12, 47000 Karlovac zastupanog po punomoćniku Dario Joha</item>
    </derivirana_varijabla>
  </DomainObject.Predmet.ProtuStrankaListFormatedWithAdress>
  <DomainObject.Predmet.ProtuStrankaListFormatedWithAdressOIB>
    <izvorni_sadrzaj>
      <item>ŽABAR j.d.o.o., OIB 76006463300, Jamadolska 12, 47000 Karlovac zastupanog po punomoćniku Dario Joha</item>
    </izvorni_sadrzaj>
    <derivirana_varijabla naziv="DomainObject.Predmet.ProtuStrankaListFormatedWithAdressOIB_1">
      <item>ŽABAR j.d.o.o., OIB 76006463300, Jamadolska 12, 47000 Karlovac zastupanog po punomoćniku Dario Joha</item>
    </derivirana_varijabla>
  </DomainObject.Predmet.ProtuStrankaListFormatedWithAdressOIB>
  <DomainObject.Predmet.ProtuStrankaListNazivFormated>
    <izvorni_sadrzaj>
      <item>ŽABAR j.d.o.o.</item>
    </izvorni_sadrzaj>
    <derivirana_varijabla naziv="DomainObject.Predmet.ProtuStrankaListNazivFormated_1">
      <item>ŽABAR j.d.o.o.</item>
    </derivirana_varijabla>
  </DomainObject.Predmet.ProtuStrankaListNazivFormated>
  <DomainObject.Predmet.ProtuStrankaListNazivFormatedOIB>
    <izvorni_sadrzaj>
      <item>ŽABAR j.d.o.o., OIB 76006463300</item>
    </izvorni_sadrzaj>
    <derivirana_varijabla naziv="DomainObject.Predmet.ProtuStrankaListNazivFormatedOIB_1">
      <item>ŽABAR j.d.o.o., OIB 76006463300</item>
    </derivirana_varijabla>
  </DomainObject.Predmet.ProtuStrankaListNazivFormatedOIB>
  <DomainObject.Predmet.OstaliListFormated>
    <izvorni_sadrzaj>
      <item>Dario Joha punomoćnik sudionika u postupku ŽABAR j.d.o.o.</item>
      <item>PRIVREDNA BANKA ZAGREB - DIONIČKO DRUŠTVO</item>
    </izvorni_sadrzaj>
    <derivirana_varijabla naziv="DomainObject.Predmet.OstaliListFormated_1">
      <item>Dario Joha punomoćnik sudionika u postupku ŽABAR j.d.o.o.</item>
      <item>PRIVREDNA BANKA ZAGREB - DIONIČKO DRUŠTVO</item>
    </derivirana_varijabla>
  </DomainObject.Predmet.OstaliListFormated>
  <DomainObject.Predmet.OstaliListFormatedOIB>
    <izvorni_sadrzaj>
      <item>Dario Joha, OIB 47433007518 punomoćnik sudionika u postupku ŽABAR j.d.o.o.</item>
      <item>PRIVREDNA BANKA ZAGREB - DIONIČKO DRUŠTVO, OIB 02535697732</item>
    </izvorni_sadrzaj>
    <derivirana_varijabla naziv="DomainObject.Predmet.OstaliListFormatedOIB_1">
      <item>Dario Joha, OIB 47433007518 punomoćnik sudionika u postupku ŽABAR j.d.o.o.</item>
      <item>PRIVREDNA BANKA ZAGREB - DIONIČKO DRUŠTVO, OIB 02535697732</item>
    </derivirana_varijabla>
  </DomainObject.Predmet.OstaliListFormatedOIB>
  <DomainObject.Predmet.OstaliListFormatedWithAdress>
    <izvorni_sadrzaj>
      <item>Dario Joha, Tadije Smičiklasa 3, 47000 Karlovac punomoćnik sudionika u postupku ŽABAR j.d.o.o.</item>
      <item>PRIVREDNA BANKA ZAGREB - DIONIČKO DRUŠTVO, Radnička cesta 50, 10000 Zagreb</item>
    </izvorni_sadrzaj>
    <derivirana_varijabla naziv="DomainObject.Predmet.OstaliListFormatedWithAdress_1">
      <item>Dario Joha, Tadije Smičiklasa 3, 47000 Karlovac punomoćnik sudionika u postupku ŽABAR j.d.o.o.</item>
      <item>PRIVREDNA BANKA ZAGREB - DIONIČKO DRUŠTVO, Radnička cesta 50, 10000 Zagreb</item>
    </derivirana_varijabla>
  </DomainObject.Predmet.OstaliListFormatedWithAdress>
  <DomainObject.Predmet.OstaliListFormatedWithAdressOIB>
    <izvorni_sadrzaj>
      <item>Dario Joha, OIB 47433007518, Tadije Smičiklasa 3, 47000 Karlovac punomoćnik sudionika u postupku ŽABAR j.d.o.o.</item>
      <item>PRIVREDNA BANKA ZAGREB - DIONIČKO DRUŠTVO, OIB 02535697732, Radnička cesta 50, 10000 Zagreb</item>
    </izvorni_sadrzaj>
    <derivirana_varijabla naziv="DomainObject.Predmet.OstaliListFormatedWithAdressOIB_1">
      <item>Dario Joha, OIB 47433007518, Tadije Smičiklasa 3, 47000 Karlovac punomoćnik sudionika u postupku ŽABAR j.d.o.o.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Dario Joha</item>
      <item>PRIVREDNA BANKA ZAGREB - DIONIČKO DRUŠTVO</item>
    </izvorni_sadrzaj>
    <derivirana_varijabla naziv="DomainObject.Predmet.OstaliListNazivFormated_1">
      <item>Dario Joha</item>
      <item>PRIVREDNA BANKA ZAGREB - DIONIČKO DRUŠTVO</item>
    </derivirana_varijabla>
  </DomainObject.Predmet.OstaliListNazivFormated>
  <DomainObject.Predmet.OstaliListNazivFormatedOIB>
    <izvorni_sadrzaj>
      <item>Dario Joha, OIB 47433007518</item>
      <item>PRIVREDNA BANKA ZAGREB - DIONIČKO DRUŠTVO, OIB 02535697732</item>
    </izvorni_sadrzaj>
    <derivirana_varijabla naziv="DomainObject.Predmet.OstaliListNazivFormatedOIB_1">
      <item>Dario Joha, OIB 47433007518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ŽABAR j.d.o.o.</izvorni_sadrzaj>
    <derivirana_varijabla naziv="DomainObject.Predmet.ProtustrankaIDrugi_1">ŽABAR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ŽABAR j.d.o.o., OIB 76006463300, Jamadolska 12, 47000 Karlovac</izvorni_sadrzaj>
    <derivirana_varijabla naziv="DomainObject.Predmet.ProtustrankaIDrugiAdressOIB_1">ŽABAR j.d.o.o., OIB 76006463300, Jamadolska 12,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ŽABAR j.d.o.o.</item>
      <item>Dario Joha</item>
      <item>PRIVREDNA BANKA ZAGREB - DIONIČKO DRUŠTVO</item>
    </izvorni_sadrzaj>
    <derivirana_varijabla naziv="DomainObject.Predmet.SudioniciListNaziv_1">
      <item>FINA, regionalni centar Zagreb, podružnica Karlovac</item>
      <item>ŽABAR j.d.o.o.</item>
      <item>Dario Joha</item>
      <item>PRIVREDNA BANKA ZAGREB - DIONIČKO DRUŠTVO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ŽABAR j.d.o.o., OIB 76006463300, Jamadolska 12,47000 Karlovac</item>
      <item>Dario Joha, OIB 47433007518, Tadije Smičiklasa 3,47000 Karlovac</item>
      <item>PRIVREDNA BANKA ZAGREB - DIONIČKO DRUŠTVO, OIB 02535697732, Radnička cesta 50,10000 Zagreb</item>
    </izvorni_sadrzaj>
    <derivirana_varijabla naziv="DomainObject.Predmet.SudioniciListAdressOIB_1">
      <item>FINA, regionalni centar Zagreb, podružnica Karlovac, OIB 85821130368, Vitezovićeva 1,47000 Karlovac</item>
      <item>ŽABAR j.d.o.o., OIB 76006463300, Jamadolska 12,47000 Karlovac</item>
      <item>Dario Joha, OIB 47433007518, Tadije Smičiklasa 3,47000 Karlovac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76006463300</item>
      <item>, OIB 47433007518</item>
      <item>, OIB 02535697732</item>
    </izvorni_sadrzaj>
    <derivirana_varijabla naziv="DomainObject.Predmet.SudioniciListNazivOIB_1">
      <item>, OIB 85821130368</item>
      <item>, OIB 76006463300</item>
      <item>, OIB 47433007518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51F0B7-A225-4A47-9984-23C53B2D1A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723</properties:Words>
  <properties:Characters>4086</properties:Characters>
  <properties:Lines>86</properties:Lines>
  <properties:Paragraphs>25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2017-02-01T06:53:00Z</cp:lastPrinted>
  <dcterms:modified xmlns:xsi="http://www.w3.org/2001/XMLSchema-instance" xsi:type="dcterms:W3CDTF">2017-02-01T06:53:00Z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