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5342" w14:paraId="f7d5342" w:rsidRDefault="00B80102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FD1C56">
        <w:rPr>
          <w:rFonts w:cs="Times New Roman" w:eastAsia="Times New Roman"/>
          <w:lang w:eastAsia="hr-HR"/>
        </w:rPr>
        <w:t>1703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FD1C56">
        <w:rPr>
          <w:rFonts w:eastAsia="Times New Roman"/>
          <w:lang w:eastAsia="hr-HR"/>
        </w:rPr>
        <w:t>GROMELA-ING GRADITELJSTVO I ARMATURE d.o.o. Sesvete, Kašinska 9, OIB: 40367893090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B80102">
        <w:rPr>
          <w:rFonts w:cs="Times New Roman" w:eastAsia="Times New Roman"/>
          <w:lang w:eastAsia="hr-HR"/>
        </w:rPr>
        <w:t>1.204.175,23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48C" w:rsidP="00101D38" w:rsidR="00CF648C">
      <w:pPr>
        <w:spacing w:after="0"/>
      </w:pPr>
      <w:r>
        <w:separator/>
      </w:r>
    </w:p>
  </w:endnote>
  <w:endnote w:id="0" w:type="continuationSeparator">
    <w:p w:rsidRDefault="00CF648C" w:rsidP="00101D38" w:rsidR="00CF64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48C" w:rsidP="00101D38" w:rsidR="00CF648C">
      <w:pPr>
        <w:spacing w:after="0"/>
      </w:pPr>
      <w:r>
        <w:separator/>
      </w:r>
    </w:p>
  </w:footnote>
  <w:footnote w:id="0" w:type="continuationSeparator">
    <w:p w:rsidRDefault="00CF648C" w:rsidP="00101D38" w:rsidR="00CF648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102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FD1C56">
      <w:t>1703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21A3E"/>
    <w:rsid w:val="001D7E39"/>
    <w:rsid w:val="00247DB1"/>
    <w:rsid w:val="00307E89"/>
    <w:rsid w:val="003406B6"/>
    <w:rsid w:val="00676E07"/>
    <w:rsid w:val="00883C70"/>
    <w:rsid w:val="008960AF"/>
    <w:rsid w:val="00B80102"/>
    <w:rsid w:val="00CE34FB"/>
    <w:rsid w:val="00CF648C"/>
    <w:rsid w:val="00D37F65"/>
    <w:rsid w:val="00FD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21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A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A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A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A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21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A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A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A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A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St-1703/2015-5</izvorni_sadrzaj>
    <derivirana_varijabla naziv="DomainObject.Oznaka_1">St-1703/2015-5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St-1703/2015</izvorni_sadrzaj>
    <derivirana_varijabla naziv="DomainObject.Predmet.OznakaBroj_1">St-1703/2015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GROMELA-ING GRADITELJSTVO I ARMATURE d.o.o.</izvorni_sadrzaj>
    <derivirana_varijabla naziv="DomainObject.Predmet.ProtustrankaFormated_1">  GROMELA-ING GRADITELJSTVO I ARMATURE d.o.o.</derivirana_varijabla>
  </DomainObject.Predmet.ProtustrankaFormated>
  <DomainObject.Predmet.ProtustrankaFormatedOIB>
    <izvorni_sadrzaj>  GROMELA-ING GRADITELJSTVO I ARMATURE d.o.o., OIB 40367893090</izvorni_sadrzaj>
    <derivirana_varijabla naziv="DomainObject.Predmet.ProtustrankaFormatedOIB_1">  GROMELA-ING GRADITELJSTVO I ARMATURE d.o.o., OIB 40367893090</derivirana_varijabla>
  </DomainObject.Predmet.ProtustrankaFormatedOIB>
  <DomainObject.Predmet.ProtustrankaFormatedWithAdress>
    <izvorni_sadrzaj> GROMELA-ING GRADITELJSTVO I ARMATURE d.o.o., Kašinska 9, 10360 Sesvete</izvorni_sadrzaj>
    <derivirana_varijabla naziv="DomainObject.Predmet.ProtustrankaFormatedWithAdress_1"> GROMELA-ING GRADITELJSTVO I ARMATURE d.o.o., Kašinska 9, 10360 Sesvete</derivirana_varijabla>
  </DomainObject.Predmet.ProtustrankaFormatedWithAdress>
  <DomainObject.Predmet.ProtustrankaFormatedWithAdressOIB>
    <izvorni_sadrzaj> GROMELA-ING GRADITELJSTVO I ARMATURE d.o.o., OIB 40367893090, Kašinska 9, 10360 Sesvete</izvorni_sadrzaj>
    <derivirana_varijabla naziv="DomainObject.Predmet.ProtustrankaFormatedWithAdressOIB_1"> GROMELA-ING GRADITELJSTVO I ARMATURE d.o.o., OIB 40367893090, Kašinska 9, 10360 Sesvete</derivirana_varijabla>
  </DomainObject.Predmet.ProtustrankaFormatedWithAdressOIB>
  <DomainObject.Predmet.ProtustrankaWithAdress>
    <izvorni_sadrzaj>GROMELA-ING GRADITELJSTVO I ARMATURE d.o.o. Kašinska 9, 10360 Sesvete</izvorni_sadrzaj>
    <derivirana_varijabla naziv="DomainObject.Predmet.ProtustrankaWithAdress_1">GROMELA-ING GRADITELJSTVO I ARMATURE d.o.o. Kašinska 9, 10360 Sesvete</derivirana_varijabla>
  </DomainObject.Predmet.ProtustrankaWithAdress>
  <DomainObject.Predmet.ProtustrankaWithAdressOIB>
    <izvorni_sadrzaj>GROMELA-ING GRADITELJSTVO I ARMATURE d.o.o., OIB 40367893090, Kašinska 9, 10360 Sesvete</izvorni_sadrzaj>
    <derivirana_varijabla naziv="DomainObject.Predmet.ProtustrankaWithAdressOIB_1">GROMELA-ING GRADITELJSTVO I ARMATURE d.o.o., OIB 40367893090, Kašinska 9, 10360 Sesvete</derivirana_varijabla>
  </DomainObject.Predmet.ProtustrankaWithAdressOIB>
  <DomainObject.Predmet.ProtustrankaNazivFormated>
    <izvorni_sadrzaj>GROMELA-ING GRADITELJSTVO I ARMATURE d.o.o.</izvorni_sadrzaj>
    <derivirana_varijabla naziv="DomainObject.Predmet.ProtustrankaNazivFormated_1">GROMELA-ING GRADITELJSTVO I ARMATURE d.o.o.</derivirana_varijabla>
  </DomainObject.Predmet.ProtustrankaNazivFormated>
  <DomainObject.Predmet.ProtustrankaNazivFormatedOIB>
    <izvorni_sadrzaj>GROMELA-ING GRADITELJSTVO I ARMATURE d.o.o., OIB 40367893090</izvorni_sadrzaj>
    <derivirana_varijabla naziv="DomainObject.Predmet.ProtustrankaNazivFormatedOIB_1">GROMELA-ING GRADITELJSTVO I ARMATURE d.o.o., OIB 40367893090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GROMELA-ING GRADITELJSTVO I ARMATURE d.o.o.</item>
    </izvorni_sadrzaj>
    <derivirana_varijabla naziv="DomainObject.Predmet.ProtuStrankaListFormated_1">
      <item>GROMELA-ING GRADITELJSTVO I ARMATURE d.o.o.</item>
    </derivirana_varijabla>
  </DomainObject.Predmet.ProtuStrankaListFormated>
  <DomainObject.Predmet.ProtuStrankaListFormatedOIB>
    <izvorni_sadrzaj>
      <item>GROMELA-ING GRADITELJSTVO I ARMATURE d.o.o., OIB 40367893090</item>
    </izvorni_sadrzaj>
    <derivirana_varijabla naziv="DomainObject.Predmet.ProtuStrankaListFormatedOIB_1">
      <item>GROMELA-ING GRADITELJSTVO I ARMATURE d.o.o., OIB 40367893090</item>
    </derivirana_varijabla>
  </DomainObject.Predmet.ProtuStrankaListFormatedOIB>
  <DomainObject.Predmet.ProtuStrankaListFormatedWithAdress>
    <izvorni_sadrzaj>
      <item>GROMELA-ING GRADITELJSTVO I ARMATURE d.o.o., Kašinska 9, 10360 Sesvete</item>
    </izvorni_sadrzaj>
    <derivirana_varijabla naziv="DomainObject.Predmet.ProtuStrankaListFormatedWithAdress_1">
      <item>GROMELA-ING GRADITELJSTVO I ARMATURE d.o.o., Kašinska 9, 10360 Sesvete</item>
    </derivirana_varijabla>
  </DomainObject.Predmet.ProtuStrankaListFormatedWithAdress>
  <DomainObject.Predmet.ProtuStrankaListFormatedWithAdressOIB>
    <izvorni_sadrzaj>
      <item>GROMELA-ING GRADITELJSTVO I ARMATURE d.o.o., OIB 40367893090, Kašinska 9, 10360 Sesvete</item>
    </izvorni_sadrzaj>
    <derivirana_varijabla naziv="DomainObject.Predmet.ProtuStrankaListFormatedWithAdressOIB_1">
      <item>GROMELA-ING GRADITELJSTVO I ARMATURE d.o.o., OIB 40367893090, Kašinska 9, 10360 Sesvete</item>
    </derivirana_varijabla>
  </DomainObject.Predmet.ProtuStrankaListFormatedWithAdressOIB>
  <DomainObject.Predmet.ProtuStrankaListNazivFormated>
    <izvorni_sadrzaj>
      <item>GROMELA-ING GRADITELJSTVO I ARMATURE d.o.o.</item>
    </izvorni_sadrzaj>
    <derivirana_varijabla naziv="DomainObject.Predmet.ProtuStrankaListNazivFormated_1">
      <item>GROMELA-ING GRADITELJSTVO I ARMATURE d.o.o.</item>
    </derivirana_varijabla>
  </DomainObject.Predmet.ProtuStrankaListNazivFormated>
  <DomainObject.Predmet.ProtuStrankaListNazivFormatedOIB>
    <izvorni_sadrzaj>
      <item>GROMELA-ING GRADITELJSTVO I ARMATURE d.o.o., OIB 40367893090</item>
    </izvorni_sadrzaj>
    <derivirana_varijabla naziv="DomainObject.Predmet.ProtuStrankaListNazivFormatedOIB_1">
      <item>GROMELA-ING GRADITELJSTVO I ARMATURE d.o.o., OIB 40367893090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St-1703/2015-5</izvorni_sadrzaj>
    <derivirana_varijabla naziv="DomainObject.PoslovniBrojDokumenta_1">St-1703/2015-5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GROMELA-ING GRADITELJSTVO I ARMATURE d.o.o.</izvorni_sadrzaj>
    <derivirana_varijabla naziv="DomainObject.Predmet.ProtustrankaIDrugi_1">GROMELA-ING GRADITELJSTVO I ARMATURE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GROMELA-ING GRADITELJSTVO I ARMATURE d.o.o., OIB 40367893090, Kašinska 9, 10360 Sesvete</izvorni_sadrzaj>
    <derivirana_varijabla naziv="DomainObject.Predmet.ProtustrankaIDrugiAdressOIB_1">GROMELA-ING GRADITELJSTVO I ARMATURE d.o.o., OIB 40367893090,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GROMELA-ING GRADITELJSTVO I ARMATURE d.o.o.</item>
    </izvorni_sadrzaj>
    <derivirana_varijabla naziv="DomainObject.Predmet.SudioniciListNaziv_1">
      <item>FINA Regionalni centar Zagreb</item>
      <item>GROMELA-ING GRADITELJSTVO I ARMATURE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GROMELA-ING GRADITELJSTVO I ARMATURE d.o.o., OIB 40367893090, Kašinska 9,10360 Sesvete</item>
    </izvorni_sadrzaj>
    <derivirana_varijabla naziv="DomainObject.Predmet.SudioniciListAdressOIB_1">
      <item>FINA Regionalni centar Zagreb, OIB 85821130368, Trg svibanjskih žrtava 1995. 1,10000 Zagreb</item>
      <item>GROMELA-ING GRADITELJSTVO I ARMATURE d.o.o., OIB 40367893090, Kašinska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40367893090</item>
    </izvorni_sadrzaj>
    <derivirana_varijabla naziv="DomainObject.Predmet.SudioniciListNazivOIB_1">
      <item>, OIB 85821130368</item>
      <item>, OIB 40367893090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1363</properties:Characters>
  <properties:Lines>53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2015-11-23T12:08:00Z</dcterms:created>
  <dc:creator>Draženka Prpić</dc:creator>
  <cp:lastModifiedBy>Draženka Prpić</cp:lastModifiedBy>
  <cp:lastPrinted>2015-11-23T12:23:00Z</cp:lastPrinted>
  <dcterms:modified xmlns:xsi="http://www.w3.org/2001/XMLSchema-instance" xsi:type="dcterms:W3CDTF">2015-11-23T12:23:00Z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St-1703/2015-5 / Odluka - Oglas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