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ea7f" w14:paraId="64aea7f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povodom prijedloga predlagatelja BRKAN – PLANO d.o.o., OIB: 57534009318, Plano, Put Vilajice 10, zastupan</w:t>
      </w:r>
      <w:r w:rsidR="00F61DD4">
        <w:rPr>
          <w:color w:val="000000"/>
          <w:szCs w:val="24"/>
        </w:rPr>
        <w:t>og</w:t>
      </w:r>
      <w:r w:rsidR="00876348" w:rsidRPr="00876348">
        <w:rPr>
          <w:color w:val="000000"/>
          <w:szCs w:val="24"/>
        </w:rPr>
        <w:t xml:space="preserve"> po punomoćnici Merici Miše, odvjetnici u Trogiru, radi otvaranja stečajnog postupka nad dužnikom </w:t>
      </w:r>
      <w:r w:rsidR="00F61DD4">
        <w:rPr>
          <w:color w:val="000000"/>
          <w:szCs w:val="24"/>
        </w:rPr>
        <w:t xml:space="preserve"> </w:t>
      </w:r>
      <w:r w:rsidR="00876348" w:rsidRPr="00876348">
        <w:rPr>
          <w:color w:val="000000"/>
          <w:szCs w:val="24"/>
        </w:rPr>
        <w:t>DOBRIĆ d.o.o., OIB: 71562557561, Plano, Put Dobrića 6</w:t>
      </w:r>
      <w:r>
        <w:rPr>
          <w:color w:val="000000"/>
          <w:szCs w:val="24"/>
        </w:rPr>
        <w:t>,</w:t>
      </w:r>
      <w:r w:rsidR="00F61DD4">
        <w:rPr>
          <w:color w:val="000000"/>
          <w:szCs w:val="24"/>
        </w:rPr>
        <w:t xml:space="preserve"> zastupanog po punomoćniku Borisu Ivančiću, odvjetniku u Splitu,</w:t>
      </w:r>
      <w:r w:rsidRPr="005E3D7B">
        <w:rPr>
          <w:color w:val="000000"/>
          <w:szCs w:val="24"/>
        </w:rPr>
        <w:t xml:space="preserve"> dana </w:t>
      </w:r>
      <w:r w:rsidR="00F103D9">
        <w:rPr>
          <w:color w:val="000000"/>
          <w:szCs w:val="24"/>
        </w:rPr>
        <w:t>19. travnja</w:t>
      </w:r>
      <w:r w:rsidR="00876348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876348" w:rsidR="00854C51" w:rsidRPr="00EC3760">
      <w:pPr>
        <w:spacing w:after="200" w:before="1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642B8">
        <w:rPr>
          <w:rFonts w:hAnsi="Times New Roman" w:ascii="Times New Roman"/>
          <w:color w:val="000000"/>
          <w:szCs w:val="24"/>
        </w:rPr>
        <w:t xml:space="preserve">rasprave o </w:t>
      </w:r>
      <w:r w:rsidR="00876348">
        <w:rPr>
          <w:rFonts w:hAnsi="Times New Roman" w:ascii="Times New Roman"/>
          <w:color w:val="000000"/>
          <w:szCs w:val="24"/>
        </w:rPr>
        <w:t>pretpostavkama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 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F103D9">
        <w:rPr>
          <w:rFonts w:hAnsi="Times New Roman" w:ascii="Times New Roman"/>
          <w:color w:val="000000"/>
          <w:szCs w:val="24"/>
        </w:rPr>
        <w:t>12. svibnja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F103D9">
        <w:rPr>
          <w:rFonts w:hAnsi="Times New Roman" w:ascii="Times New Roman"/>
          <w:color w:val="000000"/>
          <w:szCs w:val="24"/>
        </w:rPr>
        <w:t>13</w:t>
      </w:r>
      <w:r w:rsidR="00A312EF" w:rsidRPr="00876348">
        <w:rPr>
          <w:rFonts w:hAnsi="Times New Roman" w:ascii="Times New Roman"/>
          <w:color w:val="000000"/>
          <w:szCs w:val="24"/>
        </w:rPr>
        <w:t>:3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621664" w:rsidR="00A312EF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876348">
        <w:rPr>
          <w:rFonts w:hAnsi="Times New Roman" w:ascii="Times New Roman"/>
          <w:color w:val="000000"/>
          <w:szCs w:val="24"/>
        </w:rPr>
        <w:t xml:space="preserve"> po punomoćnici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876348">
        <w:rPr>
          <w:rFonts w:hAnsi="Times New Roman" w:ascii="Times New Roman"/>
          <w:color w:val="000000"/>
          <w:szCs w:val="24"/>
        </w:rPr>
        <w:t xml:space="preserve"> po punomoćniku</w:t>
      </w:r>
    </w:p>
    <w:p w:rsidRDefault="00876348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privremeni</w:t>
      </w:r>
      <w:r w:rsidR="00A312EF">
        <w:rPr>
          <w:rFonts w:hAnsi="Times New Roman" w:ascii="Times New Roman"/>
          <w:color w:val="000000"/>
          <w:szCs w:val="24"/>
        </w:rPr>
        <w:t xml:space="preserve"> stečajn</w:t>
      </w:r>
      <w:r>
        <w:rPr>
          <w:rFonts w:hAnsi="Times New Roman" w:ascii="Times New Roman"/>
          <w:color w:val="000000"/>
          <w:szCs w:val="24"/>
        </w:rPr>
        <w:t>i upravitelj</w:t>
      </w:r>
    </w:p>
    <w:p w:rsidRDefault="00D642B8" w:rsidP="003D52B4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>
        <w:rPr>
          <w:rFonts w:hAnsi="Times New Roman" w:ascii="Times New Roman"/>
          <w:color w:val="000000"/>
          <w:szCs w:val="24"/>
        </w:rPr>
        <w:t xml:space="preserve">– </w:t>
      </w:r>
      <w:r w:rsidR="00A312EF">
        <w:rPr>
          <w:rFonts w:hAnsi="Times New Roman" w:ascii="Times New Roman"/>
          <w:color w:val="000000"/>
          <w:szCs w:val="24"/>
        </w:rPr>
        <w:t>R</w:t>
      </w:r>
      <w:r>
        <w:rPr>
          <w:rFonts w:hAnsi="Times New Roman" w:ascii="Times New Roman"/>
          <w:color w:val="000000"/>
          <w:szCs w:val="24"/>
        </w:rPr>
        <w:t>egionalni centar Split</w:t>
      </w:r>
      <w:r w:rsidR="00621664">
        <w:rPr>
          <w:rFonts w:hAnsi="Times New Roman" w:ascii="Times New Roman"/>
          <w:color w:val="000000"/>
          <w:szCs w:val="24"/>
        </w:rPr>
        <w:t>.</w:t>
      </w:r>
    </w:p>
    <w:p w:rsidRDefault="00621664" w:rsidP="003D52B4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621664" w:rsidP="00621664" w:rsidR="00D642B8" w:rsidRPr="00EC3760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</w:t>
      </w:r>
      <w:r w:rsidR="00565EED">
        <w:rPr>
          <w:rFonts w:hAnsi="Times New Roman" w:ascii="Times New Roman"/>
          <w:color w:val="000000"/>
          <w:szCs w:val="24"/>
        </w:rPr>
        <w:t>a</w:t>
      </w:r>
      <w:r>
        <w:rPr>
          <w:rFonts w:hAnsi="Times New Roman" w:ascii="Times New Roman"/>
          <w:color w:val="000000"/>
          <w:szCs w:val="24"/>
        </w:rPr>
        <w:t xml:space="preserve">že se </w:t>
      </w:r>
      <w:r w:rsidR="00D642B8">
        <w:rPr>
          <w:rFonts w:hAnsi="Times New Roman" w:ascii="Times New Roman"/>
          <w:color w:val="000000"/>
          <w:szCs w:val="24"/>
        </w:rPr>
        <w:t xml:space="preserve"> </w:t>
      </w:r>
      <w:r w:rsidRPr="00621664">
        <w:rPr>
          <w:rFonts w:hAnsi="Times New Roman" w:ascii="Times New Roman"/>
          <w:color w:val="000000"/>
          <w:szCs w:val="24"/>
        </w:rPr>
        <w:t>Financijsk</w:t>
      </w:r>
      <w:r>
        <w:rPr>
          <w:rFonts w:hAnsi="Times New Roman" w:ascii="Times New Roman"/>
          <w:color w:val="000000"/>
          <w:szCs w:val="24"/>
        </w:rPr>
        <w:t xml:space="preserve">oj agenciji – Regionalni centar Split </w:t>
      </w:r>
      <w:r w:rsidR="00D642B8" w:rsidRPr="005E3D7B">
        <w:rPr>
          <w:rFonts w:hAnsi="Times New Roman" w:ascii="Times New Roman"/>
          <w:color w:val="000000"/>
          <w:szCs w:val="24"/>
        </w:rPr>
        <w:t>dostaviti ovom sudu</w:t>
      </w:r>
      <w:r>
        <w:rPr>
          <w:rFonts w:hAnsi="Times New Roman" w:ascii="Times New Roman"/>
          <w:color w:val="000000"/>
          <w:szCs w:val="24"/>
        </w:rPr>
        <w:t xml:space="preserve"> putem telefaxa na broj</w:t>
      </w:r>
      <w:r w:rsidR="00A63FF6">
        <w:rPr>
          <w:rFonts w:hAnsi="Times New Roman" w:ascii="Times New Roman"/>
          <w:color w:val="000000"/>
          <w:szCs w:val="24"/>
        </w:rPr>
        <w:t xml:space="preserve"> 021/393-988</w:t>
      </w:r>
      <w:r w:rsidR="00A312EF">
        <w:rPr>
          <w:rFonts w:hAnsi="Times New Roman" w:ascii="Times New Roman"/>
          <w:color w:val="000000"/>
          <w:szCs w:val="24"/>
        </w:rPr>
        <w:t xml:space="preserve"> potvrdu o blokadi računa</w:t>
      </w:r>
      <w:r>
        <w:rPr>
          <w:rFonts w:hAnsi="Times New Roman" w:ascii="Times New Roman"/>
          <w:color w:val="000000"/>
          <w:szCs w:val="24"/>
        </w:rPr>
        <w:t xml:space="preserve"> dužnika</w:t>
      </w:r>
      <w:r w:rsidR="00A312EF">
        <w:rPr>
          <w:rFonts w:hAnsi="Times New Roman" w:ascii="Times New Roman"/>
          <w:color w:val="000000"/>
          <w:szCs w:val="24"/>
        </w:rPr>
        <w:t xml:space="preserve">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F103D9">
        <w:rPr>
          <w:rFonts w:hAnsi="Times New Roman" w:ascii="Times New Roman"/>
          <w:color w:val="000000"/>
          <w:szCs w:val="24"/>
        </w:rPr>
        <w:t>19. travnja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F103D9" w:rsidP="00854C51" w:rsidR="00F103D9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>predlagatelju po punomoćni</w:t>
      </w:r>
      <w:r w:rsidR="00876348">
        <w:rPr>
          <w:rFonts w:hAnsi="Times New Roman" w:ascii="Times New Roman"/>
          <w:color w:val="000000"/>
          <w:szCs w:val="24"/>
        </w:rPr>
        <w:t>ci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dužniku po punomoćn</w:t>
      </w:r>
      <w:r w:rsidR="00876348">
        <w:rPr>
          <w:rFonts w:hAnsi="Times New Roman" w:ascii="Times New Roman"/>
          <w:color w:val="000000"/>
          <w:szCs w:val="24"/>
        </w:rPr>
        <w:t>iku</w:t>
      </w:r>
    </w:p>
    <w:p w:rsidRDefault="00876348" w:rsidP="00A312EF" w:rsidR="00876348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privremenom stečajnom upravitelju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FINA-i Split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p w:rsidRDefault="003D52B4" w:rsidP="003D52B4" w:rsidR="003D52B4">
      <w:pPr>
        <w:rPr>
          <w:rFonts w:hAnsi="Times New Roman" w:ascii="Times New Roman"/>
          <w:color w:val="000000"/>
          <w:szCs w:val="24"/>
        </w:rPr>
      </w:pP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F103D9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F103D9">
      <w:rPr>
        <w:rFonts w:hAnsi="Times New Roman" w:ascii="Times New Roman"/>
      </w:rPr>
      <w:t>494/2017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17AA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33A"/>
    <w:rsid w:val="007269DC"/>
    <w:rsid w:val="0075240F"/>
    <w:rsid w:val="0076551F"/>
    <w:rsid w:val="00774920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103D9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St-143/2015</izvorni_sadrzaj>
    <derivirana_varijabla naziv="DomainObject.Predmet.Opis_1">Ukinuti otvoren iz St-143/2015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BRKAN-PLANO d.o.o. za građenje i ekološku zaštitu zastupanog po punomoćniku Merica Miše</izvorni_sadrzaj>
    <derivirana_varijabla naziv="DomainObject.Predmet.StrankaFormated_1">  BRKAN-PLANO d.o.o. za građenje i ekološku zaštitu zastupanog po punomoćniku Merica Miše</derivirana_varijabla>
  </DomainObject.Predmet.StrankaFormated>
  <DomainObject.Predmet.StrankaFormatedOIB>
    <izvorni_sadrzaj>  BRKAN-PLANO d.o.o. za građenje i ekološku zaštitu, OIB 57534009318 zastupanog po punomoćniku Merica Miše</izvorni_sadrzaj>
    <derivirana_varijabla naziv="DomainObject.Predmet.StrankaFormatedOIB_1">  BRKAN-PLANO d.o.o. za građenje i ekološku zaštitu, OIB 57534009318 zastupanog po punomoćniku Merica Miše</derivirana_varijabla>
  </DomainObject.Predmet.StrankaFormatedOIB>
  <DomainObject.Predmet.StrankaFormatedWithAdress>
    <izvorni_sadrzaj> BRKAN-PLANO d.o.o. za građenje i ekološku zaštitu, Put Vilajice/10, 21220 Plano zastupanog po punomoćniku Merica Miše</izvorni_sadrzaj>
    <derivirana_varijabla naziv="DomainObject.Predmet.StrankaFormatedWithAdress_1"> BRKAN-PLANO d.o.o. za građenje i ekološku zaštitu, Put Vilajice/10, 21220 Plano zastupanog po punomoćniku Merica Miše</derivirana_varijabla>
  </DomainObject.Predmet.StrankaFormatedWithAdress>
  <DomainObject.Predmet.StrankaFormatedWithAdressOIB>
    <izvorni_sadrzaj> BRKAN-PLANO d.o.o. za građenje i ekološku zaštitu, OIB 57534009318, Put Vilajice/10, 21220 Plano zastupanog po punomoćniku Merica Miše</izvorni_sadrzaj>
    <derivirana_varijabla naziv="DomainObject.Predmet.StrankaFormatedWithAdressOIB_1"> BRKAN-PLANO d.o.o. za građenje i ekološku zaštitu, OIB 57534009318, Put Vilajice/10, 21220 Plano zastupanog po punomoćniku Merica Miše</derivirana_varijabla>
  </DomainObject.Predmet.StrankaFormatedWithAdressOIB>
  <DomainObject.Predmet.StrankaWithAdress>
    <izvorni_sadrzaj>BRKAN-PLANO d.o.o. za građenje i ekološku zaštitu Put Vilajice/10,21220 Plano</izvorni_sadrzaj>
    <derivirana_varijabla naziv="DomainObject.Predmet.StrankaWithAdress_1">BRKAN-PLANO d.o.o. za građenje i ekološku zaštitu Put Vilajice/10,21220 Plano</derivirana_varijabla>
  </DomainObject.Predmet.StrankaWithAdress>
  <DomainObject.Predmet.StrankaWithAdressOIB>
    <izvorni_sadrzaj>BRKAN-PLANO d.o.o. za građenje i ekološku zaštitu, OIB 57534009318, Put Vilajice/10,21220 Plano</izvorni_sadrzaj>
    <derivirana_varijabla naziv="DomainObject.Predmet.StrankaWithAdressOIB_1">BRKAN-PLANO d.o.o. za građenje i ekološku zaštitu, OIB 57534009318, Put Vilajice/10,21220 Plano</derivirana_varijabla>
  </DomainObject.Predmet.StrankaWithAdressOIB>
  <DomainObject.Predmet.StrankaNazivFormated>
    <izvorni_sadrzaj>BRKAN-PLANO d.o.o. za građenje i ekološku zaštitu</izvorni_sadrzaj>
    <derivirana_varijabla naziv="DomainObject.Predmet.StrankaNazivFormated_1">BRKAN-PLANO d.o.o. za građenje i ekološku zaštitu</derivirana_varijabla>
  </DomainObject.Predmet.StrankaNazivFormated>
  <DomainObject.Predmet.StrankaNazivFormatedOIB>
    <izvorni_sadrzaj>BRKAN-PLANO d.o.o. za građenje i ekološku zaštitu, OIB 57534009318</izvorni_sadrzaj>
    <derivirana_varijabla naziv="DomainObject.Predmet.StrankaNazivFormatedOIB_1">BRKAN-PLANO d.o.o. za građenje i ekološku zaštitu, OIB 57534009318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BRKAN-PLANO d.o.o. za građenje i ekološku zaštitu zastupanog po punomoćniku Merica Miše</item>
    </izvorni_sadrzaj>
    <derivirana_varijabla naziv="DomainObject.Predmet.StrankaListFormated_1">
      <item>BRKAN-PLANO d.o.o. za građenje i ekološku zaštitu zastupanog po punomoćniku Merica Miše</item>
    </derivirana_varijabla>
  </DomainObject.Predmet.StrankaListFormated>
  <DomainObject.Predmet.StrankaListFormatedOIB>
    <izvorni_sadrzaj>
      <item>BRKAN-PLANO d.o.o. za građenje i ekološku zaštitu, OIB 57534009318 zastupanog po punomoćniku Merica Miše</item>
    </izvorni_sadrzaj>
    <derivirana_varijabla naziv="DomainObject.Predmet.StrankaListFormatedOIB_1">
      <item>BRKAN-PLANO d.o.o. za građenje i ekološku zaštitu, OIB 57534009318 zastupanog po punomoćniku Merica Miše</item>
    </derivirana_varijabla>
  </DomainObject.Predmet.StrankaListFormatedOIB>
  <DomainObject.Predmet.StrankaListFormatedWithAdress>
    <izvorni_sadrzaj>
      <item>BRKAN-PLANO d.o.o. za građenje i ekološku zaštitu, Put Vilajice/10, 21220 Plano zastupanog po punomoćniku Merica Miše</item>
    </izvorni_sadrzaj>
    <derivirana_varijabla naziv="DomainObject.Predmet.StrankaListFormatedWithAdress_1">
      <item>BRKAN-PLANO d.o.o. za građenje i ekološku zaštitu, Put Vilajice/10, 21220 Plano zastupanog po punomoćniku Merica Miše</item>
    </derivirana_varijabla>
  </DomainObject.Predmet.StrankaListFormatedWithAdress>
  <DomainObject.Predmet.StrankaListFormatedWithAdressOIB>
    <izvorni_sadrzaj>
      <item>BRKAN-PLANO d.o.o. za građenje i ekološku zaštitu, OIB 57534009318, Put Vilajice/10, 21220 Plano zastupanog po punomoćniku Merica Miše</item>
    </izvorni_sadrzaj>
    <derivirana_varijabla naziv="DomainObject.Predmet.StrankaListFormatedWithAdressOIB_1">
      <item>BRKAN-PLANO d.o.o. za građenje i ekološku zaštitu, OIB 57534009318, Put Vilajice/10, 21220 Plano zastupanog po punomoćniku Merica Miše</item>
    </derivirana_varijabla>
  </DomainObject.Predmet.StrankaListFormatedWithAdressOIB>
  <DomainObject.Predmet.StrankaListNazivFormated>
    <izvorni_sadrzaj>
      <item>BRKAN-PLANO d.o.o. za građenje i ekološku zaštitu</item>
    </izvorni_sadrzaj>
    <derivirana_varijabla naziv="DomainObject.Predmet.StrankaListNazivFormated_1">
      <item>BRKAN-PLANO d.o.o. za građenje i ekološku zaštitu</item>
    </derivirana_varijabla>
  </DomainObject.Predmet.StrankaListNazivFormated>
  <DomainObject.Predmet.StrankaListNazivFormatedOIB>
    <izvorni_sadrzaj>
      <item>BRKAN-PLANO d.o.o. za građenje i ekološku zaštitu, OIB 57534009318</item>
    </izvorni_sadrzaj>
    <derivirana_varijabla naziv="DomainObject.Predmet.StrankaListNazivFormatedOIB_1">
      <item>BRKAN-PLANO d.o.o. za građenje i ekološku zaštitu, OIB 57534009318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Merica Miše punomoćnik sudionika u postupku BRKAN-PLANO d.o.o. za građenje i ekološku zaštitu</item>
      <item>Patricija Pavlov</item>
    </izvorni_sadrzaj>
    <derivirana_varijabla naziv="DomainObject.Predmet.OstaliListFormated_1">
      <item>Merica Miše punomoćnik sudionika u postupku BRKAN-PLANO d.o.o. za građenje i ekološku zaštitu</item>
      <item>Patricija Pavlov</item>
    </derivirana_varijabla>
  </DomainObject.Predmet.OstaliListFormated>
  <DomainObject.Predmet.OstaliListFormatedOIB>
    <izvorni_sadrzaj>
      <item>Merica Miše punomoćnik sudionika u postupku BRKAN-PLANO d.o.o. za građenje i ekološku zaštitu</item>
      <item>Patricija Pavlov, OIB 58315260157</item>
    </izvorni_sadrzaj>
    <derivirana_varijabla naziv="DomainObject.Predmet.OstaliListFormatedOIB_1">
      <item>Merica Miše punomoćnik sudionika u postupku BRKAN-PLANO d.o.o. za građenje i ekološku zaštitu</item>
      <item>Patricija Pavlov, OIB 58315260157</item>
    </derivirana_varijabla>
  </DomainObject.Predmet.OstaliListFormatedOIB>
  <DomainObject.Predmet.OstaliListFormatedWithAdress>
    <izvorni_sadrzaj>
      <item>Merica Miše, Mornarska 8, 21220 Trogir punomoćnik sudionika u postupku BRKAN-PLANO d.o.o. za građenje i ekološku zaštitu</item>
      <item>Patricija Pavlov, Marinova Draga 20, 21220 Trogir</item>
    </izvorni_sadrzaj>
    <derivirana_varijabla naziv="DomainObject.Predmet.OstaliListFormatedWithAdress_1">
      <item>Merica Miše, Mornarska 8, 21220 Trogir punomoćnik sudionika u postupku BRKAN-PLANO d.o.o. za građenje i ekološku zaštitu</item>
      <item>Patricija Pavlov, Marinova Draga 20, 21220 Trogir</item>
    </derivirana_varijabla>
  </DomainObject.Predmet.OstaliListFormatedWithAdress>
  <DomainObject.Predmet.OstaliListFormatedWithAdressOIB>
    <izvorni_sadrzaj>
      <item>Merica Miše, Mornarska 8, 21220 Trogir punomoćnik sudionika u postupku BRKAN-PLANO d.o.o. za građenje i ekološku zaštitu</item>
      <item>Patricija Pavlov, OIB 58315260157, Marinova Draga 20, 21220 Trogir</item>
    </izvorni_sadrzaj>
    <derivirana_varijabla naziv="DomainObject.Predmet.OstaliListFormatedWithAdressOIB_1">
      <item>Merica Miše, Mornarska 8, 21220 Trogir punomoćnik sudionika u postupku BRKAN-PLANO d.o.o. za građenje i ekološku zaštitu</item>
      <item>Patricija Pavlov, OIB 58315260157, Marinova Draga 20, 21220 Trogir</item>
    </derivirana_varijabla>
  </DomainObject.Predmet.OstaliListFormatedWithAdressOIB>
  <DomainObject.Predmet.OstaliListNazivFormated>
    <izvorni_sadrzaj>
      <item>Merica Miše</item>
      <item>Patricija Pavlov</item>
    </izvorni_sadrzaj>
    <derivirana_varijabla naziv="DomainObject.Predmet.OstaliListNazivFormated_1">
      <item>Merica Miše</item>
      <item>Patricija Pavlov</item>
    </derivirana_varijabla>
  </DomainObject.Predmet.OstaliListNazivFormated>
  <DomainObject.Predmet.OstaliListNazivFormatedOIB>
    <izvorni_sadrzaj>
      <item>Merica Miše</item>
      <item>Patricija Pavlov, OIB 58315260157</item>
    </izvorni_sadrzaj>
    <derivirana_varijabla naziv="DomainObject.Predmet.OstaliListNazivFormatedOIB_1">
      <item>Merica Miše</item>
      <item>Patricija Pavlov, OIB 58315260157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BRKAN-PLANO d.o.o. za građenje i ekološku zaštitu</izvorni_sadrzaj>
    <derivirana_varijabla naziv="DomainObject.Predmet.StrankaIDrugi_1">BRKAN-PLANO d.o.o. za građenje i ekološku zaštitu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BRKAN-PLANO d.o.o. za građenje i ekološku zaštitu, OIB 57534009318, Put Vilajice/10, 21220 Plano</izvorni_sadrzaj>
    <derivirana_varijabla naziv="DomainObject.Predmet.StrankaIDrugiAdressOIB_1">BRKAN-PLANO d.o.o. za građenje i ekološku zaštitu, OIB 57534009318, Put Vilajice/10, 21220 Plano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izvorni_sadrzaj>
    <derivirana_varijabla naziv="DomainObject.Predmet.SudioniciListNaziv_1"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57534009318</item>
      <item>, OIB null</item>
      <item>, OIB 58315260157</item>
    </izvorni_sadrzaj>
    <derivirana_varijabla naziv="DomainObject.Predmet.SudioniciListNazivOIB_1">
      <item>, OIB 71562557561</item>
      <item>, OIB 57534009318</item>
      <item>, OIB null</item>
      <item>, OIB 58315260157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D683A-68D4-460D-BE29-65752FDE2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1150</properties:Characters>
  <properties:Lines>38</properties:Lines>
  <properties:Paragraphs>25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2017-04-19T12:01:00Z</cp:lastPrinted>
  <dcterms:modified xmlns:xsi="http://www.w3.org/2001/XMLSchema-instance" xsi:type="dcterms:W3CDTF">2017-04-19T13:04:00Z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