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bad5" w14:paraId="7e6bad5" w:rsidRDefault="00A20F99" w:rsidP="00A20F99" w:rsidR="00A20F99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F99" w:rsidP="00A20F99" w:rsidR="00A20F99">
      <w:pPr>
        <w:spacing w:after="0"/>
      </w:pPr>
      <w:r>
        <w:t xml:space="preserve">         REPUBLIKA HRVATSKA</w:t>
      </w:r>
    </w:p>
    <w:p w:rsidRDefault="00A20F99" w:rsidP="00A20F99" w:rsidR="00A20F99">
      <w:pPr>
        <w:spacing w:after="0"/>
      </w:pPr>
      <w:r>
        <w:t xml:space="preserve"> TRGOVAČKI SUD U VARAŽDINU</w:t>
      </w:r>
    </w:p>
    <w:p w:rsidRDefault="00A20F99" w:rsidP="00A20F99" w:rsidR="00A20F99">
      <w:pPr>
        <w:spacing w:after="0"/>
        <w:ind w:firstLine="720"/>
      </w:pPr>
      <w:r>
        <w:t xml:space="preserve">       </w:t>
      </w:r>
      <w:r>
        <w:t>B. Radić 2</w:t>
      </w:r>
      <w:r>
        <w:t>/II</w:t>
      </w: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jc w:val="center"/>
      </w:pPr>
    </w:p>
    <w:p w:rsidRDefault="00A20F99" w:rsidP="00A20F99" w:rsidR="00A20F99">
      <w:pPr>
        <w:spacing w:after="0"/>
        <w:jc w:val="center"/>
      </w:pPr>
    </w:p>
    <w:p w:rsidRDefault="00A20F99" w:rsidP="00A20F99" w:rsidR="00A20F99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AKT društvo s ograničenom odgovornošću za usluge i trgovinu, skraćena tvrtka AKT d.o.o., OIB: 51571492436, Koprivnica, Tina Ujevića 18, dana 27. ožujka 2017</w:t>
      </w:r>
      <w:r>
        <w:t>. godine temeljem čl. 430. Stečajnog zakona ("Narodne novine" 71/15, u daljnjem tekstu SZ) objavljuje slijedeći</w:t>
      </w: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20F99" w:rsidP="00A20F99" w:rsidR="00A20F99">
      <w:pPr>
        <w:spacing w:after="0"/>
        <w:jc w:val="center"/>
        <w:rPr>
          <w:sz w:val="28"/>
          <w:szCs w:val="28"/>
        </w:rPr>
      </w:pP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jc w:val="both"/>
      </w:pPr>
      <w:r>
        <w:tab/>
        <w:t>I/ Utvrđuje se da ukupni iznos evidentiranog duga dužnika AKT d.o.o., OIB: 51571492436, Koprivnica, Tina Ujevića 18</w:t>
      </w:r>
      <w:r>
        <w:t>, iznosi 5.982,60</w:t>
      </w:r>
      <w:r>
        <w:t xml:space="preserve"> kn.</w:t>
      </w: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jc w:val="both"/>
      </w:pPr>
      <w:r>
        <w:tab/>
        <w:t xml:space="preserve">II/ Pozivaju se članovi uprave dužnika Stanislav </w:t>
      </w:r>
      <w:proofErr w:type="spellStart"/>
      <w:r>
        <w:t>Mihinjač</w:t>
      </w:r>
      <w:proofErr w:type="spellEnd"/>
      <w:r>
        <w:t xml:space="preserve">, OIB: 59713018156, </w:t>
      </w:r>
      <w:proofErr w:type="spellStart"/>
      <w:r>
        <w:t>Gundulićeva</w:t>
      </w:r>
      <w:proofErr w:type="spellEnd"/>
      <w:r>
        <w:t xml:space="preserve"> 36, Čakovec i Snježana </w:t>
      </w:r>
      <w:proofErr w:type="spellStart"/>
      <w:r>
        <w:t>Sirovec</w:t>
      </w:r>
      <w:proofErr w:type="spellEnd"/>
      <w:r>
        <w:t>, OIB: 84568024755, Tina Ujevića 18, Koprivnica</w:t>
      </w:r>
      <w:r>
        <w:t>, da u roku od petnaest dana od dana objave ovog oglasa na e-oglasnoj ploči suda podn</w:t>
      </w:r>
      <w:r>
        <w:t>esu</w:t>
      </w:r>
      <w:r>
        <w:t xml:space="preserve">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jc w:val="both"/>
      </w:pPr>
      <w:r>
        <w:tab/>
        <w:t>III/ Upozorava</w:t>
      </w:r>
      <w:r>
        <w:t>ju se članovi uprave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</w:t>
      </w:r>
      <w:r>
        <w:t>e-oglasnoj ploči suda ne podnesu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20F99" w:rsidP="00A20F99" w:rsidR="00A20F99">
      <w:pPr>
        <w:spacing w:after="0"/>
        <w:jc w:val="both"/>
      </w:pPr>
    </w:p>
    <w:p w:rsidRDefault="00A20F99" w:rsidP="00A20F99" w:rsidR="00A20F99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jc w:val="center"/>
        <w:outlineLvl w:val="0"/>
      </w:pPr>
      <w:r>
        <w:t>Obrazloženje</w:t>
      </w: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jc w:val="both"/>
        <w:outlineLvl w:val="0"/>
      </w:pPr>
      <w:r>
        <w:tab/>
        <w:t xml:space="preserve">Dana </w:t>
      </w:r>
      <w:r>
        <w:t>17. ožujka 2017</w:t>
      </w:r>
      <w:r>
        <w:t>. godine, predlagatelj Financijska agencija, Regionalni centar Zagreb, Podružnica Varaždin podnio je prijedlog  za otvaranje stečajnog postupka nad dužnikom, navodeći da dužnik AKT d.o.o., OIB: 51571492436, Koprivnica, Tina Ujevića 18</w:t>
      </w:r>
      <w:r>
        <w:t xml:space="preserve"> na dan 15. ožujka 2017</w:t>
      </w:r>
      <w:r>
        <w:t>. u Očevidniku redoslijeda osnova za plaćanje ima evidentirane neizvršene osnove za pla</w:t>
      </w:r>
      <w:r>
        <w:t>ćanje u ukupnom iznosu 5.982,60</w:t>
      </w:r>
      <w:r>
        <w:t xml:space="preserve"> kn te da dužnik nema zaposlenih.</w:t>
      </w:r>
    </w:p>
    <w:p w:rsidRDefault="00A20F99" w:rsidP="00A20F99" w:rsidR="00A20F99">
      <w:pPr>
        <w:spacing w:after="0"/>
        <w:jc w:val="both"/>
        <w:outlineLvl w:val="0"/>
      </w:pPr>
    </w:p>
    <w:p w:rsidRDefault="00A20F99" w:rsidP="00A20F99" w:rsidR="00A20F9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20F99" w:rsidP="00A20F99" w:rsidR="00A20F99">
      <w:pPr>
        <w:spacing w:after="0"/>
        <w:jc w:val="both"/>
        <w:outlineLvl w:val="0"/>
      </w:pPr>
    </w:p>
    <w:p w:rsidRDefault="00A20F99" w:rsidP="00A20F99" w:rsidR="00A20F99">
      <w:pPr>
        <w:spacing w:after="0"/>
        <w:jc w:val="both"/>
        <w:outlineLvl w:val="0"/>
      </w:pPr>
    </w:p>
    <w:p w:rsidRDefault="00A20F99" w:rsidP="00A20F99" w:rsidR="00A20F99">
      <w:pPr>
        <w:spacing w:after="0"/>
        <w:jc w:val="center"/>
        <w:outlineLvl w:val="0"/>
      </w:pPr>
    </w:p>
    <w:p w:rsidRDefault="00A20F99" w:rsidP="00A20F99" w:rsidR="00A20F99">
      <w:pPr>
        <w:spacing w:after="0"/>
        <w:jc w:val="center"/>
        <w:outlineLvl w:val="0"/>
      </w:pPr>
      <w:r>
        <w:t>U Varaž</w:t>
      </w:r>
      <w:r>
        <w:t>dinu, 27. ožujka 2017</w:t>
      </w:r>
      <w:r>
        <w:t xml:space="preserve">. </w:t>
      </w:r>
    </w:p>
    <w:p w:rsidRDefault="00A20F99" w:rsidP="00A20F99" w:rsidR="00A20F99">
      <w:pPr>
        <w:spacing w:after="0"/>
        <w:jc w:val="center"/>
        <w:outlineLvl w:val="0"/>
      </w:pPr>
    </w:p>
    <w:p w:rsidRDefault="00A20F99" w:rsidP="00A20F99" w:rsidR="00A20F9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20F99" w:rsidP="00A20F99" w:rsidR="00A20F99">
      <w:pPr>
        <w:spacing w:after="0"/>
        <w:jc w:val="center"/>
        <w:outlineLvl w:val="0"/>
      </w:pPr>
    </w:p>
    <w:p w:rsidRDefault="00A20F99" w:rsidP="00A20F99" w:rsidR="00A20F99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A20F99" w:rsidP="00A20F99" w:rsidR="00A20F99">
      <w:pPr>
        <w:spacing w:after="0"/>
        <w:ind w:firstLine="720" w:left="3600"/>
        <w:outlineLvl w:val="0"/>
      </w:pPr>
    </w:p>
    <w:p w:rsidRDefault="00A20F99" w:rsidP="00A20F99" w:rsidR="00A20F99">
      <w:pPr>
        <w:spacing w:after="0"/>
        <w:ind w:firstLine="720" w:left="3600"/>
        <w:jc w:val="center"/>
        <w:outlineLvl w:val="0"/>
      </w:pPr>
      <w:r>
        <w:t xml:space="preserve">            </w:t>
      </w:r>
      <w:r>
        <w:t xml:space="preserve">  </w:t>
      </w:r>
      <w:r>
        <w:t>Jasna Lekić</w:t>
      </w:r>
      <w:r w:rsidR="00746AA4">
        <w:t>, v.r.</w:t>
      </w:r>
      <w:bookmarkStart w:name="_GoBack" w:id="0"/>
      <w:bookmarkEnd w:id="0"/>
    </w:p>
    <w:p w:rsidRDefault="00A20F99" w:rsidP="00A20F99" w:rsidR="00A20F99">
      <w:pPr>
        <w:spacing w:after="0"/>
        <w:ind w:firstLine="720" w:left="3600"/>
        <w:outlineLvl w:val="0"/>
      </w:pP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outlineLvl w:val="0"/>
      </w:pPr>
    </w:p>
    <w:p w:rsidRDefault="00A20F99" w:rsidP="00A20F99" w:rsidR="00A20F99">
      <w:pPr>
        <w:spacing w:after="0"/>
        <w:outlineLvl w:val="0"/>
      </w:pPr>
      <w:r>
        <w:t>DNA:</w:t>
      </w:r>
    </w:p>
    <w:p w:rsidRDefault="00A20F99" w:rsidP="00A20F99" w:rsidR="00A20F99">
      <w:pPr>
        <w:spacing w:after="0"/>
        <w:outlineLvl w:val="0"/>
      </w:pPr>
      <w:r>
        <w:t>- e-Oglasna ploča suda</w:t>
      </w:r>
    </w:p>
    <w:p w:rsidRDefault="00A20F99" w:rsidP="00A20F99" w:rsidR="00A20F99">
      <w:pPr>
        <w:spacing w:after="0"/>
      </w:pPr>
    </w:p>
    <w:p w:rsidRDefault="00A20F99" w:rsidP="00A20F99" w:rsidR="00A20F99">
      <w:pPr>
        <w:spacing w:after="0"/>
      </w:pPr>
    </w:p>
    <w:p w:rsidRDefault="00AE649C" w:rsidP="00A20F99" w:rsidR="00AE649C" w:rsidRPr="00B76F3C">
      <w:pPr>
        <w:pStyle w:val="NormaleSPIS"/>
        <w:spacing w:after="0"/>
      </w:pPr>
    </w:p>
    <w:p w:rsidRDefault="00AB4602" w:rsidP="00A20F99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20F99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907" w:rsidP="00537B78" w:rsidR="003D0907">
      <w:r>
        <w:separator/>
      </w:r>
    </w:p>
  </w:endnote>
  <w:endnote w:id="0" w:type="continuationSeparator">
    <w:p w:rsidRDefault="003D0907" w:rsidP="00537B78" w:rsidR="003D0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907" w:rsidP="00537B78" w:rsidR="003D0907">
      <w:r>
        <w:separator/>
      </w:r>
    </w:p>
  </w:footnote>
  <w:footnote w:id="0" w:type="continuationSeparator">
    <w:p w:rsidRDefault="003D0907" w:rsidP="00537B78" w:rsidR="003D0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0F99" w:rsidR="008333A9">
    <w:pPr>
      <w:pStyle w:val="Zaglavlje"/>
    </w:pPr>
    <w:r>
      <w:rPr>
        <w:rStyle w:val="PozadinaSvijetloCrvena"/>
        <w:shd w:fill="auto" w:color="auto" w:val="clear"/>
      </w:rPr>
      <w:t>Poslovni broj: 3 St-148/17-3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907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AA4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F99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966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St-148/2017-3</izvorni_sadrzaj>
    <derivirana_varijabla naziv="DomainObject.Oznaka_1">St-148/2017-3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St-148/2017</izvorni_sadrzaj>
    <derivirana_varijabla naziv="DomainObject.Predmet.OznakaBroj_1">St-148/2017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 društvo s ograničenom odgovornošću za usluge i trgovinu</izvorni_sadrzaj>
    <derivirana_varijabla naziv="DomainObject.Predmet.ProtustrankaFormated_1">  AKT društvo s ograničenom odgovornošću za usluge i trgovinu</derivirana_varijabla>
  </DomainObject.Predmet.ProtustrankaFormated>
  <DomainObject.Predmet.ProtustrankaFormatedOIB>
    <izvorni_sadrzaj>  AKT društvo s ograničenom odgovornošću za usluge i trgovinu, OIB 51571492436</izvorni_sadrzaj>
    <derivirana_varijabla naziv="DomainObject.Predmet.ProtustrankaFormatedOIB_1">  AKT društvo s ograničenom odgovornošću za usluge i trgovinu, OIB 51571492436</derivirana_varijabla>
  </DomainObject.Predmet.ProtustrankaFormatedOIB>
  <DomainObject.Predmet.ProtustrankaFormatedWithAdress>
    <izvorni_sadrzaj> AKT društvo s ograničenom odgovornošću za usluge i trgovinu, Tina Ujevića 18, 48000 Koprivnica</izvorni_sadrzaj>
    <derivirana_varijabla naziv="DomainObject.Predmet.ProtustrankaFormatedWithAdress_1"> AKT društvo s ograničenom odgovornošću za usluge i trgovinu, Tina Ujevića 18, 48000 Koprivnica</derivirana_varijabla>
  </DomainObject.Predmet.ProtustrankaFormatedWithAdress>
  <DomainObject.Predmet.ProtustrankaFormatedWithAdressOIB>
    <izvorni_sadrzaj> AKT društvo s ograničenom odgovornošću za usluge i trgovinu, OIB 51571492436, Tina Ujevića 18, 48000 Koprivnica</izvorni_sadrzaj>
    <derivirana_varijabla naziv="DomainObject.Predmet.ProtustrankaFormatedWithAdressOIB_1"> AKT društvo s ograničenom odgovornošću za usluge i trgovinu, OIB 51571492436, Tina Ujevića 18, 48000 Koprivnica</derivirana_varijabla>
  </DomainObject.Predmet.ProtustrankaFormatedWithAdressOIB>
  <DomainObject.Predmet.ProtustrankaWithAdress>
    <izvorni_sadrzaj>AKT društvo s ograničenom odgovornošću za usluge i trgovinu Tina Ujevića 18, 48000 Koprivnica</izvorni_sadrzaj>
    <derivirana_varijabla naziv="DomainObject.Predmet.ProtustrankaWithAdress_1">AKT društvo s ograničenom odgovornošću za usluge i trgovinu Tina Ujevića 18, 48000 Koprivnica</derivirana_varijabla>
  </DomainObject.Predmet.ProtustrankaWithAdress>
  <DomainObject.Predmet.ProtustrankaWithAdressOIB>
    <izvorni_sadrzaj>AKT društvo s ograničenom odgovornošću za usluge i trgovinu, OIB 51571492436, Tina Ujevića 18, 48000 Koprivnica</izvorni_sadrzaj>
    <derivirana_varijabla naziv="DomainObject.Predmet.ProtustrankaWithAdressOIB_1">AKT društvo s ograničenom odgovornošću za usluge i trgovinu, OIB 51571492436, Tina Ujevića 18, 48000 Koprivnica</derivirana_varijabla>
  </DomainObject.Predmet.ProtustrankaWithAdressOIB>
  <DomainObject.Predmet.ProtustrankaNazivFormated>
    <izvorni_sadrzaj>AKT društvo s ograničenom odgovornošću za usluge i trgovinu</izvorni_sadrzaj>
    <derivirana_varijabla naziv="DomainObject.Predmet.ProtustrankaNazivFormated_1">AKT društvo s ograničenom odgovornošću za usluge i trgovinu</derivirana_varijabla>
  </DomainObject.Predmet.ProtustrankaNazivFormated>
  <DomainObject.Predmet.ProtustrankaNazivFormatedOIB>
    <izvorni_sadrzaj>AKT društvo s ograničenom odgovornošću za usluge i trgovinu, OIB 51571492436</izvorni_sadrzaj>
    <derivirana_varijabla naziv="DomainObject.Predmet.ProtustrankaNazivFormatedOIB_1">AKT društvo s ograničenom odgovornošću za usluge i trgovinu, OIB 51571492436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5982.60</izvorni_sadrzaj>
    <derivirana_varijabla naziv="DomainObject.Predmet.TrenutnaVrijednost_1">5982.60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AKT društvo s ograničenom odgovornošću za usluge i trgovinu</item>
    </izvorni_sadrzaj>
    <derivirana_varijabla naziv="DomainObject.Predmet.ProtuStrankaListFormated_1">
      <item>AKT društvo s ograničenom odgovornošću za usluge i trgovinu</item>
    </derivirana_varijabla>
  </DomainObject.Predmet.ProtuStrankaListFormated>
  <DomainObject.Predmet.ProtuStrankaListFormatedOIB>
    <izvorni_sadrzaj>
      <item>AKT društvo s ograničenom odgovornošću za usluge i trgovinu, OIB 51571492436</item>
    </izvorni_sadrzaj>
    <derivirana_varijabla naziv="DomainObject.Predmet.ProtuStrankaListFormatedOIB_1">
      <item>AKT društvo s ograničenom odgovornošću za usluge i trgovinu, OIB 51571492436</item>
    </derivirana_varijabla>
  </DomainObject.Predmet.ProtuStrankaListFormatedOIB>
  <DomainObject.Predmet.ProtuStrankaListFormatedWithAdress>
    <izvorni_sadrzaj>
      <item>AKT društvo s ograničenom odgovornošću za usluge i trgovinu, Tina Ujevića 18, 48000 Koprivnica</item>
    </izvorni_sadrzaj>
    <derivirana_varijabla naziv="DomainObject.Predmet.ProtuStrankaListFormatedWithAdress_1">
      <item>AKT društvo s ograničenom odgovornošću za usluge i trgovinu, Tina Ujevića 18, 48000 Koprivnica</item>
    </derivirana_varijabla>
  </DomainObject.Predmet.ProtuStrankaListFormatedWithAdress>
  <DomainObject.Predmet.ProtuStrankaListFormatedWithAdressOIB>
    <izvorni_sadrzaj>
      <item>AKT društvo s ograničenom odgovornošću za usluge i trgovinu, OIB 51571492436, Tina Ujevića 18, 48000 Koprivnica</item>
    </izvorni_sadrzaj>
    <derivirana_varijabla naziv="DomainObject.Predmet.ProtuStrankaListFormatedWithAdressOIB_1">
      <item>AKT društvo s ograničenom odgovornošću za usluge i trgovinu, OIB 51571492436, Tina Ujevića 18, 48000 Koprivnica</item>
    </derivirana_varijabla>
  </DomainObject.Predmet.ProtuStrankaListFormatedWithAdressOIB>
  <DomainObject.Predmet.ProtuStrankaListNazivFormated>
    <izvorni_sadrzaj>
      <item>AKT društvo s ograničenom odgovornošću za usluge i trgovinu</item>
    </izvorni_sadrzaj>
    <derivirana_varijabla naziv="DomainObject.Predmet.ProtuStrankaListNazivFormated_1">
      <item>AKT društvo s ograničenom odgovornošću za usluge i trgovinu</item>
    </derivirana_varijabla>
  </DomainObject.Predmet.ProtuStrankaListNazivFormated>
  <DomainObject.Predmet.ProtuStrankaListNazivFormatedOIB>
    <izvorni_sadrzaj>
      <item>AKT društvo s ograničenom odgovornošću za usluge i trgovinu, OIB 51571492436</item>
    </izvorni_sadrzaj>
    <derivirana_varijabla naziv="DomainObject.Predmet.ProtuStrankaListNazivFormatedOIB_1">
      <item>AKT društvo s ograničenom odgovornošću za usluge i trgovinu, OIB 51571492436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St-148/2017-3</izvorni_sadrzaj>
    <derivirana_varijabla naziv="DomainObject.PoslovniBrojDokumenta_1">St-148/2017-3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AKT društvo s ograničenom odgovornošću za usluge i trgovinu</izvorni_sadrzaj>
    <derivirana_varijabla naziv="DomainObject.Predmet.ProtustrankaIDrugi_1">AKT društvo s ograničenom odgovornošću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AKT društvo s ograničenom odgovornošću za usluge i trgovinu, OIB 51571492436, Tina Ujevića 18, 48000 Koprivnica</izvorni_sadrzaj>
    <derivirana_varijabla naziv="DomainObject.Predmet.ProtustrankaIDrugiAdressOIB_1">AKT društvo s ograničenom odgovornošću za usluge i trgovinu, OIB 51571492436, Tina Ujevića 18,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AKT društvo s ograničenom odgovornošću za usluge i trgovinu</item>
      <item>Sudski registar</item>
      <item>e-oglasna ploča</item>
    </izvorni_sadrzaj>
    <derivirana_varijabla naziv="DomainObject.Predmet.SudioniciListNaziv_1">
      <item>Financijska agencija</item>
      <item>AKT društvo s ograničenom odgovornošću za usluge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AKT društvo s ograničenom odgovornošću za usluge i trgovinu, OIB 51571492436, Tina Ujevića 18,48000 Koprivnica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AKT društvo s ograničenom odgovornošću za usluge i trgovinu, OIB 51571492436, Tina Ujevića 18,48000 Koprivnica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041CEB-A440-4994-B165-C2B280EC0B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2535</properties:Characters>
  <properties:Lines>77</properties:Lines>
  <properties:Paragraphs>18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2017-03-27T10:16:00Z</cp:lastPrinted>
  <dcterms:modified xmlns:xsi="http://www.w3.org/2001/XMLSchema-instance" xsi:type="dcterms:W3CDTF">2017-03-27T10:16:00Z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St-148/2017-3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