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7c4f" w14:paraId="aa77c4f" w:rsidRDefault="00EE5BC5" w:rsidP="005218AE" w:rsidR="00EE5BC5" w:rsidRPr="00494864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4948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494864">
      <w:pPr>
        <w:rPr>
          <w:b/>
        </w:rPr>
      </w:pPr>
      <w:r w:rsidRPr="00494864">
        <w:rPr>
          <w:color w:val="000000"/>
        </w:rPr>
        <w:t xml:space="preserve">        </w:t>
      </w:r>
      <w:r w:rsidRPr="00494864">
        <w:rPr>
          <w:b/>
        </w:rPr>
        <w:t>REPUBLIKA HRVATSKA</w:t>
      </w:r>
    </w:p>
    <w:p w:rsidRDefault="00EE5BC5" w:rsidP="005218AE" w:rsidR="00EE5BC5" w:rsidRPr="00494864">
      <w:pPr>
        <w:rPr>
          <w:b/>
        </w:rPr>
      </w:pPr>
      <w:r w:rsidRPr="00494864">
        <w:rPr>
          <w:b/>
        </w:rPr>
        <w:t xml:space="preserve">     TRGOVAČKI SUD U SPLITU</w:t>
      </w:r>
    </w:p>
    <w:p w:rsidRDefault="00EE5BC5" w:rsidP="005218AE" w:rsidR="00EE5BC5" w:rsidRPr="00494864">
      <w:pPr>
        <w:rPr>
          <w:b/>
        </w:rPr>
      </w:pPr>
      <w:r w:rsidRPr="00494864">
        <w:rPr>
          <w:b/>
        </w:rPr>
        <w:t xml:space="preserve">   STALNA SLUŽBA DUBROVNIK</w:t>
      </w:r>
    </w:p>
    <w:p w:rsidRDefault="00EE5BC5" w:rsidP="005218AE" w:rsidR="00EE5BC5" w:rsidRPr="00494864">
      <w:pPr>
        <w:rPr>
          <w:b/>
        </w:rPr>
      </w:pPr>
      <w:r w:rsidRPr="00494864">
        <w:rPr>
          <w:b/>
        </w:rPr>
        <w:t xml:space="preserve">     Dr. A. Starčevića 23, Dubrovnik</w:t>
      </w:r>
    </w:p>
    <w:p w:rsidRDefault="00EE5BC5" w:rsidP="00EE5BC5" w:rsidR="00EE5BC5" w:rsidRPr="00494864">
      <w:pPr>
        <w:jc w:val="right"/>
        <w:rPr>
          <w:b/>
        </w:rPr>
      </w:pPr>
      <w:r w:rsidRPr="00494864"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494864">
          <w:rPr>
            <w:b/>
          </w:rPr>
          <w:t>7 St</w:t>
        </w:r>
      </w:smartTag>
      <w:r w:rsidR="00F42CF1" w:rsidRPr="00494864">
        <w:rPr>
          <w:b/>
        </w:rPr>
        <w:t>.1578/16</w:t>
      </w:r>
    </w:p>
    <w:p w:rsidRDefault="00EE5BC5" w:rsidP="0020716B" w:rsidR="00EE5BC5" w:rsidRPr="00494864">
      <w:pPr>
        <w:rPr>
          <w:b/>
        </w:rPr>
      </w:pPr>
    </w:p>
    <w:p w:rsidRDefault="0020716B" w:rsidP="0020716B" w:rsidR="0020716B" w:rsidRPr="00494864">
      <w:pPr>
        <w:rPr>
          <w:b/>
        </w:rPr>
      </w:pPr>
    </w:p>
    <w:p w:rsidRDefault="0020716B" w:rsidP="0020716B" w:rsidR="0020716B" w:rsidRPr="00494864">
      <w:pPr>
        <w:rPr>
          <w:b/>
        </w:rPr>
      </w:pPr>
      <w:r w:rsidRPr="00494864">
        <w:rPr>
          <w:b/>
        </w:rPr>
        <w:t xml:space="preserve"> </w:t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  <w:t>R E P U B L I K A  H R V A T S K A</w:t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</w:p>
    <w:p w:rsidRDefault="0020716B" w:rsidP="0020716B" w:rsidR="0020716B" w:rsidRPr="00494864">
      <w:pPr>
        <w:jc w:val="center"/>
        <w:rPr>
          <w:b/>
        </w:rPr>
      </w:pPr>
      <w:r w:rsidRPr="00494864">
        <w:rPr>
          <w:b/>
        </w:rPr>
        <w:t>R J E Š E N J E</w:t>
      </w:r>
    </w:p>
    <w:p w:rsidRDefault="0020716B" w:rsidP="0020716B" w:rsidR="0020716B" w:rsidRPr="00494864">
      <w:pPr>
        <w:jc w:val="center"/>
        <w:rPr>
          <w:b/>
        </w:rPr>
      </w:pPr>
    </w:p>
    <w:p w:rsidRDefault="0020716B" w:rsidP="0020716B" w:rsidR="0020716B" w:rsidRPr="00494864">
      <w:pPr>
        <w:jc w:val="center"/>
      </w:pPr>
    </w:p>
    <w:p w:rsidRDefault="0020716B" w:rsidP="0020716B" w:rsidR="00EE5BC5" w:rsidRPr="00494864">
      <w:pPr>
        <w:jc w:val="both"/>
      </w:pPr>
      <w:r w:rsidRPr="00494864">
        <w:tab/>
        <w:t>Trgovački sud u Splitu, Stalna služba u Dubrovniku, po stečajnom sucu tog suda Diani Butigan Granić, kao sucu pojedincu, u stečajnom postupku nad stečajnim dužnikom</w:t>
      </w:r>
      <w:r w:rsidR="00A823A6" w:rsidRPr="00494864">
        <w:t xml:space="preserve"> </w:t>
      </w:r>
      <w:r w:rsidR="00494864">
        <w:t>S</w:t>
      </w:r>
      <w:r w:rsidR="00494864" w:rsidRPr="00494864">
        <w:t>tečajna masa MAKRO-PROMET</w:t>
      </w:r>
      <w:r w:rsidR="00494864">
        <w:t xml:space="preserve"> </w:t>
      </w:r>
      <w:r w:rsidR="00494864" w:rsidRPr="00494864">
        <w:t>d.o.o., Split, Put Dragovoda 51, OIB: 39028095066</w:t>
      </w:r>
      <w:r w:rsidR="00A823A6" w:rsidRPr="00494864">
        <w:t xml:space="preserve">, dana </w:t>
      </w:r>
      <w:r w:rsidR="00494864">
        <w:t>16</w:t>
      </w:r>
      <w:r w:rsidR="00A823A6" w:rsidRPr="00494864">
        <w:t xml:space="preserve">. </w:t>
      </w:r>
      <w:r w:rsidR="00494864">
        <w:t>kolovoza</w:t>
      </w:r>
      <w:r w:rsidR="002E0559" w:rsidRPr="00494864">
        <w:t xml:space="preserve"> 201</w:t>
      </w:r>
      <w:r w:rsidR="00494864">
        <w:t>8</w:t>
      </w:r>
      <w:r w:rsidR="002E0559" w:rsidRPr="00494864">
        <w:t>.g.</w:t>
      </w:r>
    </w:p>
    <w:p w:rsidRDefault="0020716B" w:rsidP="0020716B" w:rsidR="0020716B" w:rsidRPr="00494864">
      <w:pPr>
        <w:jc w:val="both"/>
      </w:pPr>
    </w:p>
    <w:p w:rsidRDefault="0020716B" w:rsidP="0020716B" w:rsidR="0020716B" w:rsidRPr="00494864">
      <w:pPr>
        <w:jc w:val="center"/>
        <w:rPr>
          <w:b/>
        </w:rPr>
      </w:pPr>
      <w:r w:rsidRPr="00494864">
        <w:rPr>
          <w:b/>
        </w:rPr>
        <w:t>r i j e š i o    j e</w:t>
      </w:r>
    </w:p>
    <w:p w:rsidRDefault="0020716B" w:rsidP="0020716B" w:rsidR="0020716B" w:rsidRPr="00494864">
      <w:pPr>
        <w:jc w:val="both"/>
      </w:pPr>
    </w:p>
    <w:p w:rsidRDefault="0020716B" w:rsidP="00FF6DA4" w:rsidR="0020716B" w:rsidRPr="00494864">
      <w:pPr>
        <w:pStyle w:val="Odlomakpopisa"/>
        <w:numPr>
          <w:ilvl w:val="0"/>
          <w:numId w:val="2"/>
        </w:numPr>
        <w:jc w:val="both"/>
      </w:pPr>
      <w:r w:rsidRPr="00494864">
        <w:t>Određuje se nastavak postupka radi naknadne diobe stečajne mase stečajnog dužnika</w:t>
      </w:r>
      <w:r w:rsidR="002E0559" w:rsidRPr="00494864">
        <w:t xml:space="preserve"> </w:t>
      </w:r>
      <w:r w:rsidR="00494864">
        <w:t>S</w:t>
      </w:r>
      <w:r w:rsidR="00494864" w:rsidRPr="00494864">
        <w:t>tečajna masa MAKRO-PROMET</w:t>
      </w:r>
      <w:r w:rsidR="00494864">
        <w:t xml:space="preserve"> </w:t>
      </w:r>
      <w:r w:rsidR="00494864" w:rsidRPr="00494864">
        <w:t>d.o.o., Split, Put Dragovoda 51, OIB: 39028095066</w:t>
      </w:r>
      <w:r w:rsidRPr="00494864">
        <w:t>.</w:t>
      </w:r>
    </w:p>
    <w:p w:rsidRDefault="00FE5614" w:rsidP="00FF6DA4" w:rsidR="00FF6DA4" w:rsidRPr="00494864">
      <w:pPr>
        <w:pStyle w:val="Odlomakpopisa"/>
        <w:numPr>
          <w:ilvl w:val="0"/>
          <w:numId w:val="2"/>
        </w:numPr>
        <w:jc w:val="both"/>
      </w:pPr>
      <w:r w:rsidRPr="00494864">
        <w:t>I</w:t>
      </w:r>
      <w:r w:rsidR="004B719A" w:rsidRPr="00494864">
        <w:t>menuje</w:t>
      </w:r>
      <w:r w:rsidR="00FF6DA4" w:rsidRPr="00494864">
        <w:t xml:space="preserve"> se upravitelj stečajne mase </w:t>
      </w:r>
      <w:r w:rsidR="00146A0F" w:rsidRPr="00494864">
        <w:t>Ada Rajković</w:t>
      </w:r>
      <w:r w:rsidR="00B1062C" w:rsidRPr="00494864">
        <w:t>,</w:t>
      </w:r>
      <w:r w:rsidR="00FF6DA4" w:rsidRPr="00494864">
        <w:t xml:space="preserve"> </w:t>
      </w:r>
      <w:r w:rsidR="00146A0F" w:rsidRPr="00494864">
        <w:t xml:space="preserve">Matice Hrvatske 10., </w:t>
      </w:r>
      <w:r w:rsidRPr="00494864">
        <w:t xml:space="preserve"> OIB:</w:t>
      </w:r>
      <w:r w:rsidR="00146A0F" w:rsidRPr="00494864">
        <w:t xml:space="preserve"> 27195964864</w:t>
      </w:r>
      <w:r w:rsidR="004B719A" w:rsidRPr="00494864">
        <w:t xml:space="preserve">, te se ovlašćuje </w:t>
      </w:r>
      <w:r w:rsidR="00FF6DA4" w:rsidRPr="00494864">
        <w:t>da u ime i za račun stečajne mase nastavi postupke radi prikupljanja imovine koja ulazi u vrijednost stečajne mase.</w:t>
      </w:r>
    </w:p>
    <w:p w:rsidRDefault="003C05D3" w:rsidP="003C05D3" w:rsidR="003C05D3" w:rsidRPr="00494864">
      <w:pPr>
        <w:pStyle w:val="Odlomakpopisa"/>
        <w:numPr>
          <w:ilvl w:val="0"/>
          <w:numId w:val="2"/>
        </w:numPr>
        <w:jc w:val="both"/>
      </w:pPr>
      <w:r w:rsidRPr="00494864">
        <w:t xml:space="preserve">Pozivaju se vjerovnici stečajnog dužnika u roku </w:t>
      </w:r>
      <w:r w:rsidR="00146A0F" w:rsidRPr="00494864">
        <w:t>30</w:t>
      </w:r>
      <w:r w:rsidRPr="00494864">
        <w:t xml:space="preserve">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3C05D3" w:rsidP="003C05D3" w:rsidR="003C05D3" w:rsidRPr="00494864">
      <w:pPr>
        <w:pStyle w:val="Odlomakpopisa"/>
        <w:numPr>
          <w:ilvl w:val="0"/>
          <w:numId w:val="2"/>
        </w:numPr>
        <w:jc w:val="both"/>
      </w:pPr>
      <w:r w:rsidRPr="00494864">
        <w:t>Pozivaj</w:t>
      </w:r>
      <w:r w:rsidR="00146A0F" w:rsidRPr="00494864">
        <w:t>u se izlučni vjerovnici u roku 3</w:t>
      </w:r>
      <w:r w:rsidRPr="00494864">
        <w:t>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494864">
      <w:pPr>
        <w:pStyle w:val="Odlomakpopisa"/>
        <w:numPr>
          <w:ilvl w:val="0"/>
          <w:numId w:val="2"/>
        </w:numPr>
        <w:jc w:val="both"/>
      </w:pPr>
      <w:r w:rsidRPr="00494864">
        <w:t>Pozivaju</w:t>
      </w:r>
      <w:r w:rsidR="00146A0F" w:rsidRPr="00494864">
        <w:t xml:space="preserve"> se razlučni vjerovnici u roku 3</w:t>
      </w:r>
      <w:r w:rsidRPr="00494864">
        <w:t>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494864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494864">
        <w:lastRenderedPageBreak/>
        <w:t xml:space="preserve">Pozivaju se dužnici stečajnog dužnika svoje obveze bez odgode ispunjavati </w:t>
      </w:r>
      <w:r w:rsidR="004910D9" w:rsidRPr="00494864">
        <w:t xml:space="preserve">upravitelju stečajne mase </w:t>
      </w:r>
      <w:r w:rsidRPr="00494864">
        <w:t xml:space="preserve">u za stečajnog dužnika. </w:t>
      </w:r>
    </w:p>
    <w:p w:rsidRDefault="003C05D3" w:rsidP="00146A0F" w:rsidR="008244F9" w:rsidRPr="00494864">
      <w:pPr>
        <w:pStyle w:val="Odlomakpopisa"/>
        <w:numPr>
          <w:ilvl w:val="0"/>
          <w:numId w:val="2"/>
        </w:numPr>
        <w:jc w:val="both"/>
      </w:pPr>
      <w:r w:rsidRPr="00494864">
        <w:t xml:space="preserve">Ročište za ispitivanje prijavljenih potraživanja vjerovnika zakazuje se za dan </w:t>
      </w:r>
      <w:r w:rsidR="00146A0F" w:rsidRPr="00494864">
        <w:t xml:space="preserve">dan </w:t>
      </w:r>
      <w:r w:rsidR="00146A0F" w:rsidRPr="00494864">
        <w:rPr>
          <w:b/>
        </w:rPr>
        <w:t xml:space="preserve">09. studenog 2018. godine u </w:t>
      </w:r>
      <w:r w:rsidR="0088044B" w:rsidRPr="00494864">
        <w:rPr>
          <w:b/>
        </w:rPr>
        <w:t>12</w:t>
      </w:r>
      <w:r w:rsidR="00146A0F" w:rsidRPr="00494864">
        <w:rPr>
          <w:b/>
        </w:rPr>
        <w:t>,</w:t>
      </w:r>
      <w:r w:rsidR="0088044B" w:rsidRPr="00494864">
        <w:rPr>
          <w:b/>
        </w:rPr>
        <w:t>30</w:t>
      </w:r>
      <w:r w:rsidR="00146A0F" w:rsidRPr="00494864">
        <w:rPr>
          <w:b/>
        </w:rPr>
        <w:t xml:space="preserve"> sati</w:t>
      </w:r>
      <w:r w:rsidR="00146A0F" w:rsidRPr="00494864">
        <w:t xml:space="preserve">, sve u zgradi ovog suda u Splitu, Sukoišanska 6, soba br.118. Nakon ispitnog ročišta održat će se izvještajno ročište. </w:t>
      </w:r>
    </w:p>
    <w:p w:rsidRDefault="003C05D3" w:rsidP="00146A0F" w:rsidR="003C05D3" w:rsidRPr="00494864">
      <w:pPr>
        <w:pStyle w:val="Odlomakpopisa"/>
        <w:numPr>
          <w:ilvl w:val="0"/>
          <w:numId w:val="2"/>
        </w:numPr>
        <w:jc w:val="both"/>
      </w:pPr>
      <w:r w:rsidRPr="00494864">
        <w:t>Stečajna masa stečajnog dužnika</w:t>
      </w:r>
      <w:r w:rsidR="00EE5BC5" w:rsidRPr="00494864">
        <w:t xml:space="preserve"> </w:t>
      </w:r>
      <w:r w:rsidR="00494864">
        <w:t>S</w:t>
      </w:r>
      <w:r w:rsidR="00494864" w:rsidRPr="00494864">
        <w:t>tečajna masa MAKRO-PROMET</w:t>
      </w:r>
      <w:r w:rsidR="00494864">
        <w:t xml:space="preserve"> </w:t>
      </w:r>
      <w:r w:rsidR="00494864" w:rsidRPr="00494864">
        <w:t>d.o.o., Split, Put Dragovoda 51, OIB: 39028095066</w:t>
      </w:r>
      <w:r w:rsidR="00EE5BC5" w:rsidRPr="00494864">
        <w:t xml:space="preserve">, </w:t>
      </w:r>
      <w:r w:rsidRPr="00494864">
        <w:t>upisat će se u registar Trgovačkog suda u Splitu, Stalna služba u Dubrovniku</w:t>
      </w:r>
      <w:r w:rsidR="008F06AC" w:rsidRPr="00494864">
        <w:t xml:space="preserve"> i po službenoj dužnosti dobiti novi osobni identifikacijski broj</w:t>
      </w:r>
      <w:r w:rsidRPr="00494864">
        <w:t>.</w:t>
      </w:r>
    </w:p>
    <w:p w:rsidRDefault="004827E8" w:rsidP="00254D0F" w:rsidR="00254D0F" w:rsidRPr="00494864">
      <w:pPr>
        <w:pStyle w:val="Odlomakpopisa"/>
        <w:numPr>
          <w:ilvl w:val="0"/>
          <w:numId w:val="2"/>
        </w:numPr>
        <w:jc w:val="both"/>
      </w:pPr>
      <w:r w:rsidRPr="00494864">
        <w:t>Nastavak</w:t>
      </w:r>
      <w:r w:rsidR="00254D0F" w:rsidRPr="00494864">
        <w:t xml:space="preserve"> stečajnog  postupka upisat će se u zemljišne knjige Općinskog suda u </w:t>
      </w:r>
      <w:r w:rsidR="008244F9" w:rsidRPr="00494864">
        <w:t>Zagrebu</w:t>
      </w:r>
      <w:r w:rsidR="00254D0F" w:rsidRPr="00494864">
        <w:t xml:space="preserve">, </w:t>
      </w:r>
      <w:r w:rsidR="008244F9" w:rsidRPr="00494864">
        <w:t>Zemljišnoknjižni odjel Zagreb u k.o. Grad Zagreb,</w:t>
      </w:r>
      <w:r w:rsidRPr="00494864">
        <w:t xml:space="preserve"> zk.ul. </w:t>
      </w:r>
      <w:r w:rsidR="008244F9" w:rsidRPr="00494864">
        <w:t>30132</w:t>
      </w:r>
      <w:r w:rsidRPr="00494864">
        <w:t>.</w:t>
      </w:r>
    </w:p>
    <w:p w:rsidRDefault="00254D0F" w:rsidP="00254D0F" w:rsidR="00254D0F" w:rsidRPr="00494864">
      <w:pPr>
        <w:pStyle w:val="Odlomakpopisa"/>
        <w:ind w:left="1425"/>
        <w:jc w:val="both"/>
      </w:pPr>
    </w:p>
    <w:p w:rsidRDefault="008D5BF5" w:rsidP="003C05D3" w:rsidR="008D5BF5" w:rsidRPr="00494864">
      <w:pPr>
        <w:pStyle w:val="Odlomakpopisa"/>
        <w:ind w:left="1425"/>
        <w:jc w:val="both"/>
      </w:pPr>
    </w:p>
    <w:p w:rsidRDefault="0020716B" w:rsidP="0020716B" w:rsidR="0020716B" w:rsidRPr="00494864">
      <w:pPr>
        <w:jc w:val="center"/>
        <w:rPr>
          <w:b/>
        </w:rPr>
      </w:pPr>
      <w:r w:rsidRPr="00494864">
        <w:rPr>
          <w:b/>
        </w:rPr>
        <w:t>Obrazloženje</w:t>
      </w:r>
    </w:p>
    <w:p w:rsidRDefault="0020716B" w:rsidP="0020716B" w:rsidR="0020716B" w:rsidRPr="00494864">
      <w:pPr>
        <w:jc w:val="both"/>
      </w:pPr>
    </w:p>
    <w:p w:rsidRDefault="0020716B" w:rsidP="0020716B" w:rsidR="0020716B" w:rsidRPr="00494864">
      <w:pPr>
        <w:jc w:val="both"/>
      </w:pPr>
      <w:r w:rsidRPr="00494864">
        <w:tab/>
        <w:t>Rješenjem Trgovačkog suda Sp</w:t>
      </w:r>
      <w:r w:rsidR="008244F9" w:rsidRPr="00494864">
        <w:t>litu</w:t>
      </w:r>
      <w:r w:rsidRPr="00494864">
        <w:t xml:space="preserve"> posl. br. 7.St.</w:t>
      </w:r>
      <w:r w:rsidR="008244F9" w:rsidRPr="00494864">
        <w:t>1744</w:t>
      </w:r>
      <w:r w:rsidR="00FE5614" w:rsidRPr="00494864">
        <w:t xml:space="preserve">/15 od </w:t>
      </w:r>
      <w:r w:rsidR="00F42CF1" w:rsidRPr="00494864">
        <w:t>23</w:t>
      </w:r>
      <w:r w:rsidRPr="00494864">
        <w:t xml:space="preserve">. </w:t>
      </w:r>
      <w:r w:rsidR="00F42CF1" w:rsidRPr="00494864">
        <w:t>ožujka</w:t>
      </w:r>
      <w:r w:rsidR="00A065FF" w:rsidRPr="00494864">
        <w:t xml:space="preserve"> 2016</w:t>
      </w:r>
      <w:r w:rsidRPr="00494864">
        <w:t>.g. godine, zaključen je stečajni postupak n</w:t>
      </w:r>
      <w:r w:rsidR="00A065FF" w:rsidRPr="00494864">
        <w:t xml:space="preserve">ad dužnikom </w:t>
      </w:r>
      <w:r w:rsidR="00494864">
        <w:t>S</w:t>
      </w:r>
      <w:r w:rsidR="00494864" w:rsidRPr="00494864">
        <w:t>tečajna masa MAKRO-PROMET</w:t>
      </w:r>
      <w:r w:rsidR="00494864">
        <w:t xml:space="preserve"> </w:t>
      </w:r>
      <w:r w:rsidR="00494864" w:rsidRPr="00494864">
        <w:t>d.o.o., Split, Put Dragovoda 51, OIB: 39028095066</w:t>
      </w:r>
      <w:r w:rsidR="00A065FF" w:rsidRPr="00494864">
        <w:t xml:space="preserve">. </w:t>
      </w:r>
    </w:p>
    <w:p w:rsidRDefault="0020716B" w:rsidP="0020716B" w:rsidR="009D4B01" w:rsidRPr="00494864">
      <w:pPr>
        <w:jc w:val="both"/>
      </w:pPr>
      <w:r w:rsidRPr="00494864">
        <w:tab/>
      </w:r>
    </w:p>
    <w:p w:rsidRDefault="0020716B" w:rsidP="0020716B" w:rsidR="009D4B01" w:rsidRPr="00494864">
      <w:pPr>
        <w:jc w:val="both"/>
      </w:pPr>
      <w:r w:rsidRPr="00494864">
        <w:t xml:space="preserve"> </w:t>
      </w:r>
      <w:r w:rsidR="009D4B01" w:rsidRPr="00494864">
        <w:t xml:space="preserve">          Osnivač društva je </w:t>
      </w:r>
      <w:r w:rsidRPr="00494864">
        <w:t xml:space="preserve">podneskom </w:t>
      </w:r>
      <w:r w:rsidR="00B1062C" w:rsidRPr="00494864">
        <w:t xml:space="preserve">zaprimljenim u ovom sudu dana </w:t>
      </w:r>
      <w:r w:rsidR="00F42CF1" w:rsidRPr="00494864">
        <w:t>07. lipnja 2016</w:t>
      </w:r>
      <w:r w:rsidRPr="00494864">
        <w:t>.g. predložio na</w:t>
      </w:r>
      <w:r w:rsidR="009D4B01" w:rsidRPr="00494864">
        <w:t>knadnu diobu, te u spis dostavio zk izvatke iz kojih je razvidno da je stečajni dužnik uknjižen kao vlasnik nekretnina u k.o.</w:t>
      </w:r>
      <w:r w:rsidR="00254D0F" w:rsidRPr="00494864">
        <w:t xml:space="preserve"> </w:t>
      </w:r>
      <w:r w:rsidR="00F42CF1" w:rsidRPr="00494864">
        <w:t>Grad Zagreb</w:t>
      </w:r>
      <w:r w:rsidR="009D4B01" w:rsidRPr="00494864">
        <w:t>.</w:t>
      </w:r>
    </w:p>
    <w:p w:rsidRDefault="0020716B" w:rsidP="0020716B" w:rsidR="0020716B" w:rsidRPr="00494864">
      <w:pPr>
        <w:jc w:val="both"/>
      </w:pPr>
      <w:r w:rsidRPr="00494864">
        <w:t xml:space="preserve"> </w:t>
      </w:r>
    </w:p>
    <w:p w:rsidRDefault="0020716B" w:rsidP="0020716B" w:rsidR="0020716B" w:rsidRPr="00494864">
      <w:pPr>
        <w:jc w:val="both"/>
      </w:pPr>
      <w:r w:rsidRPr="00494864">
        <w:tab/>
        <w:t xml:space="preserve">U smislu čl. </w:t>
      </w:r>
      <w:r w:rsidR="009D4B01" w:rsidRPr="00494864">
        <w:t>289</w:t>
      </w:r>
      <w:r w:rsidRPr="00494864">
        <w:t xml:space="preserve">. Stečajnog zakona (NN </w:t>
      </w:r>
      <w:r w:rsidR="009D4B01" w:rsidRPr="00494864">
        <w:t>71</w:t>
      </w:r>
      <w:r w:rsidRPr="00494864">
        <w:t>/</w:t>
      </w:r>
      <w:r w:rsidR="009D4B01" w:rsidRPr="00494864">
        <w:t>15</w:t>
      </w:r>
      <w:r w:rsidRPr="00494864">
        <w:t>, dalje u tekstu: SZ), stečajni sudac će na prijedlog stečajnog upravitelja</w:t>
      </w:r>
      <w:r w:rsidR="009D4B01" w:rsidRPr="00494864">
        <w:t>, kojeg od vjerovnika</w:t>
      </w:r>
      <w:r w:rsidRPr="00494864">
        <w:t xml:space="preserve"> ili po službenoj dužnosti odrediti nastav</w:t>
      </w:r>
      <w:r w:rsidR="009D4B01" w:rsidRPr="00494864">
        <w:t xml:space="preserve">ljanje </w:t>
      </w:r>
      <w:r w:rsidRPr="00494864">
        <w:t>postupka radi naknadne diobe, ako se nakon završnog ročišta pronađe imovina koja ulazi u stečajnu masu.</w:t>
      </w:r>
    </w:p>
    <w:p w:rsidRDefault="0020716B" w:rsidP="0020716B" w:rsidR="0020716B" w:rsidRPr="00494864">
      <w:pPr>
        <w:jc w:val="both"/>
      </w:pPr>
    </w:p>
    <w:p w:rsidRDefault="0020716B" w:rsidP="0020716B" w:rsidR="0020716B" w:rsidRPr="00494864">
      <w:pPr>
        <w:jc w:val="both"/>
      </w:pPr>
      <w:r w:rsidRPr="00494864">
        <w:tab/>
        <w:t>Zbog navedenog, na temelju spomenutog propisa odlučeno je kao u</w:t>
      </w:r>
      <w:r w:rsidR="004910D9" w:rsidRPr="00494864">
        <w:t xml:space="preserve"> točki I izreke</w:t>
      </w:r>
      <w:r w:rsidRPr="00494864">
        <w:t>.</w:t>
      </w:r>
    </w:p>
    <w:p w:rsidRDefault="004910D9" w:rsidP="0020716B" w:rsidR="004910D9" w:rsidRPr="00494864">
      <w:pPr>
        <w:jc w:val="both"/>
      </w:pPr>
    </w:p>
    <w:p w:rsidRDefault="004910D9" w:rsidP="0020716B" w:rsidR="004910D9" w:rsidRPr="00494864">
      <w:pPr>
        <w:jc w:val="both"/>
      </w:pPr>
      <w:r w:rsidRPr="00494864">
        <w:t xml:space="preserve">           S obzirom da je nad dužnikom proveden skraćeni stečajni postupka sud je sukladno čl. 129 SZ-a, pozvao vjerovnike stečajnog dužnika, razlučne i izlučne vjerovnike, te dužnikove dužnike, da postupe sukladno navedenoj odrebi, te je odredio ispitno i izvještajno ročište.</w:t>
      </w:r>
    </w:p>
    <w:p w:rsidRDefault="004910D9" w:rsidP="0020716B" w:rsidR="004910D9" w:rsidRPr="00494864">
      <w:pPr>
        <w:jc w:val="both"/>
      </w:pPr>
    </w:p>
    <w:p w:rsidRDefault="008F06AC" w:rsidP="0020716B" w:rsidR="00254D0F" w:rsidRPr="00494864">
      <w:pPr>
        <w:jc w:val="both"/>
      </w:pPr>
      <w:r w:rsidRPr="00494864">
        <w:tab/>
        <w:t>Sukladno članku 4</w:t>
      </w:r>
      <w:r w:rsidR="004910D9" w:rsidRPr="00494864">
        <w:t>32. stečajnog zakona u skraćenom stečajnom postupku imenovan je stečajni upravitelj s liste B stečajnih upravitelja</w:t>
      </w:r>
      <w:r w:rsidR="00254D0F" w:rsidRPr="00494864">
        <w:t xml:space="preserve"> koji je u međuvremenu postao stečajni upravitelj s liste A</w:t>
      </w:r>
      <w:r w:rsidR="004910D9" w:rsidRPr="00494864">
        <w:t xml:space="preserve">. S obzirom da je određena nastavak stečajnog postupka radi </w:t>
      </w:r>
      <w:r w:rsidRPr="00494864">
        <w:t xml:space="preserve">naknadne diobe, </w:t>
      </w:r>
      <w:r w:rsidR="00254D0F" w:rsidRPr="00494864">
        <w:t>isti stečajni upravitelj imnovan je za upravitelja stečajne mase.</w:t>
      </w:r>
    </w:p>
    <w:p w:rsidRDefault="00254D0F" w:rsidP="0020716B" w:rsidR="008F06AC" w:rsidRPr="00494864">
      <w:pPr>
        <w:jc w:val="both"/>
      </w:pPr>
      <w:r w:rsidRPr="00494864">
        <w:t xml:space="preserve"> </w:t>
      </w:r>
    </w:p>
    <w:p w:rsidRDefault="008F06AC" w:rsidP="008F06AC" w:rsidR="008F06AC" w:rsidRPr="00494864">
      <w:pPr>
        <w:jc w:val="both"/>
      </w:pPr>
      <w:r w:rsidRPr="00494864">
        <w:t xml:space="preserve">            U smislu čl. 289. st. 5 SZ-a stečajna masa će se upisati u  sudski registar i po službenoj dužnosti dobiti novi osobni identifikacijski broj.</w:t>
      </w:r>
    </w:p>
    <w:p w:rsidRDefault="008F06AC" w:rsidP="008F06AC" w:rsidR="008F06AC" w:rsidRPr="00494864">
      <w:pPr>
        <w:jc w:val="both"/>
      </w:pPr>
    </w:p>
    <w:p w:rsidRDefault="004910D9" w:rsidP="0020716B" w:rsidR="004910D9" w:rsidRPr="00494864">
      <w:pPr>
        <w:jc w:val="both"/>
      </w:pPr>
    </w:p>
    <w:p w:rsidRDefault="00A823A6" w:rsidP="0020716B" w:rsidR="0020716B" w:rsidRPr="00494864">
      <w:pPr>
        <w:jc w:val="center"/>
        <w:rPr>
          <w:b/>
        </w:rPr>
      </w:pPr>
      <w:r w:rsidRPr="00494864">
        <w:rPr>
          <w:b/>
        </w:rPr>
        <w:t xml:space="preserve">U Dubrovniku, </w:t>
      </w:r>
      <w:r w:rsidR="00494864">
        <w:rPr>
          <w:b/>
        </w:rPr>
        <w:t>16</w:t>
      </w:r>
      <w:r w:rsidRPr="00494864">
        <w:rPr>
          <w:b/>
        </w:rPr>
        <w:t xml:space="preserve">. </w:t>
      </w:r>
      <w:r w:rsidR="00494864">
        <w:rPr>
          <w:b/>
        </w:rPr>
        <w:t>kolovoza</w:t>
      </w:r>
      <w:r w:rsidR="002E0559" w:rsidRPr="00494864">
        <w:rPr>
          <w:b/>
        </w:rPr>
        <w:t xml:space="preserve"> 201</w:t>
      </w:r>
      <w:r w:rsidR="00494864">
        <w:rPr>
          <w:b/>
        </w:rPr>
        <w:t>8</w:t>
      </w:r>
      <w:r w:rsidR="002E0559" w:rsidRPr="00494864">
        <w:rPr>
          <w:b/>
        </w:rPr>
        <w:t xml:space="preserve">.g. </w:t>
      </w:r>
    </w:p>
    <w:p w:rsidRDefault="00A823A6" w:rsidP="0020716B" w:rsidR="00A823A6" w:rsidRPr="00494864">
      <w:pPr>
        <w:jc w:val="center"/>
        <w:rPr>
          <w:b/>
        </w:rPr>
      </w:pPr>
    </w:p>
    <w:p w:rsidRDefault="0020716B" w:rsidP="0020716B" w:rsidR="0020716B" w:rsidRPr="00494864">
      <w:pPr>
        <w:jc w:val="both"/>
      </w:pPr>
    </w:p>
    <w:p w:rsidRDefault="0020716B" w:rsidP="0020716B" w:rsidR="0020716B" w:rsidRPr="00494864">
      <w:pPr>
        <w:jc w:val="both"/>
        <w:rPr>
          <w:b/>
        </w:rPr>
      </w:pP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  <w:t>Stečajni sudac:</w:t>
      </w:r>
    </w:p>
    <w:p w:rsidRDefault="0020716B" w:rsidP="0020716B" w:rsidR="0020716B" w:rsidRPr="00494864">
      <w:pPr>
        <w:jc w:val="both"/>
        <w:rPr>
          <w:b/>
        </w:rPr>
      </w:pPr>
    </w:p>
    <w:p w:rsidRDefault="0020716B" w:rsidP="0020716B" w:rsidR="0020716B" w:rsidRPr="00494864">
      <w:pPr>
        <w:jc w:val="both"/>
        <w:rPr>
          <w:b/>
        </w:rPr>
      </w:pP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</w:r>
      <w:r w:rsidRPr="00494864">
        <w:rPr>
          <w:b/>
        </w:rPr>
        <w:tab/>
        <w:t>Diana Butigan Granić</w:t>
      </w:r>
    </w:p>
    <w:p w:rsidRDefault="0020716B" w:rsidP="0020716B" w:rsidR="0020716B" w:rsidRPr="00494864">
      <w:pPr>
        <w:jc w:val="both"/>
        <w:rPr>
          <w:b/>
        </w:rPr>
      </w:pPr>
      <w:r w:rsidRPr="00494864">
        <w:rPr>
          <w:b/>
        </w:rPr>
        <w:lastRenderedPageBreak/>
        <w:t>POUKA O PRAVNOM LIJEKU:</w:t>
      </w:r>
    </w:p>
    <w:p w:rsidRDefault="0020716B" w:rsidP="0020716B" w:rsidR="00D91B71" w:rsidRPr="00494864">
      <w:pPr>
        <w:jc w:val="both"/>
      </w:pPr>
      <w:r w:rsidRPr="00494864">
        <w:t xml:space="preserve">Protiv ovog rješenja </w:t>
      </w:r>
      <w:r w:rsidR="00D91B71" w:rsidRPr="00494864">
        <w:t xml:space="preserve"> nije </w:t>
      </w:r>
      <w:r w:rsidRPr="00494864">
        <w:t>dopuštena žalba.</w:t>
      </w:r>
      <w:r w:rsidR="00D91B71" w:rsidRPr="00494864">
        <w:t xml:space="preserve"> (čl. 91. i 290 SZ-a)</w:t>
      </w:r>
    </w:p>
    <w:p w:rsidRDefault="0020716B" w:rsidP="0020716B" w:rsidR="0020716B" w:rsidRPr="00494864">
      <w:pPr>
        <w:jc w:val="both"/>
      </w:pPr>
    </w:p>
    <w:p w:rsidRDefault="0020716B" w:rsidP="0020716B" w:rsidR="008F06AC" w:rsidRPr="00494864">
      <w:pPr>
        <w:jc w:val="both"/>
        <w:rPr>
          <w:b/>
        </w:rPr>
      </w:pPr>
      <w:r w:rsidRPr="00494864">
        <w:rPr>
          <w:b/>
        </w:rPr>
        <w:t xml:space="preserve">DN-a:  </w:t>
      </w:r>
    </w:p>
    <w:p w:rsidRDefault="0052064D" w:rsidP="008F06AC" w:rsidR="00D91B71" w:rsidRPr="00494864">
      <w:pPr>
        <w:pStyle w:val="Odlomakpopisa"/>
        <w:numPr>
          <w:ilvl w:val="0"/>
          <w:numId w:val="1"/>
        </w:numPr>
        <w:jc w:val="both"/>
      </w:pPr>
      <w:r w:rsidRPr="00494864">
        <w:t>predlagatelj</w:t>
      </w:r>
    </w:p>
    <w:p w:rsidRDefault="0020716B" w:rsidP="0020716B" w:rsidR="0020716B" w:rsidRPr="00494864">
      <w:pPr>
        <w:numPr>
          <w:ilvl w:val="0"/>
          <w:numId w:val="1"/>
        </w:numPr>
        <w:jc w:val="both"/>
      </w:pPr>
      <w:r w:rsidRPr="00494864">
        <w:t>upravitelju</w:t>
      </w:r>
      <w:r w:rsidR="008F06AC" w:rsidRPr="00494864">
        <w:t xml:space="preserve"> stečajne mase</w:t>
      </w:r>
    </w:p>
    <w:p w:rsidRDefault="00F42CF1" w:rsidP="0020716B" w:rsidR="00F42CF1" w:rsidRPr="00494864">
      <w:pPr>
        <w:numPr>
          <w:ilvl w:val="0"/>
          <w:numId w:val="1"/>
        </w:numPr>
        <w:jc w:val="both"/>
      </w:pPr>
      <w:r w:rsidRPr="00494864">
        <w:t>Općinski građanski sud u Zagrebu, Zk odjel Zagreb</w:t>
      </w:r>
    </w:p>
    <w:p w:rsidRDefault="0020716B" w:rsidP="0020716B" w:rsidR="0020716B" w:rsidRPr="00494864">
      <w:pPr>
        <w:numPr>
          <w:ilvl w:val="0"/>
          <w:numId w:val="1"/>
        </w:numPr>
        <w:jc w:val="both"/>
      </w:pPr>
      <w:r w:rsidRPr="00494864">
        <w:t>sudskom registru - ovdje</w:t>
      </w:r>
    </w:p>
    <w:p w:rsidRDefault="008F06AC" w:rsidP="002E0559" w:rsidR="00A05BEA" w:rsidRPr="00494864">
      <w:pPr>
        <w:numPr>
          <w:ilvl w:val="0"/>
          <w:numId w:val="1"/>
        </w:numPr>
        <w:jc w:val="both"/>
      </w:pPr>
      <w:r w:rsidRPr="00494864">
        <w:t>e</w:t>
      </w:r>
      <w:r w:rsidR="00494864">
        <w:t xml:space="preserve"> </w:t>
      </w:r>
      <w:r w:rsidRPr="00494864">
        <w:t xml:space="preserve">- </w:t>
      </w:r>
      <w:r w:rsidR="0020716B" w:rsidRPr="00494864">
        <w:t>oglasna ploča suda</w:t>
      </w:r>
    </w:p>
    <w:sectPr w:rsidSect="002E0559" w:rsidR="00A05BEA" w:rsidRPr="00494864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559" w:rsidP="002E0559" w:rsidR="002E0559">
      <w:r>
        <w:separator/>
      </w:r>
    </w:p>
  </w:endnote>
  <w:endnote w:id="0" w:type="continuationSeparator">
    <w:p w:rsidRDefault="002E0559" w:rsidP="002E0559" w:rsidR="002E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559" w:rsidP="002E0559" w:rsidR="002E0559">
      <w:r>
        <w:separator/>
      </w:r>
    </w:p>
  </w:footnote>
  <w:footnote w:id="0" w:type="continuationSeparator">
    <w:p w:rsidRDefault="002E0559" w:rsidP="002E0559" w:rsidR="002E05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7750838"/>
      <w:docPartObj>
        <w:docPartGallery w:val="Page Numbers (Top of Page)"/>
        <w:docPartUnique/>
      </w:docPartObj>
    </w:sdtPr>
    <w:sdtEndPr/>
    <w:sdtContent>
      <w:p w:rsidRDefault="002E0559" w:rsidP="002E0559" w:rsidR="002E055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81B">
          <w:rPr>
            <w:noProof/>
          </w:rPr>
          <w:t>3</w:t>
        </w:r>
        <w:r>
          <w:fldChar w:fldCharType="end"/>
        </w:r>
        <w:r w:rsidR="00F42CF1">
          <w:t xml:space="preserve"> </w:t>
        </w:r>
        <w:r w:rsidR="00F42CF1">
          <w:tab/>
        </w:r>
        <w:r w:rsidR="00F42CF1">
          <w:tab/>
          <w:t>Posl.br.7.St-1578</w:t>
        </w:r>
        <w:r w:rsidR="004827E8">
          <w:t>/1</w:t>
        </w:r>
        <w:r w:rsidR="00F42CF1">
          <w:t>6</w:t>
        </w:r>
      </w:p>
    </w:sdtContent>
  </w:sdt>
  <w:p w:rsidRDefault="002E0559" w:rsidR="002E05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016A1D"/>
    <w:rsid w:val="00146A0F"/>
    <w:rsid w:val="0020716B"/>
    <w:rsid w:val="00254D0F"/>
    <w:rsid w:val="002E0559"/>
    <w:rsid w:val="003C05D3"/>
    <w:rsid w:val="004827E8"/>
    <w:rsid w:val="004910D9"/>
    <w:rsid w:val="00494864"/>
    <w:rsid w:val="004B719A"/>
    <w:rsid w:val="0052064D"/>
    <w:rsid w:val="00572598"/>
    <w:rsid w:val="005F7067"/>
    <w:rsid w:val="0075328F"/>
    <w:rsid w:val="00775443"/>
    <w:rsid w:val="008244F9"/>
    <w:rsid w:val="0088044B"/>
    <w:rsid w:val="008D5BF5"/>
    <w:rsid w:val="008F06AC"/>
    <w:rsid w:val="009D4B01"/>
    <w:rsid w:val="00A05BEA"/>
    <w:rsid w:val="00A065FF"/>
    <w:rsid w:val="00A823A6"/>
    <w:rsid w:val="00B1062C"/>
    <w:rsid w:val="00BD781B"/>
    <w:rsid w:val="00C170F4"/>
    <w:rsid w:val="00C73BE5"/>
    <w:rsid w:val="00D35895"/>
    <w:rsid w:val="00D91B71"/>
    <w:rsid w:val="00EE5BC5"/>
    <w:rsid w:val="00F42CF1"/>
    <w:rsid w:val="00FB69F1"/>
    <w:rsid w:val="00FC1DBF"/>
    <w:rsid w:val="00FE5614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05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81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81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81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81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05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05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7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81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81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81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81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MAKRO-PROMET društvo s ograničenom odgovornošću za trgovinu</izvorni_sadrzaj>
    <derivirana_varijabla naziv="DomainObject.Predmet.ProtustrankaFormated_1">  stečajna masa MAKRO-PROMET društvo s ograničenom odgovornošću za trgovinu</derivirana_varijabla>
  </DomainObject.Predmet.ProtustrankaFormated>
  <DomainObject.Predmet.ProtustrankaFormatedOIB>
    <izvorni_sadrzaj>  stečajna masa MAKRO-PROMET društvo s ograničenom odgovornošću za trgovinu, OIB 39028095066</izvorni_sadrzaj>
    <derivirana_varijabla naziv="DomainObject.Predmet.ProtustrankaFormatedOIB_1">  stečajna masa MAKRO-PROMET društvo s ograničenom odgovornošću za trgovinu, OIB 39028095066</derivirana_varijabla>
  </DomainObject.Predmet.ProtustrankaFormatedOIB>
  <DomainObject.Predmet.ProtustrankaFormatedWithAdress>
    <izvorni_sadrzaj> stečajna masa MAKRO-PROMET društvo s ograničenom odgovornošću za trgovinu, Put Dragovoda 51, 21000 Split</izvorni_sadrzaj>
    <derivirana_varijabla naziv="DomainObject.Predmet.ProtustrankaFormatedWithAdress_1"> stečajna masa MAKRO-PROMET društvo s ograničenom odgovornošću za trgovinu, Put Dragovoda 51, 21000 Split</derivirana_varijabla>
  </DomainObject.Predmet.ProtustrankaFormatedWithAdress>
  <DomainObject.Predmet.ProtustrankaFormatedWithAdressOIB>
    <izvorni_sadrzaj> stečajna masa MAKRO-PROMET društvo s ograničenom odgovornošću za trgovinu, OIB 39028095066, Put Dragovoda 51, 21000 Split</izvorni_sadrzaj>
    <derivirana_varijabla naziv="DomainObject.Predmet.ProtustrankaFormatedWithAdressOIB_1"> stečajna masa MAKRO-PROMET društvo s ograničenom odgovornošću za trgovinu, OIB 39028095066, Put Dragovoda 51, 21000 Split</derivirana_varijabla>
  </DomainObject.Predmet.ProtustrankaFormatedWithAdressOIB>
  <DomainObject.Predmet.ProtustrankaWithAdress>
    <izvorni_sadrzaj>stečajna masa MAKRO-PROMET društvo s ograničenom odgovornošću za trgovinu Put Dragovoda 51, 21000 Split</izvorni_sadrzaj>
    <derivirana_varijabla naziv="DomainObject.Predmet.ProtustrankaWithAdress_1">stečajna masa MAKRO-PROMET društvo s ograničenom odgovornošću za trgovinu Put Dragovoda 51, 21000 Split</derivirana_varijabla>
  </DomainObject.Predmet.ProtustrankaWithAdress>
  <DomainObject.Predmet.ProtustrankaWithAdressOIB>
    <izvorni_sadrzaj>stečajna masa MAKRO-PROMET društvo s ograničenom odgovornošću za trgovinu, OIB 39028095066, Put Dragovoda 51, 21000 Split</izvorni_sadrzaj>
    <derivirana_varijabla naziv="DomainObject.Predmet.ProtustrankaWithAdressOIB_1">stečajna masa MAKRO-PROMET društvo s ograničenom odgovornošću za trgovinu, OIB 39028095066, Put Dragovoda 51, 21000 Split</derivirana_varijabla>
  </DomainObject.Predmet.ProtustrankaWithAdressOIB>
  <DomainObject.Predmet.ProtustrankaNazivFormated>
    <izvorni_sadrzaj>stečajna masa MAKRO-PROMET društvo s ograničenom odgovornošću za trgovinu</izvorni_sadrzaj>
    <derivirana_varijabla naziv="DomainObject.Predmet.ProtustrankaNazivFormated_1">stečajna masa MAKRO-PROMET društvo s ograničenom odgovornošću za trgovinu</derivirana_varijabla>
  </DomainObject.Predmet.ProtustrankaNazivFormated>
  <DomainObject.Predmet.ProtustrankaNazivFormatedOIB>
    <izvorni_sadrzaj>stečajna masa MAKRO-PROMET društvo s ograničenom odgovornošću za trgovinu, OIB 39028095066</izvorni_sadrzaj>
    <derivirana_varijabla naziv="DomainObject.Predmet.ProtustrankaNazivFormatedOIB_1">stečajna masa MAKRO-PROMET društvo s ograničenom odgovornošću za trgovinu, OIB 39028095066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Sberbank d.d.</izvorni_sadrzaj>
    <derivirana_varijabla naziv="DomainObject.Predmet.StrankaFormated_1">  FINANCIJSKA AGENCIJA, RC SPLIT; Sberbank d.d.</derivirana_varijabla>
  </DomainObject.Predmet.StrankaFormated>
  <DomainObject.Predmet.StrankaFormatedOIB>
    <izvorni_sadrzaj>  FINANCIJSKA AGENCIJA, RC SPLIT, OIB 85821130368; Sberbank d.d., OIB 78427478595</izvorni_sadrzaj>
    <derivirana_varijabla naziv="DomainObject.Predmet.StrankaFormatedOIB_1">  FINANCIJSKA AGENCIJA, RC SPLIT, OIB 85821130368; Sberbank d.d., OIB 78427478595</derivirana_varijabla>
  </DomainObject.Predmet.StrankaFormatedOIB>
  <DomainObject.Predmet.StrankaFormatedWithAdress>
    <izvorni_sadrzaj> FINANCIJSKA AGENCIJA, RC SPLIT, Mažuranićevo šetalište 24 b, 21000 Split; Sberbank d.d., Varšavska 9, 10000 Zagreb</izvorni_sadrzaj>
    <derivirana_varijabla naziv="DomainObject.Predmet.StrankaFormatedWithAdress_1"> FINANCIJSKA AGENCIJA, RC SPLIT, Mažuranićevo šetalište 24 b, 21000 Split; Sberbank d.d., Varšavska 9, 10000 Zagreb</derivirana_varijabla>
  </DomainObject.Predmet.StrankaFormatedWithAdress>
  <DomainObject.Predmet.StrankaFormatedWithAdressOIB>
    <izvorni_sadrzaj> FINANCIJSKA AGENCIJA, RC SPLIT, OIB 85821130368, Mažuranićevo šetalište 24 b, 21000 Split; Sberbank d.d., OIB 78427478595, Varšavska 9, 10000 Zagreb</izvorni_sadrzaj>
    <derivirana_varijabla naziv="DomainObject.Predmet.StrankaFormatedWithAdressOIB_1"> FINANCIJSKA AGENCIJA, RC SPLIT, OIB 85821130368, Mažuranićevo šetalište 24 b, 21000 Split; Sberbank d.d., OIB 78427478595, Varšavska 9, 10000 Zagreb</derivirana_varijabla>
  </DomainObject.Predmet.StrankaFormatedWithAdressOIB>
  <DomainObject.Predmet.StrankaWithAdress>
    <izvorni_sadrzaj>FINANCIJSKA AGENCIJA, RC SPLIT Mažuranićevo šetalište 24 b,21000 Split,Sberbank d.d. Varšavska 9,10000 Zagreb</izvorni_sadrzaj>
    <derivirana_varijabla naziv="DomainObject.Predmet.StrankaWithAdress_1">FINANCIJSKA AGENCIJA, RC SPLIT Mažuranićevo šetalište 24 b,21000 Split,Sberbank d.d. Varšavska 9,10000 Zagreb</derivirana_varijabla>
  </DomainObject.Predmet.StrankaWithAdress>
  <DomainObject.Predmet.StrankaWithAdressOIB>
    <izvorni_sadrzaj>FINANCIJSKA AGENCIJA, RC SPLIT, OIB 85821130368, Mažuranićevo šetalište 24 b,21000 Split,Sberbank d.d., OIB 78427478595, Varšavska 9,10000 Zagreb</izvorni_sadrzaj>
    <derivirana_varijabla naziv="DomainObject.Predmet.StrankaWithAdressOIB_1">FINANCIJSKA AGENCIJA, RC SPLIT, OIB 85821130368, Mažuranićevo šetalište 24 b,21000 Split,Sberbank d.d., OIB 78427478595, Varšavska 9,10000 Zagreb</derivirana_varijabla>
  </DomainObject.Predmet.StrankaWithAdressOIB>
  <DomainObject.Predmet.StrankaNazivFormated>
    <izvorni_sadrzaj>FINANCIJSKA AGENCIJA, RC SPLIT,Sberbank d.d.</izvorni_sadrzaj>
    <derivirana_varijabla naziv="DomainObject.Predmet.StrankaNazivFormated_1">FINANCIJSKA AGENCIJA, RC SPLIT,Sberbank d.d.</derivirana_varijabla>
  </DomainObject.Predmet.StrankaNazivFormated>
  <DomainObject.Predmet.StrankaNazivFormatedOIB>
    <izvorni_sadrzaj>FINANCIJSKA AGENCIJA, RC SPLIT, OIB 85821130368,Sberbank d.d., OIB 78427478595</izvorni_sadrzaj>
    <derivirana_varijabla naziv="DomainObject.Predmet.StrankaNazivFormatedOIB_1">FINANCIJSKA AGENCIJA, RC SPLIT, OIB 85821130368,Sberbank d.d., OIB 78427478595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18519668.76</izvorni_sadrzaj>
    <derivirana_varijabla naziv="DomainObject.Predmet.TrenutnaVrijednost_1">18519668.76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  <item>Sberbank d.d.</item>
    </izvorni_sadrzaj>
    <derivirana_varijabla naziv="DomainObject.Predmet.StrankaListFormated_1">
      <item>FINANCIJSKA AGENCIJA, RC SPLIT</item>
      <item>Sberbank d.d.</item>
    </derivirana_varijabla>
  </DomainObject.Predmet.StrankaListFormated>
  <DomainObject.Predmet.StrankaListFormatedOIB>
    <izvorni_sadrzaj>
      <item>FINANCIJSKA AGENCIJA, RC SPLIT, OIB 85821130368</item>
      <item>Sberbank d.d., OIB 78427478595</item>
    </izvorni_sadrzaj>
    <derivirana_varijabla naziv="DomainObject.Predmet.StrankaListFormatedOIB_1">
      <item>FINANCIJSKA AGENCIJA, RC SPLIT, OIB 85821130368</item>
      <item>Sberbank d.d., OIB 78427478595</item>
    </derivirana_varijabla>
  </DomainObject.Predmet.StrankaListFormatedOIB>
  <DomainObject.Predmet.StrankaListFormatedWithAdress>
    <izvorni_sadrzaj>
      <item>FINANCIJSKA AGENCIJA, RC SPLIT, Mažuranićevo šetalište 24 b, 21000 Split</item>
      <item>Sberbank d.d., Varšavska 9, 10000 Zagreb</item>
    </izvorni_sadrzaj>
    <derivirana_varijabla naziv="DomainObject.Predmet.StrankaListFormatedWithAdress_1">
      <item>FINANCIJSKA AGENCIJA, RC SPLIT, Mažuranićevo šetalište 24 b, 21000 Split</item>
      <item>Sberbank d.d., Varšavska 9,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Sberbank d.d., OIB 78427478595, Varšavska 9, 10000 Zagreb</item>
    </izvorni_sadrzaj>
    <derivirana_varijabla naziv="DomainObject.Predmet.StrankaListFormatedWithAdressOIB_1">
      <item>FINANCIJSKA AGENCIJA, RC SPLIT, OIB 85821130368, Mažuranićevo šetalište 24 b, 21000 Split</item>
      <item>Sberbank d.d., OIB 78427478595, Varšavska 9, 10000 Zagreb</item>
    </derivirana_varijabla>
  </DomainObject.Predmet.StrankaListFormatedWithAdressOIB>
  <DomainObject.Predmet.StrankaListNazivFormated>
    <izvorni_sadrzaj>
      <item>FINANCIJSKA AGENCIJA, RC SPLIT</item>
      <item>Sberbank d.d.</item>
    </izvorni_sadrzaj>
    <derivirana_varijabla naziv="DomainObject.Predmet.StrankaListNazivFormated_1">
      <item>FINANCIJSKA AGENCIJA, RC SPLIT</item>
      <item>Sberbank d.d.</item>
    </derivirana_varijabla>
  </DomainObject.Predmet.StrankaListNazivFormated>
  <DomainObject.Predmet.StrankaListNazivFormatedOIB>
    <izvorni_sadrzaj>
      <item>FINANCIJSKA AGENCIJA, RC SPLIT, OIB 85821130368</item>
      <item>Sberbank d.d., OIB 78427478595</item>
    </izvorni_sadrzaj>
    <derivirana_varijabla naziv="DomainObject.Predmet.StrankaListNazivFormatedOIB_1">
      <item>FINANCIJSKA AGENCIJA, RC SPLIT, OIB 85821130368</item>
      <item>Sberbank d.d., OIB 78427478595</item>
    </derivirana_varijabla>
  </DomainObject.Predmet.StrankaListNazivFormatedOIB>
  <DomainObject.Predmet.ProtuStrankaListFormated>
    <izvorni_sadrzaj>
      <item>stečajna masa MAKRO-PROMET društvo s ograničenom odgovornošću za trgovinu</item>
    </izvorni_sadrzaj>
    <derivirana_varijabla naziv="DomainObject.Predmet.ProtuStrankaListFormated_1">
      <item>stečajna masa MAKRO-PROMET društvo s ograničenom odgovornošću za trgovinu</item>
    </derivirana_varijabla>
  </DomainObject.Predmet.ProtuStrankaListFormated>
  <DomainObject.Predmet.ProtuStrankaListFormatedOIB>
    <izvorni_sadrzaj>
      <item>stečajna masa MAKRO-PROMET društvo s ograničenom odgovornošću za trgovinu, OIB 39028095066</item>
    </izvorni_sadrzaj>
    <derivirana_varijabla naziv="DomainObject.Predmet.ProtuStrankaListFormatedOIB_1">
      <item>stečajna masa MAKRO-PROMET društvo s ograničenom odgovornošću za trgovinu, OIB 39028095066</item>
    </derivirana_varijabla>
  </DomainObject.Predmet.ProtuStrankaListFormatedOIB>
  <DomainObject.Predmet.ProtuStrankaListFormatedWithAdress>
    <izvorni_sadrzaj>
      <item>stečajna masa MAKRO-PROMET društvo s ograničenom odgovornošću za trgovinu, Put Dragovoda 51, 21000 Split</item>
    </izvorni_sadrzaj>
    <derivirana_varijabla naziv="DomainObject.Predmet.ProtuStrankaListFormatedWithAdress_1">
      <item>stečajna masa MAKRO-PROMET društvo s ograničenom odgovornošću za trgovinu, Put Dragovoda 51, 21000 Split</item>
    </derivirana_varijabla>
  </DomainObject.Predmet.ProtuStrankaListFormatedWithAdress>
  <DomainObject.Predmet.ProtuStrankaListFormatedWithAdressOIB>
    <izvorni_sadrzaj>
      <item>stečajna masa MAKRO-PROMET društvo s ograničenom odgovornošću za trgovinu, OIB 39028095066, Put Dragovoda 51, 21000 Split</item>
    </izvorni_sadrzaj>
    <derivirana_varijabla naziv="DomainObject.Predmet.ProtuStrankaListFormatedWithAdressOIB_1">
      <item>stečajna masa MAKRO-PROMET društvo s ograničenom odgovornošću za trgovinu, OIB 39028095066, Put Dragovoda 51, 21000 Split</item>
    </derivirana_varijabla>
  </DomainObject.Predmet.ProtuStrankaListFormatedWithAdressOIB>
  <DomainObject.Predmet.ProtuStrankaListNazivFormated>
    <izvorni_sadrzaj>
      <item>stečajna masa MAKRO-PROMET društvo s ograničenom odgovornošću za trgovinu</item>
    </izvorni_sadrzaj>
    <derivirana_varijabla naziv="DomainObject.Predmet.ProtuStrankaListNazivFormated_1">
      <item>stečajna masa MAKRO-PROMET društvo s ograničenom odgovornošću za trgovinu</item>
    </derivirana_varijabla>
  </DomainObject.Predmet.ProtuStrankaListNazivFormated>
  <DomainObject.Predmet.ProtuStrankaListNazivFormatedOIB>
    <izvorni_sadrzaj>
      <item>stečajna masa MAKRO-PROMET društvo s ograničenom odgovornošću za trgovinu, OIB 39028095066</item>
    </izvorni_sadrzaj>
    <derivirana_varijabla naziv="DomainObject.Predmet.ProtuStrankaListNazivFormatedOIB_1">
      <item>stečajna masa MAKRO-PROMET društvo s ograničenom odgovornošću za trgovinu, OIB 39028095066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MAKRO-PROMET društvo s ograničenom odgovornošću za trgovinu</izvorni_sadrzaj>
    <derivirana_varijabla naziv="DomainObject.Predmet.ProtustrankaIDrugi_1">stečajna masa MAKRO-PROMET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stečajna masa MAKRO-PROMET društvo s ograničenom odgovornošću za trgovinu, OIB 39028095066, Put Dragovoda 51, 21000 Split</izvorni_sadrzaj>
    <derivirana_varijabla naziv="DomainObject.Predmet.ProtustrankaIDrugiAdressOIB_1">stečajna masa MAKRO-PROMET društvo s ograničenom odgovornošću za trgovinu, OIB 39028095066, Put Dragovoda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MAKRO-PROMET društvo s ograničenom odgovornošću za trgovinu</item>
      <item>FINANCIJSKA AGENCIJA, RC SPLIT</item>
      <item>Sberbank d.d.</item>
    </izvorni_sadrzaj>
    <derivirana_varijabla naziv="DomainObject.Predmet.SudioniciListNaziv_1">
      <item>stečajna masa MAKRO-PROMET društvo s ograničenom odgovornošću za trgovinu</item>
      <item>FINANCIJSKA AGENCIJA, RC SPLIT</item>
      <item>Sberbank d.d.</item>
    </derivirana_varijabla>
  </DomainObject.Predmet.SudioniciListNaziv>
  <DomainObject.Predmet.SudioniciListAdressOIB>
    <izvorni_sadrzaj>
      <item>stečajna masa MAKRO-PROMET društvo s ograničenom odgovornošću za trgovinu, OIB 39028095066, Put Dragovoda 51,21000 Split</item>
      <item>FINANCIJSKA AGENCIJA, RC SPLIT, OIB 85821130368, Mažuranićevo šetalište 24 b,21000 Split</item>
      <item>Sberbank d.d., OIB 78427478595, Varšavska 9,10000 Zagreb</item>
    </izvorni_sadrzaj>
    <derivirana_varijabla naziv="DomainObject.Predmet.SudioniciListAdressOIB_1">
      <item>stečajna masa MAKRO-PROMET društvo s ograničenom odgovornošću za trgovinu, OIB 39028095066, Put Dragovoda 51,21000 Split</item>
      <item>FINANCIJSKA AGENCIJA, RC SPLIT, OIB 85821130368, Mažuranićevo šetalište 24 b,21000 Split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39028095066</item>
      <item>, OIB 85821130368</item>
      <item>, OIB 78427478595</item>
    </izvorni_sadrzaj>
    <derivirana_varijabla naziv="DomainObject.Predmet.SudioniciListNazivOIB_1">
      <item>, OIB 39028095066</item>
      <item>, OIB 85821130368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6FB0A0-2EF4-44A9-AA4C-B32B8BAD9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4328</properties:Characters>
  <properties:Lines>106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2018-08-14T09:49:00Z</dcterms:created>
  <dc:creator>Diana Butigan Granić</dc:creator>
  <cp:lastModifiedBy>Katica Butigan</cp:lastModifiedBy>
  <cp:lastPrinted>2017-03-30T08:31:00Z</cp:lastPrinted>
  <dcterms:modified xmlns:xsi="http://www.w3.org/2001/XMLSchema-instance" xsi:type="dcterms:W3CDTF">2018-08-16T09:08:00Z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(1578-16 nastavak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