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33ef" w14:paraId="7f933e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4936AD">
        <w:rPr>
          <w:rFonts w:hAnsi="Times New Roman" w:ascii="Times New Roman"/>
          <w:b/>
          <w:sz w:val="24"/>
          <w:szCs w:val="24"/>
        </w:rPr>
        <w:t>3</w:t>
      </w:r>
      <w:r w:rsidR="00F56CE1">
        <w:rPr>
          <w:rFonts w:hAnsi="Times New Roman" w:ascii="Times New Roman"/>
          <w:b/>
          <w:sz w:val="24"/>
          <w:szCs w:val="24"/>
        </w:rPr>
        <w:t>3</w:t>
      </w:r>
      <w:r w:rsidR="0000646D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</w:t>
      </w:r>
      <w:r w:rsidR="00F56CE1">
        <w:rPr>
          <w:rFonts w:hAnsi="Times New Roman" w:ascii="Times New Roman"/>
        </w:rPr>
        <w:t>3</w:t>
      </w:r>
      <w:r w:rsidR="0000646D">
        <w:rPr>
          <w:rFonts w:hAnsi="Times New Roman" w:ascii="Times New Roman"/>
        </w:rPr>
        <w:t>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00646D" w:rsidRPr="0000646D">
        <w:rPr>
          <w:rFonts w:hAnsi="Times New Roman" w:ascii="Times New Roman"/>
        </w:rPr>
        <w:t xml:space="preserve">GRADINA TRGOVINA d.o.o. - podružnica 001 za </w:t>
      </w:r>
      <w:proofErr w:type="spellStart"/>
      <w:r w:rsidR="0000646D" w:rsidRPr="0000646D">
        <w:rPr>
          <w:rFonts w:hAnsi="Times New Roman" w:ascii="Times New Roman"/>
        </w:rPr>
        <w:t>prozvodnju</w:t>
      </w:r>
      <w:proofErr w:type="spellEnd"/>
      <w:r w:rsidR="0000646D" w:rsidRPr="0000646D">
        <w:rPr>
          <w:rFonts w:hAnsi="Times New Roman" w:ascii="Times New Roman"/>
        </w:rPr>
        <w:t>,promet i usluge</w:t>
      </w:r>
      <w:r w:rsidR="0000646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00646D">
        <w:rPr>
          <w:rFonts w:hAnsi="Times New Roman" w:ascii="Times New Roman"/>
        </w:rPr>
        <w:t>Sesveta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00646D" w:rsidRPr="0000646D">
        <w:rPr>
          <w:rFonts w:hAnsi="Times New Roman" w:ascii="Times New Roman"/>
        </w:rPr>
        <w:t>95898869160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36AD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45CC8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CC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CC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CC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CC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CC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CC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CC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CC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9338</izvorni_sadrzaj>
    <derivirana_varijabla naziv="DomainObject.Predmet.Broj_1">9338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St-9338/2015</izvorni_sadrzaj>
    <derivirana_varijabla naziv="DomainObject.Predmet.OznakaBroj_1">St-9338/2015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 TRGOVINA d.o.o. - podružnica 001 za prozvodnju,promet i usluge zastupanog po punomoćniku Željka Pranjić</izvorni_sadrzaj>
    <derivirana_varijabla naziv="DomainObject.Predmet.ProtustrankaFormated_1">  GRADINA TRGOVINA d.o.o. - podružnica 001 za prozvodnju,promet i usluge zastupanog po punomoćniku Željka Pranjić</derivirana_varijabla>
  </DomainObject.Predmet.ProtustrankaFormated>
  <DomainObject.Predmet.ProtustrankaFormatedOIB>
    <izvorni_sadrzaj>  GRADINA TRGOVINA d.o.o. - podružnica 001 za prozvodnju,promet i usluge, OIB 95898869160 zastupanog po punomoćniku Željka Pranjić</izvorni_sadrzaj>
    <derivirana_varijabla naziv="DomainObject.Predmet.ProtustrankaFormatedOIB_1">  GRADINA TRGOVINA d.o.o. - podružnica 001 za prozvodnju,promet i usluge, OIB 95898869160 zastupanog po punomoćniku Željka Pranjić</derivirana_varijabla>
  </DomainObject.Predmet.ProtustrankaFormatedOIB>
  <DomainObject.Predmet.ProtustrankaFormatedWithAdress>
    <izvorni_sadrzaj> GRADINA TRGOVINA d.o.o. - podružnica 001 za prozvodnju,promet i usluge, Puđak Kate 12, 10360 Sesvete zastupanog po punomoćniku Željka Pranjić</izvorni_sadrzaj>
    <derivirana_varijabla naziv="DomainObject.Predmet.ProtustrankaFormatedWithAdress_1"> GRADINA TRGOVINA d.o.o. - podružnica 001 za prozvodnju,promet i usluge, Puđak Kate 12, 10360 Sesvete zastupanog po punomoćniku Željka Pranjić</derivirana_varijabla>
  </DomainObject.Predmet.ProtustrankaFormatedWithAdress>
  <DomainObject.Predmet.ProtustrankaFormatedWithAdressOIB>
    <izvorni_sadrzaj> GRADINA TRGOVINA d.o.o. - podružnica 001 za prozvodnju,promet i usluge, OIB 95898869160, Puđak Kate 12, 10360 Sesvete zastupanog po punomoćniku Željka Pranjić</izvorni_sadrzaj>
    <derivirana_varijabla naziv="DomainObject.Predmet.ProtustrankaFormatedWithAdressOIB_1"> GRADINA TRGOVINA d.o.o. - podružnica 001 za prozvodnju,promet i usluge, OIB 95898869160, Puđak Kate 12, 10360 Sesvete zastupanog po punomoćniku Željka Pranjić</derivirana_varijabla>
  </DomainObject.Predmet.ProtustrankaFormatedWithAdressOIB>
  <DomainObject.Predmet.ProtustrankaWithAdress>
    <izvorni_sadrzaj>GRADINA TRGOVINA d.o.o. - podružnica 001 za prozvodnju,promet i usluge Puđak Kate 12, 10360 Sesvete</izvorni_sadrzaj>
    <derivirana_varijabla naziv="DomainObject.Predmet.ProtustrankaWithAdress_1">GRADINA TRGOVINA d.o.o. - podružnica 001 za prozvodnju,promet i usluge Puđak Kate 12, 10360 Sesvete</derivirana_varijabla>
  </DomainObject.Predmet.ProtustrankaWithAdress>
  <DomainObject.Predmet.ProtustrankaWithAdressOIB>
    <izvorni_sadrzaj>GRADINA TRGOVINA d.o.o. - podružnica 001 za prozvodnju,promet i usluge, OIB 95898869160, Puđak Kate 12, 10360 Sesvete</izvorni_sadrzaj>
    <derivirana_varijabla naziv="DomainObject.Predmet.ProtustrankaWithAdressOIB_1">GRADINA TRGOVINA d.o.o. - podružnica 001 za prozvodnju,promet i usluge, OIB 95898869160, Puđak Kate 12, 10360 Sesvete</derivirana_varijabla>
  </DomainObject.Predmet.ProtustrankaWithAdressOIB>
  <DomainObject.Predmet.ProtustrankaNazivFormated>
    <izvorni_sadrzaj>GRADINA TRGOVINA d.o.o. - podružnica 001 za prozvodnju,promet i usluge</izvorni_sadrzaj>
    <derivirana_varijabla naziv="DomainObject.Predmet.ProtustrankaNazivFormated_1">GRADINA TRGOVINA d.o.o. - podružnica 001 za prozvodnju,promet i usluge</derivirana_varijabla>
  </DomainObject.Predmet.ProtustrankaNazivFormated>
  <DomainObject.Predmet.ProtustrankaNazivFormatedOIB>
    <izvorni_sadrzaj>GRADINA TRGOVINA d.o.o. - podružnica 001 za prozvodnju,promet i usluge, OIB 95898869160</izvorni_sadrzaj>
    <derivirana_varijabla naziv="DomainObject.Predmet.ProtustrankaNazivFormatedOIB_1">GRADINA TRGOVINA d.o.o. - podružnica 001 za prozvodnju,promet i usluge, OIB 95898869160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 TRGOVINA d.o.o. - podružnica 001 za prozvodnju,promet i usluge zastupanog po punomoćniku Željka Pranjić</item>
    </izvorni_sadrzaj>
    <derivirana_varijabla naziv="DomainObject.Predmet.ProtuStrankaListFormated_1">
      <item>GRADINA TRGOVINA d.o.o. - podružnica 001 za prozvodnju,promet i usluge zastupanog po punomoćniku Željka Pranjić</item>
    </derivirana_varijabla>
  </DomainObject.Predmet.ProtuStrankaListFormated>
  <DomainObject.Predmet.ProtuStrankaListFormatedOIB>
    <izvorni_sadrzaj>
      <item>GRADINA TRGOVINA d.o.o. - podružnica 001 za prozvodnju,promet i usluge, OIB 95898869160 zastupanog po punomoćniku Željka Pranjić</item>
    </izvorni_sadrzaj>
    <derivirana_varijabla naziv="DomainObject.Predmet.ProtuStrankaListFormatedOIB_1">
      <item>GRADINA TRGOVINA d.o.o. - podružnica 001 za prozvodnju,promet i usluge, OIB 95898869160 zastupanog po punomoćniku Željka Pranjić</item>
    </derivirana_varijabla>
  </DomainObject.Predmet.ProtuStrankaListFormatedOIB>
  <DomainObject.Predmet.ProtuStrankaListFormatedWithAdress>
    <izvorni_sadrzaj>
      <item>GRADINA TRGOVINA d.o.o. - podružnica 001 za prozvodnju,promet i usluge, Puđak Kate 12, 10360 Sesvete zastupanog po punomoćniku Željka Pranjić</item>
    </izvorni_sadrzaj>
    <derivirana_varijabla naziv="DomainObject.Predmet.ProtuStrankaListFormatedWithAdress_1">
      <item>GRADINA TRGOVINA d.o.o. - podružnica 001 za prozvodnju,promet i usluge, Puđak Kate 12, 10360 Sesvete zastupanog po punomoćniku Željka Pranjić</item>
    </derivirana_varijabla>
  </DomainObject.Predmet.ProtuStrankaListFormatedWithAdress>
  <DomainObject.Predmet.ProtuStrankaListFormatedWithAdressOIB>
    <izvorni_sadrzaj>
      <item>GRADINA TRGOVINA d.o.o. - podružnica 001 za prozvodnju,promet i usluge, OIB 95898869160, Puđak Kate 12, 10360 Sesvete zastupanog po punomoćniku Željka Pranjić</item>
    </izvorni_sadrzaj>
    <derivirana_varijabla naziv="DomainObject.Predmet.ProtuStrankaListFormatedWithAdressOIB_1">
      <item>GRADINA TRGOVINA d.o.o. - podružnica 001 za prozvodnju,promet i usluge, OIB 95898869160, Puđak Kate 12, 10360 Sesvete zastupanog po punomoćniku Željka Pranjić</item>
    </derivirana_varijabla>
  </DomainObject.Predmet.ProtuStrankaListFormatedWithAdressOIB>
  <DomainObject.Predmet.ProtuStrankaListNazivFormated>
    <izvorni_sadrzaj>
      <item>GRADINA TRGOVINA d.o.o. - podružnica 001 za prozvodnju,promet i usluge</item>
    </izvorni_sadrzaj>
    <derivirana_varijabla naziv="DomainObject.Predmet.ProtuStrankaListNazivFormated_1">
      <item>GRADINA TRGOVINA d.o.o. - podružnica 001 za prozvodnju,promet i usluge</item>
    </derivirana_varijabla>
  </DomainObject.Predmet.ProtuStrankaListNazivFormated>
  <DomainObject.Predmet.ProtuStrankaListNazivFormatedOIB>
    <izvorni_sadrzaj>
      <item>GRADINA TRGOVINA d.o.o. - podružnica 001 za prozvodnju,promet i usluge, OIB 95898869160</item>
    </izvorni_sadrzaj>
    <derivirana_varijabla naziv="DomainObject.Predmet.ProtuStrankaListNazivFormatedOIB_1">
      <item>GRADINA TRGOVINA d.o.o. - podružnica 001 za prozvodnju,promet i usluge, OIB 95898869160</item>
    </derivirana_varijabla>
  </DomainObject.Predmet.ProtuStrankaListNazivFormatedOIB>
  <DomainObject.Predmet.OstaliListFormated>
    <izvorni_sadrzaj>
      <item>Željka Pranjić punomoćnik sudionika u postupku GRADINA TRGOVINA d.o.o. - podružnica 001 za prozvodnju,promet i usluge</item>
    </izvorni_sadrzaj>
    <derivirana_varijabla naziv="DomainObject.Predmet.OstaliListFormated_1">
      <item>Željka Pranjić punomoćnik sudionika u postupku GRADINA TRGOVINA d.o.o. - podružnica 001 za prozvodnju,promet i usluge</item>
    </derivirana_varijabla>
  </DomainObject.Predmet.OstaliListFormated>
  <DomainObject.Predmet.OstaliListFormatedOIB>
    <izvorni_sadrzaj>
      <item>Željka Pranjić, OIB 17950788248 punomoćnik sudionika u postupku GRADINA TRGOVINA d.o.o. - podružnica 001 za prozvodnju,promet i usluge</item>
    </izvorni_sadrzaj>
    <derivirana_varijabla naziv="DomainObject.Predmet.OstaliListFormatedOIB_1">
      <item>Željka Pranjić, OIB 17950788248 punomoćnik sudionika u postupku GRADINA TRGOVINA d.o.o. - podružnica 001 za prozvodnju,promet i usluge</item>
    </derivirana_varijabla>
  </DomainObject.Predmet.OstaliListFormatedOIB>
  <DomainObject.Predmet.OstaliListFormatedWithAdress>
    <izvorni_sadrzaj>
      <item>Željka Pranjić, Kate Puđak 12, 10360 Sesvete punomoćnik sudionika u postupku GRADINA TRGOVINA d.o.o. - podružnica 001 za prozvodnju,promet i usluge</item>
    </izvorni_sadrzaj>
    <derivirana_varijabla naziv="DomainObject.Predmet.OstaliListFormatedWithAdress_1">
      <item>Željka Pranjić, Kate Puđak 12, 10360 Sesvete punomoćnik sudionika u postupku GRADINA TRGOVINA d.o.o. - podružnica 001 za prozvodnju,promet i usluge</item>
    </derivirana_varijabla>
  </DomainObject.Predmet.OstaliListFormatedWithAdress>
  <DomainObject.Predmet.OstaliListFormatedWithAdressOIB>
    <izvorni_sadrzaj>
      <item>Željka Pranjić, OIB 17950788248, Kate Puđak 12, 10360 Sesvete punomoćnik sudionika u postupku GRADINA TRGOVINA d.o.o. - podružnica 001 za prozvodnju,promet i usluge</item>
    </izvorni_sadrzaj>
    <derivirana_varijabla naziv="DomainObject.Predmet.OstaliListFormatedWithAdressOIB_1">
      <item>Željka Pranjić, OIB 17950788248, Kate Puđak 12, 10360 Sesvete punomoćnik sudionika u postupku GRADINA TRGOVINA d.o.o. - podružnica 001 za prozvodnju,promet i usluge</item>
    </derivirana_varijabla>
  </DomainObject.Predmet.OstaliListFormatedWithAdressOIB>
  <DomainObject.Predmet.OstaliListNazivFormated>
    <izvorni_sadrzaj>
      <item>Željka Pranjić</item>
    </izvorni_sadrzaj>
    <derivirana_varijabla naziv="DomainObject.Predmet.OstaliListNazivFormated_1">
      <item>Željka Pranjić</item>
    </derivirana_varijabla>
  </DomainObject.Predmet.OstaliListNazivFormated>
  <DomainObject.Predmet.OstaliListNazivFormatedOIB>
    <izvorni_sadrzaj>
      <item>Željka Pranjić, OIB 17950788248</item>
    </izvorni_sadrzaj>
    <derivirana_varijabla naziv="DomainObject.Predmet.OstaliListNazivFormatedOIB_1">
      <item>Željka Pranjić, OIB 17950788248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 TRGOVINA d.o.o. - podružnica 001 za prozvodnju,promet i usluge</izvorni_sadrzaj>
    <derivirana_varijabla naziv="DomainObject.Predmet.ProtustrankaIDrugi_1">GRADINA TRGOVINA d.o.o. - podružnica 001 za prozvodnju,promet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GRADINA TRGOVINA d.o.o. - podružnica 001 za prozvodnju,promet i usluge, OIB 95898869160, Puđak Kate 12, 10360 Sesvete</izvorni_sadrzaj>
    <derivirana_varijabla naziv="DomainObject.Predmet.ProtustrankaIDrugiAdressOIB_1">GRADINA TRGOVINA d.o.o. - podružnica 001 za prozvodnju,promet i usluge, OIB 95898869160, Puđak Kate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GRADINA TRGOVINA d.o.o. - podružnica 001 za prozvodnju,promet i usluge</item>
      <item>Željka Pranjić</item>
    </izvorni_sadrzaj>
    <derivirana_varijabla naziv="DomainObject.Predmet.SudioniciListNaziv_1">
      <item>FINA Regionalni centar Zagreb</item>
      <item>GRADINA TRGOVINA d.o.o. - podružnica 001 za prozvodnju,promet i usluge</item>
      <item>Željka Pranjić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GRADINA TRGOVINA d.o.o. - podružnica 001 za prozvodnju,promet i usluge, OIB 95898869160, Puđak Kate 12,10360 Sesvete</item>
      <item>Željka Pranjić, OIB 17950788248, Kate Puđak 12,10360 Sesvete</item>
    </izvorni_sadrzaj>
    <derivirana_varijabla naziv="DomainObject.Predmet.SudioniciListAdressOIB_1">
      <item>FINA Regionalni centar Zagreb, OIB 85821130368, Trg svibanjskih žrtava 1995. br. 1,10000 Zagreb</item>
      <item>GRADINA TRGOVINA d.o.o. - podružnica 001 za prozvodnju,promet i usluge, OIB 95898869160, Puđak Kate 12,10360 Sesvete</item>
      <item>Željka Pranjić, OIB 17950788248, Kate Puđak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95898869160</item>
      <item>, OIB 17950788248</item>
    </izvorni_sadrzaj>
    <derivirana_varijabla naziv="DomainObject.Predmet.SudioniciListNazivOIB_1">
      <item>, OIB 85821130368</item>
      <item>, OIB 95898869160</item>
      <item>, OIB 17950788248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804</properties:Characters>
  <properties:Lines>50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2016-04-16T11:09:00Z</cp:lastPrinted>
  <dcterms:modified xmlns:xsi="http://www.w3.org/2001/XMLSchema-instance" xsi:type="dcterms:W3CDTF">2016-04-16T11:10:00Z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